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5D" w:rsidRDefault="003374D4" w:rsidP="0023627F">
      <w:pPr>
        <w:shd w:val="clear" w:color="auto" w:fill="FFFFFF"/>
        <w:jc w:val="center"/>
      </w:pPr>
      <w:r>
        <w:rPr>
          <w:spacing w:val="-4"/>
          <w:sz w:val="32"/>
          <w:szCs w:val="32"/>
        </w:rPr>
        <w:t xml:space="preserve">Агентство по туризму </w:t>
      </w:r>
      <w:r w:rsidR="00010D55">
        <w:rPr>
          <w:spacing w:val="-4"/>
          <w:sz w:val="32"/>
          <w:szCs w:val="32"/>
        </w:rPr>
        <w:t>Красноярского края</w:t>
      </w:r>
    </w:p>
    <w:p w:rsidR="003E595D" w:rsidRPr="00543595" w:rsidRDefault="003E595D" w:rsidP="00543595">
      <w:pPr>
        <w:shd w:val="clear" w:color="auto" w:fill="FFFFFF"/>
        <w:spacing w:before="5554"/>
        <w:jc w:val="center"/>
        <w:rPr>
          <w:spacing w:val="-3"/>
          <w:sz w:val="40"/>
          <w:szCs w:val="40"/>
        </w:rPr>
      </w:pPr>
      <w:r>
        <w:rPr>
          <w:spacing w:val="-3"/>
          <w:sz w:val="40"/>
          <w:szCs w:val="40"/>
        </w:rPr>
        <w:t>Унифицированный туристский паспорт</w:t>
      </w:r>
      <w:r w:rsidR="00C71649">
        <w:rPr>
          <w:spacing w:val="-3"/>
          <w:sz w:val="40"/>
          <w:szCs w:val="40"/>
        </w:rPr>
        <w:t xml:space="preserve"> </w:t>
      </w:r>
      <w:r w:rsidR="00543595">
        <w:rPr>
          <w:spacing w:val="-3"/>
          <w:sz w:val="40"/>
          <w:szCs w:val="40"/>
        </w:rPr>
        <w:t>города Сосновоборск</w:t>
      </w:r>
    </w:p>
    <w:p w:rsidR="00543595" w:rsidRDefault="009438F8" w:rsidP="00543595">
      <w:pPr>
        <w:shd w:val="clear" w:color="auto" w:fill="FFFFFF"/>
        <w:spacing w:before="6307"/>
        <w:jc w:val="center"/>
        <w:sectPr w:rsidR="00543595" w:rsidSect="0023627F">
          <w:headerReference w:type="default" r:id="rId7"/>
          <w:type w:val="continuous"/>
          <w:pgSz w:w="11909" w:h="16834"/>
          <w:pgMar w:top="1440" w:right="1911" w:bottom="720" w:left="1815" w:header="720" w:footer="720" w:gutter="0"/>
          <w:pgNumType w:start="1"/>
          <w:cols w:space="60"/>
          <w:noEndnote/>
          <w:titlePg/>
          <w:docGrid w:linePitch="272"/>
        </w:sectPr>
      </w:pPr>
      <w:r>
        <w:t>20</w:t>
      </w:r>
      <w:r w:rsidR="0029314B">
        <w:t>21</w:t>
      </w:r>
      <w:r w:rsidR="00543595">
        <w:t xml:space="preserve"> год</w:t>
      </w:r>
    </w:p>
    <w:p w:rsidR="00280220" w:rsidRPr="00543595" w:rsidRDefault="00280220" w:rsidP="00280220">
      <w:pPr>
        <w:ind w:right="10"/>
        <w:jc w:val="both"/>
        <w:textAlignment w:val="baseline"/>
        <w:rPr>
          <w:rFonts w:ascii="Arial" w:hAnsi="Arial"/>
          <w:b/>
          <w:bCs/>
          <w:spacing w:val="-2"/>
          <w:sz w:val="32"/>
          <w:szCs w:val="32"/>
        </w:rPr>
      </w:pPr>
    </w:p>
    <w:p w:rsidR="00280220" w:rsidRPr="00543595" w:rsidRDefault="00280220" w:rsidP="00543595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95">
        <w:rPr>
          <w:b/>
          <w:bCs/>
          <w:sz w:val="24"/>
          <w:szCs w:val="24"/>
        </w:rPr>
        <w:t>Структура туристского паспорта</w:t>
      </w:r>
    </w:p>
    <w:p w:rsidR="00280220" w:rsidRPr="00543595" w:rsidRDefault="00280220" w:rsidP="00280220">
      <w:pPr>
        <w:shd w:val="clear" w:color="auto" w:fill="FFFFFF"/>
        <w:rPr>
          <w:b/>
          <w:bCs/>
          <w:sz w:val="24"/>
          <w:szCs w:val="24"/>
        </w:rPr>
      </w:pPr>
    </w:p>
    <w:p w:rsidR="00280220" w:rsidRPr="00543595" w:rsidRDefault="00280220" w:rsidP="00280220">
      <w:pPr>
        <w:jc w:val="both"/>
        <w:textAlignment w:val="baseline"/>
        <w:rPr>
          <w:b/>
          <w:sz w:val="28"/>
          <w:szCs w:val="28"/>
        </w:rPr>
      </w:pPr>
      <w:r w:rsidRPr="00543595">
        <w:rPr>
          <w:b/>
          <w:sz w:val="24"/>
          <w:szCs w:val="24"/>
        </w:rPr>
        <w:t xml:space="preserve">1. </w:t>
      </w:r>
      <w:r w:rsidRPr="00543595">
        <w:rPr>
          <w:b/>
          <w:sz w:val="28"/>
          <w:szCs w:val="28"/>
        </w:rPr>
        <w:t>Общие сведения о территории</w:t>
      </w:r>
    </w:p>
    <w:p w:rsidR="00280220" w:rsidRPr="00543595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543595">
        <w:rPr>
          <w:b/>
          <w:sz w:val="24"/>
          <w:szCs w:val="24"/>
        </w:rPr>
        <w:t>1.1. Общая информация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1.1.1.</w:t>
      </w:r>
      <w:r w:rsidR="00280220" w:rsidRPr="00543595">
        <w:rPr>
          <w:sz w:val="24"/>
          <w:szCs w:val="24"/>
        </w:rPr>
        <w:t xml:space="preserve"> Общие сведения о территории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2. Маркетинговая информация о территории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</w:t>
      </w:r>
      <w:r w:rsidR="00280220" w:rsidRPr="00543595">
        <w:rPr>
          <w:sz w:val="24"/>
          <w:szCs w:val="24"/>
        </w:rPr>
        <w:t>1.3. Историческая справка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1.1.4. Географическое положение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1.1.5. Климат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1.1.6. Водные ресурсы, наличие рек, озер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1.1.7. Органы власти в сфере туризма в муниципальном образовании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1.1.8. Знаменитые уроженцы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1.1.9. Транспортная инфраструктура. Авиационный транспорт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1.1.1</w:t>
      </w:r>
      <w:r w:rsidR="00280220" w:rsidRPr="00543595">
        <w:rPr>
          <w:sz w:val="24"/>
          <w:szCs w:val="24"/>
        </w:rPr>
        <w:t>0. Транспортная инфраструктура. Автомобильный транспорт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</w:t>
      </w:r>
      <w:r w:rsidR="00280220" w:rsidRPr="00543595">
        <w:rPr>
          <w:sz w:val="24"/>
          <w:szCs w:val="24"/>
        </w:rPr>
        <w:t>.11. Транспортная инфраструктура. Водный транспорт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12. Транспортная инфраструктура. Железнодорожный транспорт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</w:t>
      </w:r>
      <w:r w:rsidR="00280220" w:rsidRPr="00543595">
        <w:rPr>
          <w:sz w:val="24"/>
          <w:szCs w:val="24"/>
        </w:rPr>
        <w:t>.1.13. Общественные организации и объединения в сфере туризма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 xml:space="preserve">1.1.14. </w:t>
      </w:r>
      <w:proofErr w:type="spellStart"/>
      <w:r w:rsidRPr="00543595">
        <w:rPr>
          <w:sz w:val="24"/>
          <w:szCs w:val="24"/>
        </w:rPr>
        <w:t>Туристск</w:t>
      </w:r>
      <w:proofErr w:type="gramStart"/>
      <w:r w:rsidRPr="00543595">
        <w:rPr>
          <w:sz w:val="24"/>
          <w:szCs w:val="24"/>
        </w:rPr>
        <w:t>о</w:t>
      </w:r>
      <w:proofErr w:type="spellEnd"/>
      <w:r w:rsidR="00543595" w:rsidRPr="00543595">
        <w:rPr>
          <w:sz w:val="24"/>
          <w:szCs w:val="24"/>
        </w:rPr>
        <w:t>-</w:t>
      </w:r>
      <w:proofErr w:type="gramEnd"/>
      <w:r w:rsidRPr="00543595">
        <w:rPr>
          <w:sz w:val="24"/>
          <w:szCs w:val="24"/>
        </w:rPr>
        <w:t xml:space="preserve"> информационные центры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15. Количество сотрудников туристских предприятий и % имеющих профильное туристское образование (если имеются)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16. Образовательные учреждения, подготавливающие специалистов в сфере туризма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17. Муниципальная нормативно-правовая база, регламентирующая туристско-рекреационную деятельность, в т.ч. предприятия малого и среднего бизнеса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 xml:space="preserve">18. Приоритетные виды туризма в </w:t>
      </w:r>
      <w:r w:rsidRPr="00543595">
        <w:rPr>
          <w:sz w:val="24"/>
          <w:szCs w:val="24"/>
        </w:rPr>
        <w:t>регионе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 xml:space="preserve">19. Перспективные виды туризма в </w:t>
      </w:r>
      <w:r w:rsidRPr="00543595">
        <w:rPr>
          <w:sz w:val="24"/>
          <w:szCs w:val="24"/>
        </w:rPr>
        <w:t>регионе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20. Символика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21. Основные «бренды» территории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22. Основные виды сувенирной продукции, которую можно рекомендовать гостям территории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</w:t>
      </w:r>
      <w:r w:rsidR="00280220" w:rsidRPr="00543595">
        <w:rPr>
          <w:sz w:val="24"/>
          <w:szCs w:val="24"/>
        </w:rPr>
        <w:t>.23. Туристская сувенирная продукция прямого назначения, включая народные художественные промыслы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24. Выставочная деятельность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>25. Участие в федеральных, региональных государственных программах и проектах в сфере туризма</w:t>
      </w:r>
    </w:p>
    <w:p w:rsidR="00543595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</w:t>
      </w:r>
      <w:r w:rsidR="00280220" w:rsidRPr="00543595">
        <w:rPr>
          <w:sz w:val="24"/>
          <w:szCs w:val="24"/>
        </w:rPr>
        <w:t xml:space="preserve">1.26. Информационные туристские ресурсы территории 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</w:t>
      </w:r>
      <w:r w:rsidR="00280220" w:rsidRPr="00543595">
        <w:rPr>
          <w:sz w:val="24"/>
          <w:szCs w:val="24"/>
        </w:rPr>
        <w:t>.27. Мероприятия по продвижению территории</w:t>
      </w:r>
    </w:p>
    <w:p w:rsidR="00280220" w:rsidRPr="00543595" w:rsidRDefault="00543595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</w:t>
      </w:r>
      <w:r w:rsidR="00280220" w:rsidRPr="00543595">
        <w:rPr>
          <w:sz w:val="24"/>
          <w:szCs w:val="24"/>
        </w:rPr>
        <w:t xml:space="preserve">28. Программы продвижения территории </w:t>
      </w:r>
    </w:p>
    <w:p w:rsidR="00280220" w:rsidRPr="00543595" w:rsidRDefault="00543595" w:rsidP="00280220">
      <w:pPr>
        <w:jc w:val="both"/>
        <w:textAlignment w:val="baseline"/>
        <w:rPr>
          <w:b/>
          <w:sz w:val="24"/>
          <w:szCs w:val="24"/>
        </w:rPr>
      </w:pPr>
      <w:r w:rsidRPr="00543595">
        <w:rPr>
          <w:b/>
          <w:sz w:val="24"/>
          <w:szCs w:val="24"/>
        </w:rPr>
        <w:t>1.</w:t>
      </w:r>
      <w:r w:rsidR="00280220" w:rsidRPr="00543595">
        <w:rPr>
          <w:b/>
          <w:sz w:val="24"/>
          <w:szCs w:val="24"/>
        </w:rPr>
        <w:t>2. Дополнительная информация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1.2.1. Этнический состав населения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1.2.2. Административно-территориальное устройство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1.2.3. Природно-лечебные ресурсы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1.2.4. Флора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1.2.5. Фауна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1.2.6. Состояние окружающей среды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1.2.7. Экскурсионное обслуживание. Порядок получения разрешения на проведения экскурсий</w:t>
      </w:r>
    </w:p>
    <w:p w:rsidR="00280220" w:rsidRPr="00543595" w:rsidRDefault="00280220" w:rsidP="00543595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1.1.2.8. Экскурсионное обслуживание. Реестр экскурсоводов.</w:t>
      </w:r>
    </w:p>
    <w:p w:rsidR="00280220" w:rsidRPr="00543595" w:rsidRDefault="00280220" w:rsidP="00280220">
      <w:pPr>
        <w:jc w:val="both"/>
        <w:textAlignment w:val="baseline"/>
        <w:rPr>
          <w:b/>
          <w:sz w:val="32"/>
          <w:szCs w:val="32"/>
        </w:rPr>
      </w:pPr>
      <w:r w:rsidRPr="00543595">
        <w:rPr>
          <w:b/>
          <w:sz w:val="32"/>
          <w:szCs w:val="32"/>
        </w:rPr>
        <w:t>2. Объекты туристского притяжения</w:t>
      </w:r>
    </w:p>
    <w:p w:rsidR="00280220" w:rsidRPr="00543595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543595">
        <w:rPr>
          <w:b/>
          <w:sz w:val="24"/>
          <w:szCs w:val="24"/>
        </w:rPr>
        <w:t>2.1. Общее описание инфраструктуры туризма.</w:t>
      </w:r>
    </w:p>
    <w:p w:rsidR="00280220" w:rsidRPr="00543595" w:rsidRDefault="00280220" w:rsidP="00FB4C3A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 xml:space="preserve">2.1.1. Общие данные о памятниках и </w:t>
      </w:r>
      <w:r w:rsidR="00543595" w:rsidRPr="00543595">
        <w:rPr>
          <w:sz w:val="24"/>
          <w:szCs w:val="24"/>
        </w:rPr>
        <w:t>объектах туристического притяжения</w:t>
      </w:r>
    </w:p>
    <w:p w:rsidR="00280220" w:rsidRPr="00543595" w:rsidRDefault="00543595" w:rsidP="00FB4C3A">
      <w:pPr>
        <w:jc w:val="both"/>
        <w:textAlignment w:val="baseline"/>
        <w:rPr>
          <w:sz w:val="24"/>
          <w:szCs w:val="24"/>
        </w:rPr>
      </w:pPr>
      <w:r w:rsidRPr="00543595">
        <w:rPr>
          <w:sz w:val="24"/>
          <w:szCs w:val="24"/>
        </w:rPr>
        <w:t>2.1</w:t>
      </w:r>
      <w:r w:rsidR="00280220" w:rsidRPr="00543595">
        <w:rPr>
          <w:sz w:val="24"/>
          <w:szCs w:val="24"/>
        </w:rPr>
        <w:t>.2. Сведения об объектах туристской инфраструктуры</w:t>
      </w:r>
    </w:p>
    <w:p w:rsidR="00280220" w:rsidRPr="00FB4C3A" w:rsidRDefault="00543595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2.1.</w:t>
      </w:r>
      <w:r w:rsidR="00FB4C3A" w:rsidRPr="00FB4C3A">
        <w:rPr>
          <w:sz w:val="24"/>
          <w:szCs w:val="24"/>
        </w:rPr>
        <w:t>3</w:t>
      </w:r>
      <w:r w:rsidRPr="00FB4C3A">
        <w:rPr>
          <w:sz w:val="24"/>
          <w:szCs w:val="24"/>
        </w:rPr>
        <w:t>.</w:t>
      </w:r>
      <w:r w:rsidR="00280220" w:rsidRPr="00FB4C3A">
        <w:rPr>
          <w:sz w:val="24"/>
          <w:szCs w:val="24"/>
        </w:rPr>
        <w:t xml:space="preserve"> Памятники, исторические знания и сооружения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lastRenderedPageBreak/>
        <w:t>2</w:t>
      </w:r>
      <w:r w:rsidR="00FB4C3A" w:rsidRPr="00FB4C3A">
        <w:rPr>
          <w:sz w:val="24"/>
          <w:szCs w:val="24"/>
        </w:rPr>
        <w:t>.1.4.</w:t>
      </w:r>
      <w:r w:rsidRPr="00FB4C3A">
        <w:rPr>
          <w:sz w:val="24"/>
          <w:szCs w:val="24"/>
        </w:rPr>
        <w:t xml:space="preserve"> Музе</w:t>
      </w:r>
      <w:r w:rsidR="009438F8">
        <w:rPr>
          <w:sz w:val="24"/>
          <w:szCs w:val="24"/>
        </w:rPr>
        <w:t>и</w:t>
      </w:r>
      <w:r w:rsidRPr="00FB4C3A">
        <w:rPr>
          <w:sz w:val="24"/>
          <w:szCs w:val="24"/>
        </w:rPr>
        <w:t>, музе</w:t>
      </w:r>
      <w:r w:rsidR="009438F8">
        <w:rPr>
          <w:sz w:val="24"/>
          <w:szCs w:val="24"/>
        </w:rPr>
        <w:t>и</w:t>
      </w:r>
      <w:r w:rsidRPr="00FB4C3A">
        <w:rPr>
          <w:sz w:val="24"/>
          <w:szCs w:val="24"/>
        </w:rPr>
        <w:t>-заповедники, выставочные залы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FB4C3A" w:rsidRPr="00FB4C3A">
        <w:rPr>
          <w:sz w:val="24"/>
          <w:szCs w:val="24"/>
        </w:rPr>
        <w:t>1.5.</w:t>
      </w:r>
      <w:r w:rsidRPr="00FB4C3A">
        <w:rPr>
          <w:sz w:val="24"/>
          <w:szCs w:val="24"/>
        </w:rPr>
        <w:t xml:space="preserve"> Усадьбы и усадебные комплексы, религиозные объекты, объекты паломничества и религиозного туризма</w:t>
      </w:r>
    </w:p>
    <w:p w:rsidR="00280220" w:rsidRPr="00FB4C3A" w:rsidRDefault="00FB4C3A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2.1.6</w:t>
      </w:r>
      <w:r w:rsidR="00280220" w:rsidRPr="00FB4C3A">
        <w:rPr>
          <w:sz w:val="24"/>
          <w:szCs w:val="24"/>
        </w:rPr>
        <w:t>. Религиозные объекты, объекты паломничества и религиозного туризма</w:t>
      </w:r>
    </w:p>
    <w:p w:rsidR="00280220" w:rsidRPr="00FB4C3A" w:rsidRDefault="00FB4C3A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2.1.7.</w:t>
      </w:r>
      <w:r w:rsidR="00280220" w:rsidRPr="00FB4C3A">
        <w:rPr>
          <w:sz w:val="24"/>
          <w:szCs w:val="24"/>
        </w:rPr>
        <w:t xml:space="preserve"> Объекты природно-заповедного фонда</w:t>
      </w:r>
    </w:p>
    <w:p w:rsidR="00280220" w:rsidRPr="00FB4C3A" w:rsidRDefault="00FB4C3A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280220" w:rsidRPr="00FB4C3A">
        <w:rPr>
          <w:sz w:val="24"/>
          <w:szCs w:val="24"/>
        </w:rPr>
        <w:t>1.</w:t>
      </w:r>
      <w:r w:rsidRPr="00FB4C3A">
        <w:rPr>
          <w:sz w:val="24"/>
          <w:szCs w:val="24"/>
        </w:rPr>
        <w:t>8.</w:t>
      </w:r>
      <w:r w:rsidR="00280220" w:rsidRPr="00FB4C3A">
        <w:rPr>
          <w:sz w:val="24"/>
          <w:szCs w:val="24"/>
        </w:rPr>
        <w:t xml:space="preserve"> Пляжные зоны, места отдыха населения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FB4C3A" w:rsidRPr="00FB4C3A">
        <w:rPr>
          <w:sz w:val="24"/>
          <w:szCs w:val="24"/>
        </w:rPr>
        <w:t>1.9</w:t>
      </w:r>
      <w:r w:rsidRPr="00FB4C3A">
        <w:rPr>
          <w:sz w:val="24"/>
          <w:szCs w:val="24"/>
        </w:rPr>
        <w:t xml:space="preserve"> Охотничье-рыболовных объектов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FB4C3A" w:rsidRPr="00FB4C3A">
        <w:rPr>
          <w:sz w:val="24"/>
          <w:szCs w:val="24"/>
        </w:rPr>
        <w:t>1.10</w:t>
      </w:r>
      <w:r w:rsidRPr="00FB4C3A">
        <w:rPr>
          <w:sz w:val="24"/>
          <w:szCs w:val="24"/>
        </w:rPr>
        <w:t xml:space="preserve"> Объекты сельского туризма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FB4C3A" w:rsidRPr="00FB4C3A">
        <w:rPr>
          <w:sz w:val="24"/>
          <w:szCs w:val="24"/>
        </w:rPr>
        <w:t>1.11</w:t>
      </w:r>
      <w:r w:rsidRPr="00FB4C3A">
        <w:rPr>
          <w:sz w:val="24"/>
          <w:szCs w:val="24"/>
        </w:rPr>
        <w:t>. Объекты промышленного туризма</w:t>
      </w:r>
    </w:p>
    <w:p w:rsidR="00280220" w:rsidRPr="00FB4C3A" w:rsidRDefault="00FB4C3A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2.1.12</w:t>
      </w:r>
      <w:r w:rsidR="00280220" w:rsidRPr="00FB4C3A">
        <w:rPr>
          <w:sz w:val="24"/>
          <w:szCs w:val="24"/>
        </w:rPr>
        <w:t>. Объекты делового туризма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FB4C3A" w:rsidRPr="00FB4C3A">
        <w:rPr>
          <w:sz w:val="24"/>
          <w:szCs w:val="24"/>
        </w:rPr>
        <w:t>1.13.</w:t>
      </w:r>
      <w:r w:rsidRPr="00FB4C3A">
        <w:rPr>
          <w:sz w:val="24"/>
          <w:szCs w:val="24"/>
        </w:rPr>
        <w:t xml:space="preserve"> Спортивные сооружения, в том числе горнолыжные объекты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FB4C3A" w:rsidRPr="00FB4C3A">
        <w:rPr>
          <w:sz w:val="24"/>
          <w:szCs w:val="24"/>
        </w:rPr>
        <w:t>1.14.</w:t>
      </w:r>
      <w:r w:rsidRPr="00FB4C3A">
        <w:rPr>
          <w:sz w:val="24"/>
          <w:szCs w:val="24"/>
        </w:rPr>
        <w:t xml:space="preserve"> Объекты развлечения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2.</w:t>
      </w:r>
      <w:r w:rsidR="00FB4C3A" w:rsidRPr="00FB4C3A">
        <w:rPr>
          <w:sz w:val="24"/>
          <w:szCs w:val="24"/>
        </w:rPr>
        <w:t>1.15</w:t>
      </w:r>
      <w:r w:rsidRPr="00FB4C3A">
        <w:rPr>
          <w:sz w:val="24"/>
          <w:szCs w:val="24"/>
        </w:rPr>
        <w:t>. Парково-рекреационные зоны</w:t>
      </w:r>
    </w:p>
    <w:p w:rsidR="00280220" w:rsidRPr="00FB4C3A" w:rsidRDefault="00FB4C3A" w:rsidP="00280220">
      <w:pPr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3. Туристско-</w:t>
      </w:r>
      <w:r w:rsidR="00280220" w:rsidRPr="00FB4C3A">
        <w:rPr>
          <w:b/>
          <w:sz w:val="32"/>
          <w:szCs w:val="32"/>
        </w:rPr>
        <w:t>значимые события</w:t>
      </w:r>
    </w:p>
    <w:p w:rsidR="00280220" w:rsidRPr="00FB4C3A" w:rsidRDefault="00280220" w:rsidP="00280220">
      <w:pPr>
        <w:jc w:val="both"/>
        <w:textAlignment w:val="baseline"/>
        <w:rPr>
          <w:b/>
          <w:sz w:val="32"/>
          <w:szCs w:val="32"/>
        </w:rPr>
      </w:pPr>
      <w:r w:rsidRPr="00FB4C3A">
        <w:rPr>
          <w:b/>
          <w:sz w:val="32"/>
          <w:szCs w:val="32"/>
        </w:rPr>
        <w:t>4. Инфраструктура туризма</w:t>
      </w:r>
    </w:p>
    <w:p w:rsidR="00280220" w:rsidRPr="00FB4C3A" w:rsidRDefault="00FB4C3A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4.1.</w:t>
      </w:r>
      <w:r w:rsidR="001B24AF">
        <w:rPr>
          <w:b/>
          <w:sz w:val="24"/>
          <w:szCs w:val="24"/>
        </w:rPr>
        <w:t xml:space="preserve"> </w:t>
      </w:r>
      <w:r w:rsidR="00280220" w:rsidRPr="00FB4C3A">
        <w:rPr>
          <w:b/>
          <w:sz w:val="24"/>
          <w:szCs w:val="24"/>
        </w:rPr>
        <w:t xml:space="preserve">Объекты размещения </w:t>
      </w:r>
    </w:p>
    <w:p w:rsidR="00280220" w:rsidRPr="00FB4C3A" w:rsidRDefault="00FB4C3A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4</w:t>
      </w:r>
      <w:r w:rsidR="00280220" w:rsidRPr="00FB4C3A">
        <w:rPr>
          <w:b/>
          <w:sz w:val="24"/>
          <w:szCs w:val="24"/>
        </w:rPr>
        <w:t>.2. Объекты общественного питания</w:t>
      </w:r>
    </w:p>
    <w:p w:rsidR="00280220" w:rsidRPr="00FB4C3A" w:rsidRDefault="00FB4C3A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4</w:t>
      </w:r>
      <w:r w:rsidR="00280220" w:rsidRPr="00FB4C3A">
        <w:rPr>
          <w:b/>
          <w:sz w:val="24"/>
          <w:szCs w:val="24"/>
        </w:rPr>
        <w:t>.3. Детские и оздоровительные лагеря</w:t>
      </w:r>
    </w:p>
    <w:p w:rsidR="00280220" w:rsidRPr="00FB4C3A" w:rsidRDefault="00FB4C3A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4</w:t>
      </w:r>
      <w:r w:rsidR="00280220" w:rsidRPr="00FB4C3A">
        <w:rPr>
          <w:b/>
          <w:sz w:val="24"/>
          <w:szCs w:val="24"/>
        </w:rPr>
        <w:t>.4. Туристические компании</w:t>
      </w:r>
    </w:p>
    <w:p w:rsidR="00280220" w:rsidRPr="00FB4C3A" w:rsidRDefault="00FB4C3A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4</w:t>
      </w:r>
      <w:r w:rsidR="00280220" w:rsidRPr="00FB4C3A">
        <w:rPr>
          <w:b/>
          <w:sz w:val="24"/>
          <w:szCs w:val="24"/>
        </w:rPr>
        <w:t>.5. Транспортные компании</w:t>
      </w:r>
    </w:p>
    <w:p w:rsidR="00280220" w:rsidRPr="00FB4C3A" w:rsidRDefault="00280220" w:rsidP="00280220">
      <w:pPr>
        <w:jc w:val="both"/>
        <w:textAlignment w:val="baseline"/>
        <w:rPr>
          <w:b/>
          <w:sz w:val="32"/>
          <w:szCs w:val="32"/>
        </w:rPr>
      </w:pPr>
      <w:r w:rsidRPr="00FB4C3A">
        <w:rPr>
          <w:b/>
          <w:sz w:val="32"/>
          <w:szCs w:val="32"/>
        </w:rPr>
        <w:t>5. Туризм в цифрах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5.1. Характеристики туристического потока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5.1.1. Количественные и качественные характеристики туристского потока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5.1.1.1. Используемые методы статистического учета туристских потоков и состояния туристско-рекреационной сферы, периодичность сбора статистической информации, основные показатели статистического учета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 xml:space="preserve">5.1.1.2. Туристский поток по видам туризма в </w:t>
      </w:r>
      <w:proofErr w:type="spellStart"/>
      <w:proofErr w:type="gramStart"/>
      <w:r w:rsidRPr="00FB4C3A">
        <w:rPr>
          <w:sz w:val="24"/>
          <w:szCs w:val="24"/>
        </w:rPr>
        <w:t>тыс</w:t>
      </w:r>
      <w:proofErr w:type="spellEnd"/>
      <w:proofErr w:type="gramEnd"/>
      <w:r w:rsidRPr="00FB4C3A">
        <w:rPr>
          <w:sz w:val="24"/>
          <w:szCs w:val="24"/>
        </w:rPr>
        <w:t xml:space="preserve"> чел по видам туризма: деловой, научный, культурно-познавательный, событийный, оздоровительный, активный (спортивный), паломнический</w:t>
      </w:r>
      <w:r w:rsidR="00FB4C3A" w:rsidRPr="00FB4C3A">
        <w:rPr>
          <w:sz w:val="24"/>
          <w:szCs w:val="24"/>
        </w:rPr>
        <w:t xml:space="preserve"> региона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5.1.1.4. Количество туристских предприятий, работающих в территории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5.1.1.5. Общий номерной фонд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5.1.1.6. Численность населения, занятого в сфере туризма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5.1.1.7. Общий вклад туризма в экономику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5.1.2. Инвестиционные проекты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5.1.2.1. Осуществляемые в настоящее время проекты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5.1.2.2. Предлагаемые для инвестиции проекты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5.1.2.3. Меры  муниципальной поддержки инвесторов в сфере туризма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5.1.3. Вклад туризма в экономику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5.1.3.1. Наличие и реализация механизмов государственно-частного партнерства в туризме (перечень проектов и структура финансирования)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5.1.4. Общий вклад в экономику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 xml:space="preserve">5.1.4.1. Поступление налогов и сборов в консолидированный бюджет  Красноярского края от деятельности </w:t>
      </w:r>
      <w:proofErr w:type="spellStart"/>
      <w:r w:rsidRPr="00FB4C3A">
        <w:rPr>
          <w:sz w:val="24"/>
          <w:szCs w:val="24"/>
        </w:rPr>
        <w:t>КСР</w:t>
      </w:r>
      <w:proofErr w:type="spellEnd"/>
      <w:r w:rsidRPr="00FB4C3A">
        <w:rPr>
          <w:sz w:val="24"/>
          <w:szCs w:val="24"/>
        </w:rPr>
        <w:t xml:space="preserve"> и предприятий общественного питания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5.1.4.2. Поступление налогов и сборов от деятельности предприятий питания (тыс. рублей)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5.1.4.3. Поступление налогов и сборов от деятельности коллективных средств размещения туристов (тыс. рублей)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>5.1.4.4. Поступление налоговых платежей в консолидированный бюджет Красноярского края по всем видам экономической деятельности хозяйствующих субъектов (тыс. рублей)</w:t>
      </w:r>
    </w:p>
    <w:p w:rsidR="00280220" w:rsidRPr="00FB4C3A" w:rsidRDefault="00280220" w:rsidP="00FB4C3A">
      <w:pPr>
        <w:jc w:val="both"/>
        <w:textAlignment w:val="baseline"/>
        <w:rPr>
          <w:sz w:val="24"/>
          <w:szCs w:val="24"/>
        </w:rPr>
      </w:pPr>
      <w:r w:rsidRPr="00FB4C3A">
        <w:rPr>
          <w:sz w:val="24"/>
          <w:szCs w:val="24"/>
        </w:rPr>
        <w:t xml:space="preserve">5.1.4.5. Доля налоговых платежей от деятельности </w:t>
      </w:r>
      <w:proofErr w:type="spellStart"/>
      <w:r w:rsidRPr="00FB4C3A">
        <w:rPr>
          <w:sz w:val="24"/>
          <w:szCs w:val="24"/>
        </w:rPr>
        <w:t>КСР</w:t>
      </w:r>
      <w:proofErr w:type="spellEnd"/>
      <w:r w:rsidRPr="00FB4C3A">
        <w:rPr>
          <w:sz w:val="24"/>
          <w:szCs w:val="24"/>
        </w:rPr>
        <w:t xml:space="preserve"> и предприятий общественного питания в общей сумме налогов и сборов</w:t>
      </w:r>
      <w:r w:rsidR="00FB4C3A" w:rsidRPr="00FB4C3A">
        <w:rPr>
          <w:sz w:val="24"/>
          <w:szCs w:val="24"/>
        </w:rPr>
        <w:t xml:space="preserve"> %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5.1.6. Программы по развитию сферы туризма</w:t>
      </w:r>
    </w:p>
    <w:p w:rsidR="00280220" w:rsidRPr="00FB4C3A" w:rsidRDefault="00280220" w:rsidP="00280220">
      <w:pPr>
        <w:jc w:val="both"/>
        <w:textAlignment w:val="baseline"/>
        <w:rPr>
          <w:b/>
          <w:sz w:val="32"/>
          <w:szCs w:val="32"/>
        </w:rPr>
      </w:pPr>
      <w:r w:rsidRPr="00FB4C3A">
        <w:rPr>
          <w:b/>
          <w:sz w:val="32"/>
          <w:szCs w:val="32"/>
        </w:rPr>
        <w:lastRenderedPageBreak/>
        <w:t>6. Приложение</w:t>
      </w:r>
    </w:p>
    <w:p w:rsidR="00280220" w:rsidRPr="00FB4C3A" w:rsidRDefault="00280220" w:rsidP="00280220">
      <w:pPr>
        <w:jc w:val="both"/>
        <w:textAlignment w:val="baseline"/>
        <w:rPr>
          <w:sz w:val="24"/>
          <w:szCs w:val="24"/>
        </w:rPr>
      </w:pPr>
      <w:r w:rsidRPr="00FB4C3A">
        <w:rPr>
          <w:b/>
          <w:sz w:val="24"/>
          <w:szCs w:val="24"/>
        </w:rPr>
        <w:t xml:space="preserve">6.1. Отличительные особенности территории. 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6.1.1. 10 причин для зарубежного туриста приехать в территорию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6.1.2. 5 причин для зарубежного туриста приехать в территорию, если он уже был в прошлом году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6.1.3. Топ того, что Вы рекомендуете обязательно сделать туристу, который приедет в территорию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 xml:space="preserve">6.1.4. Наиболее достопримечательные места 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6.1.6. Уникальные природные объекты территории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6.1.7. Достопримечательные промышленные объекты</w:t>
      </w:r>
    </w:p>
    <w:p w:rsidR="00280220" w:rsidRPr="00FB4C3A" w:rsidRDefault="00FB4C3A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 xml:space="preserve">6.1.8. Объекты </w:t>
      </w:r>
      <w:r w:rsidR="00280220" w:rsidRPr="00FB4C3A">
        <w:rPr>
          <w:b/>
          <w:sz w:val="24"/>
          <w:szCs w:val="24"/>
        </w:rPr>
        <w:t>территории, с которым связаны местные легенды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6.1.9. Топ экскурсий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>6.1.10. Уникальная еда</w:t>
      </w:r>
    </w:p>
    <w:p w:rsidR="00280220" w:rsidRPr="00FB4C3A" w:rsidRDefault="00280220" w:rsidP="00280220">
      <w:pPr>
        <w:jc w:val="both"/>
        <w:textAlignment w:val="baseline"/>
        <w:rPr>
          <w:b/>
          <w:sz w:val="24"/>
          <w:szCs w:val="24"/>
        </w:rPr>
      </w:pPr>
      <w:r w:rsidRPr="00FB4C3A">
        <w:rPr>
          <w:b/>
          <w:sz w:val="24"/>
          <w:szCs w:val="24"/>
        </w:rPr>
        <w:t xml:space="preserve">6.1.11. Туристские, экскурсионные маршруты </w:t>
      </w:r>
    </w:p>
    <w:p w:rsidR="003E595D" w:rsidRPr="00543595" w:rsidRDefault="003E595D" w:rsidP="00280220">
      <w:pPr>
        <w:shd w:val="clear" w:color="auto" w:fill="FFFFFF"/>
        <w:tabs>
          <w:tab w:val="left" w:pos="1910"/>
          <w:tab w:val="left" w:leader="dot" w:pos="9394"/>
        </w:tabs>
        <w:spacing w:after="2971" w:line="274" w:lineRule="exact"/>
        <w:rPr>
          <w:color w:val="FF0000"/>
          <w:spacing w:val="-1"/>
          <w:sz w:val="24"/>
          <w:szCs w:val="24"/>
        </w:rPr>
        <w:sectPr w:rsidR="003E595D" w:rsidRPr="00543595" w:rsidSect="0023627F">
          <w:pgSz w:w="11909" w:h="16834"/>
          <w:pgMar w:top="1114" w:right="975" w:bottom="1135" w:left="1143" w:header="720" w:footer="720" w:gutter="0"/>
          <w:cols w:space="60"/>
          <w:noEndnote/>
        </w:sectPr>
      </w:pPr>
    </w:p>
    <w:p w:rsidR="003E595D" w:rsidRPr="00543595" w:rsidRDefault="003E595D">
      <w:pPr>
        <w:shd w:val="clear" w:color="auto" w:fill="FFFFFF"/>
        <w:rPr>
          <w:color w:val="FF0000"/>
        </w:rPr>
        <w:sectPr w:rsidR="003E595D" w:rsidRPr="00543595">
          <w:type w:val="continuous"/>
          <w:pgSz w:w="11909" w:h="16834"/>
          <w:pgMar w:top="1114" w:right="975" w:bottom="360" w:left="1143" w:header="720" w:footer="720" w:gutter="0"/>
          <w:cols w:num="2" w:space="720" w:equalWidth="0">
            <w:col w:w="3542" w:space="5530"/>
            <w:col w:w="720"/>
          </w:cols>
          <w:noEndnote/>
        </w:sectPr>
      </w:pPr>
    </w:p>
    <w:p w:rsidR="003E595D" w:rsidRPr="006A167A" w:rsidRDefault="003E595D" w:rsidP="007F7FF8">
      <w:pPr>
        <w:shd w:val="clear" w:color="auto" w:fill="FFFFFF"/>
        <w:ind w:firstLine="567"/>
        <w:jc w:val="center"/>
        <w:rPr>
          <w:sz w:val="40"/>
          <w:szCs w:val="40"/>
        </w:rPr>
      </w:pPr>
      <w:r w:rsidRPr="006A167A">
        <w:rPr>
          <w:b/>
          <w:bCs/>
          <w:spacing w:val="-1"/>
          <w:sz w:val="40"/>
          <w:szCs w:val="40"/>
        </w:rPr>
        <w:lastRenderedPageBreak/>
        <w:t>1. Унифицированный туристский паспорт</w:t>
      </w:r>
      <w:r w:rsidR="00010D55" w:rsidRPr="006A167A">
        <w:rPr>
          <w:b/>
          <w:bCs/>
          <w:spacing w:val="-1"/>
          <w:sz w:val="40"/>
          <w:szCs w:val="40"/>
        </w:rPr>
        <w:t xml:space="preserve"> </w:t>
      </w:r>
      <w:r w:rsidR="006A167A">
        <w:rPr>
          <w:b/>
          <w:bCs/>
          <w:spacing w:val="-1"/>
          <w:sz w:val="40"/>
          <w:szCs w:val="40"/>
        </w:rPr>
        <w:t>города Сосновоборск</w:t>
      </w:r>
    </w:p>
    <w:p w:rsidR="003E595D" w:rsidRPr="00FB4C3A" w:rsidRDefault="003E595D" w:rsidP="007F7FF8">
      <w:pPr>
        <w:shd w:val="clear" w:color="auto" w:fill="FFFFFF"/>
        <w:spacing w:before="288"/>
        <w:ind w:firstLine="567"/>
        <w:jc w:val="center"/>
        <w:rPr>
          <w:b/>
          <w:sz w:val="40"/>
          <w:szCs w:val="40"/>
        </w:rPr>
      </w:pPr>
      <w:r w:rsidRPr="00FB4C3A">
        <w:rPr>
          <w:b/>
          <w:bCs/>
          <w:iCs/>
          <w:sz w:val="40"/>
          <w:szCs w:val="40"/>
        </w:rPr>
        <w:t xml:space="preserve">1. </w:t>
      </w:r>
      <w:r w:rsidR="00010D55" w:rsidRPr="00FB4C3A">
        <w:rPr>
          <w:b/>
          <w:bCs/>
          <w:spacing w:val="-1"/>
          <w:sz w:val="40"/>
          <w:szCs w:val="40"/>
        </w:rPr>
        <w:t>Общие сведения о территории</w:t>
      </w:r>
    </w:p>
    <w:p w:rsidR="00010D55" w:rsidRPr="00FB4C3A" w:rsidRDefault="003E595D" w:rsidP="007F7FF8">
      <w:pPr>
        <w:shd w:val="clear" w:color="auto" w:fill="FFFFFF"/>
        <w:spacing w:before="58"/>
        <w:ind w:firstLine="567"/>
        <w:jc w:val="both"/>
        <w:rPr>
          <w:sz w:val="24"/>
          <w:szCs w:val="24"/>
        </w:rPr>
      </w:pPr>
      <w:r w:rsidRPr="00FB4C3A">
        <w:rPr>
          <w:b/>
          <w:bCs/>
          <w:spacing w:val="-1"/>
          <w:sz w:val="24"/>
          <w:szCs w:val="24"/>
        </w:rPr>
        <w:t>1.1. Общая информация</w:t>
      </w:r>
    </w:p>
    <w:p w:rsidR="003E595D" w:rsidRPr="00FB4C3A" w:rsidRDefault="00FB4C3A" w:rsidP="007F7FF8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3E595D" w:rsidRPr="00FB4C3A">
        <w:rPr>
          <w:spacing w:val="-1"/>
          <w:sz w:val="24"/>
          <w:szCs w:val="24"/>
        </w:rPr>
        <w:t>1.1.1.</w:t>
      </w:r>
      <w:r w:rsidR="003E595D" w:rsidRPr="00FB4C3A">
        <w:rPr>
          <w:sz w:val="24"/>
          <w:szCs w:val="24"/>
        </w:rPr>
        <w:tab/>
        <w:t xml:space="preserve">Общие сведения о </w:t>
      </w:r>
      <w:r w:rsidR="00010D55" w:rsidRPr="00FB4C3A">
        <w:rPr>
          <w:sz w:val="24"/>
          <w:szCs w:val="24"/>
        </w:rPr>
        <w:t>территории</w:t>
      </w:r>
    </w:p>
    <w:p w:rsidR="00DF4F86" w:rsidRDefault="00DF4F86" w:rsidP="007F7FF8">
      <w:pPr>
        <w:shd w:val="clear" w:color="auto" w:fill="FFFFFF"/>
        <w:tabs>
          <w:tab w:val="left" w:pos="864"/>
        </w:tabs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B4C3A">
        <w:rPr>
          <w:sz w:val="28"/>
          <w:szCs w:val="28"/>
        </w:rPr>
        <w:tab/>
      </w:r>
      <w:r w:rsidR="00B9339D" w:rsidRPr="00B9339D">
        <w:rPr>
          <w:sz w:val="24"/>
          <w:szCs w:val="24"/>
        </w:rPr>
        <w:t>Сосновоборск</w:t>
      </w:r>
      <w:r w:rsidR="00B9339D">
        <w:rPr>
          <w:sz w:val="24"/>
          <w:szCs w:val="24"/>
        </w:rPr>
        <w:t xml:space="preserve"> </w:t>
      </w:r>
      <w:r w:rsidR="00B9339D" w:rsidRPr="00B9339D">
        <w:rPr>
          <w:sz w:val="24"/>
          <w:szCs w:val="24"/>
        </w:rPr>
        <w:t>-</w:t>
      </w:r>
      <w:r w:rsidR="00B9339D">
        <w:rPr>
          <w:sz w:val="24"/>
          <w:szCs w:val="24"/>
        </w:rPr>
        <w:t xml:space="preserve"> </w:t>
      </w:r>
      <w:r w:rsidR="00B9339D" w:rsidRPr="00B9339D">
        <w:rPr>
          <w:sz w:val="24"/>
          <w:szCs w:val="24"/>
        </w:rPr>
        <w:t>самый молодой город Красноярского края.</w:t>
      </w:r>
      <w:r w:rsidR="00B9339D">
        <w:rPr>
          <w:sz w:val="28"/>
          <w:szCs w:val="28"/>
        </w:rPr>
        <w:t xml:space="preserve"> </w:t>
      </w:r>
      <w:r w:rsidR="00B9339D" w:rsidRPr="00B9339D">
        <w:rPr>
          <w:sz w:val="24"/>
          <w:szCs w:val="24"/>
        </w:rPr>
        <w:t>Был образован в 1970 г., когда Советом министров СССР и Министерством автомобильной промышленности СССР было принято решение построить в 30 км от Красноярска завод по выпуску прицепной техники для грузовых автомобилей КамАЗ, рассчитанный на потребности всего Советского Союза.</w:t>
      </w:r>
      <w:r w:rsidR="00B9339D">
        <w:t xml:space="preserve"> </w:t>
      </w:r>
      <w:r w:rsidR="00B9339D" w:rsidRPr="00B9339D">
        <w:rPr>
          <w:sz w:val="24"/>
          <w:szCs w:val="24"/>
        </w:rPr>
        <w:t>Н</w:t>
      </w:r>
      <w:r w:rsidR="00D11439" w:rsidRPr="00B9339D">
        <w:rPr>
          <w:sz w:val="24"/>
          <w:szCs w:val="24"/>
        </w:rPr>
        <w:t>а</w:t>
      </w:r>
      <w:r w:rsidR="00D11439" w:rsidRPr="00FB4C3A">
        <w:rPr>
          <w:sz w:val="24"/>
          <w:szCs w:val="24"/>
        </w:rPr>
        <w:t xml:space="preserve">делен статусом города </w:t>
      </w:r>
      <w:r w:rsidR="00B9339D">
        <w:rPr>
          <w:sz w:val="24"/>
          <w:szCs w:val="24"/>
        </w:rPr>
        <w:t>15</w:t>
      </w:r>
      <w:r w:rsidR="00D11439" w:rsidRPr="00FB4C3A">
        <w:rPr>
          <w:sz w:val="24"/>
          <w:szCs w:val="24"/>
        </w:rPr>
        <w:t xml:space="preserve"> </w:t>
      </w:r>
      <w:r w:rsidR="00C9545E" w:rsidRPr="00FB4C3A">
        <w:rPr>
          <w:sz w:val="24"/>
          <w:szCs w:val="24"/>
        </w:rPr>
        <w:t>август</w:t>
      </w:r>
      <w:r w:rsidR="00B9339D">
        <w:rPr>
          <w:sz w:val="24"/>
          <w:szCs w:val="24"/>
        </w:rPr>
        <w:t>а</w:t>
      </w:r>
      <w:r w:rsidR="00D11439" w:rsidRPr="00FB4C3A">
        <w:rPr>
          <w:sz w:val="24"/>
          <w:szCs w:val="24"/>
        </w:rPr>
        <w:t xml:space="preserve"> 1985 года, расположен</w:t>
      </w:r>
      <w:r w:rsidRPr="00FB4C3A">
        <w:rPr>
          <w:sz w:val="24"/>
          <w:szCs w:val="24"/>
        </w:rPr>
        <w:t xml:space="preserve"> в 30-ти км от краево</w:t>
      </w:r>
      <w:r w:rsidR="00F7701A">
        <w:rPr>
          <w:sz w:val="24"/>
          <w:szCs w:val="24"/>
        </w:rPr>
        <w:t xml:space="preserve">го центра Красноярского края. </w:t>
      </w:r>
      <w:r w:rsidRPr="00FB4C3A">
        <w:rPr>
          <w:sz w:val="24"/>
          <w:szCs w:val="24"/>
        </w:rPr>
        <w:t xml:space="preserve">Население города составляет </w:t>
      </w:r>
      <w:r w:rsidR="000B3CAD">
        <w:rPr>
          <w:sz w:val="24"/>
          <w:szCs w:val="24"/>
        </w:rPr>
        <w:t>4</w:t>
      </w:r>
      <w:r w:rsidR="001B24AF">
        <w:rPr>
          <w:sz w:val="24"/>
          <w:szCs w:val="24"/>
        </w:rPr>
        <w:t>1</w:t>
      </w:r>
      <w:r w:rsidR="00F7701A">
        <w:rPr>
          <w:sz w:val="24"/>
          <w:szCs w:val="24"/>
        </w:rPr>
        <w:t xml:space="preserve"> </w:t>
      </w:r>
      <w:r w:rsidR="0029314B">
        <w:rPr>
          <w:sz w:val="24"/>
          <w:szCs w:val="24"/>
        </w:rPr>
        <w:t>152</w:t>
      </w:r>
      <w:r w:rsidRPr="00FB4C3A">
        <w:rPr>
          <w:sz w:val="24"/>
          <w:szCs w:val="24"/>
        </w:rPr>
        <w:t xml:space="preserve"> человек, в основном русскоязычное. Площадь земель города на сегодняшний день составляет </w:t>
      </w:r>
      <w:r w:rsidR="00762492">
        <w:rPr>
          <w:sz w:val="24"/>
          <w:szCs w:val="24"/>
        </w:rPr>
        <w:t xml:space="preserve">2671, 08 </w:t>
      </w:r>
      <w:r w:rsidRPr="00FB4C3A">
        <w:rPr>
          <w:sz w:val="24"/>
          <w:szCs w:val="24"/>
        </w:rPr>
        <w:t>га.</w:t>
      </w:r>
      <w:r w:rsidR="001B24AF">
        <w:rPr>
          <w:sz w:val="24"/>
          <w:szCs w:val="24"/>
        </w:rPr>
        <w:t xml:space="preserve"> Плотность населения </w:t>
      </w:r>
      <w:r w:rsidR="001B24AF" w:rsidRPr="00A82F18">
        <w:rPr>
          <w:sz w:val="24"/>
          <w:szCs w:val="24"/>
        </w:rPr>
        <w:t>15</w:t>
      </w:r>
      <w:r w:rsidR="008B5F7E">
        <w:rPr>
          <w:sz w:val="24"/>
          <w:szCs w:val="24"/>
        </w:rPr>
        <w:t xml:space="preserve">40 </w:t>
      </w:r>
      <w:r w:rsidR="001B24AF">
        <w:rPr>
          <w:sz w:val="24"/>
          <w:szCs w:val="24"/>
        </w:rPr>
        <w:t>человек на 1 кв.</w:t>
      </w:r>
      <w:r w:rsidR="00A82F18">
        <w:rPr>
          <w:sz w:val="24"/>
          <w:szCs w:val="24"/>
        </w:rPr>
        <w:t>к</w:t>
      </w:r>
      <w:r w:rsidR="001B24AF">
        <w:rPr>
          <w:sz w:val="24"/>
          <w:szCs w:val="24"/>
        </w:rPr>
        <w:t>м.</w:t>
      </w:r>
      <w:r w:rsidRPr="00FB4C3A">
        <w:rPr>
          <w:sz w:val="24"/>
          <w:szCs w:val="24"/>
        </w:rPr>
        <w:t xml:space="preserve"> Общая протяженность городских улиц около 72</w:t>
      </w:r>
      <w:r w:rsidR="00B9339D">
        <w:rPr>
          <w:sz w:val="24"/>
          <w:szCs w:val="24"/>
        </w:rPr>
        <w:t xml:space="preserve"> </w:t>
      </w:r>
      <w:r w:rsidRPr="00FB4C3A">
        <w:rPr>
          <w:sz w:val="24"/>
          <w:szCs w:val="24"/>
        </w:rPr>
        <w:t xml:space="preserve"> км. Общая площадь зеленного массива и насаждений около </w:t>
      </w:r>
      <w:smartTag w:uri="urn:schemas-microsoft-com:office:smarttags" w:element="metricconverter">
        <w:smartTagPr>
          <w:attr w:name="ProductID" w:val="1 км"/>
        </w:smartTagPr>
        <w:r w:rsidRPr="00FB4C3A">
          <w:rPr>
            <w:sz w:val="24"/>
            <w:szCs w:val="24"/>
          </w:rPr>
          <w:t>50 гектаров</w:t>
        </w:r>
      </w:smartTag>
      <w:r w:rsidRPr="00FB4C3A">
        <w:rPr>
          <w:sz w:val="24"/>
          <w:szCs w:val="24"/>
        </w:rPr>
        <w:t>.</w:t>
      </w:r>
      <w:r w:rsidRPr="00FB4C3A">
        <w:rPr>
          <w:rStyle w:val="apple-converted-space"/>
          <w:sz w:val="24"/>
          <w:szCs w:val="24"/>
          <w:shd w:val="clear" w:color="auto" w:fill="FFFFFF"/>
        </w:rPr>
        <w:t> </w:t>
      </w:r>
    </w:p>
    <w:p w:rsidR="003E595D" w:rsidRDefault="00E70420" w:rsidP="00ED3F50">
      <w:pPr>
        <w:shd w:val="clear" w:color="auto" w:fill="FFFFFF"/>
        <w:ind w:firstLine="567"/>
        <w:jc w:val="both"/>
        <w:rPr>
          <w:sz w:val="24"/>
          <w:szCs w:val="24"/>
        </w:rPr>
      </w:pPr>
      <w:r w:rsidRPr="00543595">
        <w:rPr>
          <w:color w:val="FF0000"/>
          <w:sz w:val="24"/>
          <w:szCs w:val="24"/>
        </w:rPr>
        <w:tab/>
      </w:r>
      <w:r w:rsidR="00FB4C3A" w:rsidRPr="00792D78">
        <w:rPr>
          <w:sz w:val="24"/>
          <w:szCs w:val="24"/>
        </w:rPr>
        <w:t>1.1.</w:t>
      </w:r>
      <w:r w:rsidR="003E595D" w:rsidRPr="00792D78">
        <w:rPr>
          <w:sz w:val="24"/>
          <w:szCs w:val="24"/>
        </w:rPr>
        <w:t>2.</w:t>
      </w:r>
      <w:r w:rsidR="003E595D" w:rsidRPr="00792D78">
        <w:rPr>
          <w:sz w:val="24"/>
          <w:szCs w:val="24"/>
        </w:rPr>
        <w:tab/>
        <w:t xml:space="preserve">Маркетинговая информация о </w:t>
      </w:r>
      <w:r w:rsidR="00010D55" w:rsidRPr="00792D78">
        <w:rPr>
          <w:sz w:val="24"/>
          <w:szCs w:val="24"/>
        </w:rPr>
        <w:t>территории</w:t>
      </w:r>
    </w:p>
    <w:p w:rsidR="00097423" w:rsidRPr="00394324" w:rsidRDefault="00097423" w:rsidP="00394324">
      <w:pPr>
        <w:ind w:firstLine="720"/>
        <w:jc w:val="both"/>
        <w:rPr>
          <w:sz w:val="24"/>
          <w:szCs w:val="24"/>
        </w:rPr>
      </w:pPr>
      <w:r w:rsidRPr="00394324">
        <w:rPr>
          <w:sz w:val="24"/>
          <w:szCs w:val="24"/>
        </w:rPr>
        <w:t>Благодаря сосновому бору, давшему имя городу, и удачному расположению по розе ветров к крупнейшему промышленному центру, Сосновоборск относится к категории экологически чистых городов. Б</w:t>
      </w:r>
      <w:r w:rsidRPr="00394324">
        <w:rPr>
          <w:rFonts w:asciiTheme="majorHAnsi" w:hAnsiTheme="majorHAnsi" w:cstheme="majorHAnsi"/>
          <w:spacing w:val="2"/>
          <w:sz w:val="24"/>
          <w:szCs w:val="24"/>
        </w:rPr>
        <w:t>лагоприятная экологическая ситуация делает Сосновобо</w:t>
      </w:r>
      <w:proofErr w:type="gramStart"/>
      <w:r w:rsidRPr="00394324">
        <w:rPr>
          <w:rFonts w:asciiTheme="majorHAnsi" w:hAnsiTheme="majorHAnsi" w:cstheme="majorHAnsi"/>
          <w:spacing w:val="2"/>
          <w:sz w:val="24"/>
          <w:szCs w:val="24"/>
        </w:rPr>
        <w:t>рск пр</w:t>
      </w:r>
      <w:proofErr w:type="gramEnd"/>
      <w:r w:rsidRPr="00394324">
        <w:rPr>
          <w:rFonts w:asciiTheme="majorHAnsi" w:hAnsiTheme="majorHAnsi" w:cstheme="majorHAnsi"/>
          <w:spacing w:val="2"/>
          <w:sz w:val="24"/>
          <w:szCs w:val="24"/>
        </w:rPr>
        <w:t>ивлекательным местом для проживания молодых семей, пожилых людей. Город также обладает огромным потенциалом для развития локального туризма, в связи с тем, что вокруг Сосновоборска есть большое количество уникальных природных ресурсов. Это о</w:t>
      </w:r>
      <w:r w:rsidRPr="00394324">
        <w:rPr>
          <w:sz w:val="24"/>
          <w:szCs w:val="24"/>
        </w:rPr>
        <w:t>тличительная черта города – его естественно - искусственные природные объекты (сосновый бор, лесопарки, скверы), особенности планировки города (широкие улицы, наличие свободных территорий, большая площадь озеленения).</w:t>
      </w:r>
      <w:r w:rsidR="00ED3F50" w:rsidRPr="00394324">
        <w:rPr>
          <w:rFonts w:asciiTheme="majorHAnsi" w:hAnsiTheme="majorHAnsi" w:cstheme="majorHAnsi"/>
          <w:spacing w:val="2"/>
          <w:sz w:val="24"/>
          <w:szCs w:val="24"/>
        </w:rPr>
        <w:t xml:space="preserve"> На территории исторически развивался туризм еще с момента создания города.</w:t>
      </w:r>
      <w:r w:rsidR="00ED3F50" w:rsidRPr="00394324">
        <w:rPr>
          <w:sz w:val="24"/>
          <w:szCs w:val="24"/>
        </w:rPr>
        <w:t xml:space="preserve"> </w:t>
      </w:r>
    </w:p>
    <w:p w:rsidR="00ED3F50" w:rsidRPr="00394324" w:rsidRDefault="00EB377F" w:rsidP="00ED3F50">
      <w:pPr>
        <w:pStyle w:val="Style70"/>
        <w:widowControl/>
        <w:spacing w:line="240" w:lineRule="auto"/>
        <w:ind w:firstLine="701"/>
        <w:rPr>
          <w:rStyle w:val="FontStyle196"/>
        </w:rPr>
      </w:pPr>
      <w:r w:rsidRPr="00394324">
        <w:rPr>
          <w:rStyle w:val="FontStyle196"/>
        </w:rPr>
        <w:t>Городские леса город</w:t>
      </w:r>
      <w:r w:rsidR="00097423" w:rsidRPr="00394324">
        <w:rPr>
          <w:rStyle w:val="FontStyle196"/>
        </w:rPr>
        <w:t>а</w:t>
      </w:r>
      <w:r w:rsidRPr="00394324">
        <w:rPr>
          <w:rStyle w:val="FontStyle196"/>
        </w:rPr>
        <w:t xml:space="preserve"> Сосновоборск</w:t>
      </w:r>
      <w:r w:rsidR="00097423" w:rsidRPr="00394324">
        <w:rPr>
          <w:rStyle w:val="FontStyle196"/>
        </w:rPr>
        <w:t>а</w:t>
      </w:r>
      <w:r w:rsidRPr="00394324">
        <w:rPr>
          <w:rStyle w:val="FontStyle196"/>
        </w:rPr>
        <w:t xml:space="preserve"> </w:t>
      </w:r>
      <w:r w:rsidR="00097423" w:rsidRPr="00394324">
        <w:t>отнесены к одной зоне – зоне активного отдыха</w:t>
      </w:r>
      <w:r w:rsidR="00097423" w:rsidRPr="00394324">
        <w:rPr>
          <w:rStyle w:val="FontStyle196"/>
        </w:rPr>
        <w:t xml:space="preserve"> и представлены двумя кварталами.</w:t>
      </w:r>
      <w:r w:rsidR="00097423" w:rsidRPr="00394324">
        <w:t xml:space="preserve"> </w:t>
      </w:r>
      <w:r w:rsidRPr="00394324">
        <w:rPr>
          <w:rStyle w:val="FontStyle196"/>
        </w:rPr>
        <w:t>Общая площадь городских лесов, по состоянию на 01.01.2017 года, составляет 203,13</w:t>
      </w:r>
      <w:r w:rsidR="00762492">
        <w:rPr>
          <w:rStyle w:val="FontStyle196"/>
        </w:rPr>
        <w:t xml:space="preserve"> га</w:t>
      </w:r>
      <w:r w:rsidR="00097423" w:rsidRPr="00394324">
        <w:rPr>
          <w:rStyle w:val="FontStyle196"/>
        </w:rPr>
        <w:t>.</w:t>
      </w:r>
    </w:p>
    <w:p w:rsidR="00394324" w:rsidRDefault="00ED3F50" w:rsidP="00394324">
      <w:pPr>
        <w:pStyle w:val="Style70"/>
        <w:widowControl/>
        <w:spacing w:line="240" w:lineRule="auto"/>
        <w:ind w:firstLine="701"/>
        <w:rPr>
          <w:rFonts w:asciiTheme="majorHAnsi" w:hAnsiTheme="majorHAnsi" w:cstheme="majorHAnsi"/>
          <w:spacing w:val="2"/>
        </w:rPr>
      </w:pPr>
      <w:proofErr w:type="spellStart"/>
      <w:r w:rsidRPr="00394324">
        <w:rPr>
          <w:rFonts w:asciiTheme="majorHAnsi" w:hAnsiTheme="majorHAnsi" w:cstheme="majorHAnsi"/>
          <w:spacing w:val="2"/>
        </w:rPr>
        <w:t>Эко-парк</w:t>
      </w:r>
      <w:proofErr w:type="spellEnd"/>
      <w:r w:rsidRPr="00394324">
        <w:rPr>
          <w:rFonts w:asciiTheme="majorHAnsi" w:hAnsiTheme="majorHAnsi" w:cstheme="majorHAnsi"/>
          <w:spacing w:val="2"/>
        </w:rPr>
        <w:t xml:space="preserve"> «Белкин дом» находится в </w:t>
      </w:r>
      <w:proofErr w:type="spellStart"/>
      <w:proofErr w:type="gramStart"/>
      <w:r w:rsidRPr="00394324">
        <w:rPr>
          <w:rFonts w:asciiTheme="majorHAnsi" w:hAnsiTheme="majorHAnsi" w:cstheme="majorHAnsi"/>
          <w:spacing w:val="2"/>
        </w:rPr>
        <w:t>лесо-парковой</w:t>
      </w:r>
      <w:proofErr w:type="spellEnd"/>
      <w:proofErr w:type="gramEnd"/>
      <w:r w:rsidRPr="00394324">
        <w:rPr>
          <w:rFonts w:asciiTheme="majorHAnsi" w:hAnsiTheme="majorHAnsi" w:cstheme="majorHAnsi"/>
          <w:spacing w:val="2"/>
        </w:rPr>
        <w:t xml:space="preserve"> полосе, его окружает активная инфраструктура, хорошая транспортная доступность. Лесопарк востребован всеми жителями Сосновоборска. Здесь проходят мероприятия городского уровня, праздники, соревнования, в том числе и спортивные мероприятия краевого масштаба. </w:t>
      </w:r>
    </w:p>
    <w:p w:rsidR="003E595D" w:rsidRPr="00792D78" w:rsidRDefault="003E595D" w:rsidP="007F7FF8">
      <w:pPr>
        <w:shd w:val="clear" w:color="auto" w:fill="FFFFFF"/>
        <w:tabs>
          <w:tab w:val="left" w:pos="864"/>
        </w:tabs>
        <w:spacing w:before="206"/>
        <w:ind w:firstLine="567"/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>1.1.3.</w:t>
      </w:r>
      <w:r w:rsidR="007C13BD" w:rsidRPr="00792D78">
        <w:rPr>
          <w:sz w:val="24"/>
          <w:szCs w:val="24"/>
        </w:rPr>
        <w:t xml:space="preserve"> </w:t>
      </w:r>
      <w:r w:rsidRPr="00792D78">
        <w:rPr>
          <w:sz w:val="24"/>
          <w:szCs w:val="24"/>
        </w:rPr>
        <w:t>Историческая справка</w:t>
      </w:r>
    </w:p>
    <w:p w:rsidR="00D7288A" w:rsidRDefault="000139D5" w:rsidP="007F7FF8">
      <w:pPr>
        <w:ind w:firstLine="567"/>
        <w:jc w:val="both"/>
        <w:rPr>
          <w:sz w:val="24"/>
          <w:szCs w:val="24"/>
        </w:rPr>
      </w:pPr>
      <w:r w:rsidRPr="00792D78">
        <w:rPr>
          <w:sz w:val="28"/>
          <w:szCs w:val="28"/>
        </w:rPr>
        <w:tab/>
      </w:r>
      <w:r w:rsidR="00D11439" w:rsidRPr="00792D78">
        <w:rPr>
          <w:sz w:val="24"/>
          <w:szCs w:val="24"/>
        </w:rPr>
        <w:t xml:space="preserve">Город Сосновоборск – один из малых городов Красноярского края, яркий современный образец освоения земли «с чистого поля», закладывания «корней» и историко-культурных традиций. </w:t>
      </w:r>
    </w:p>
    <w:p w:rsidR="00137F7C" w:rsidRDefault="00D7288A" w:rsidP="00137F7C">
      <w:pPr>
        <w:ind w:firstLine="720"/>
        <w:jc w:val="both"/>
        <w:rPr>
          <w:sz w:val="24"/>
          <w:szCs w:val="24"/>
        </w:rPr>
      </w:pPr>
      <w:r w:rsidRPr="002B7137">
        <w:rPr>
          <w:b/>
          <w:sz w:val="24"/>
          <w:szCs w:val="24"/>
        </w:rPr>
        <w:t>В 197</w:t>
      </w:r>
      <w:r w:rsidR="002B7137" w:rsidRPr="002B7137">
        <w:rPr>
          <w:b/>
          <w:sz w:val="24"/>
          <w:szCs w:val="24"/>
        </w:rPr>
        <w:t>0</w:t>
      </w:r>
      <w:r w:rsidRPr="002B7137">
        <w:rPr>
          <w:b/>
          <w:sz w:val="24"/>
          <w:szCs w:val="24"/>
        </w:rPr>
        <w:t xml:space="preserve"> году</w:t>
      </w:r>
      <w:r w:rsidRPr="002B7137">
        <w:rPr>
          <w:sz w:val="24"/>
          <w:szCs w:val="24"/>
        </w:rPr>
        <w:t xml:space="preserve"> было издано распоряжение Совета Министров СССР №709 от 27.04.1970 года и приказ Министра автомобильной промышленности СССР №125 от 12.05.1970 года «О строительстве в 1970-1974 гг. в районе города Красноярска завода по производству тракторных и автомобильных прицепов и полуприцепов». Образована дирекция строящегося завода во главе с Ю.И.Матвеевым. Учитывая заслуги при строительстве завода и становлении города, безупречную трудовую деятельность Юрию Ивановичу в 1995 году было присвоено звание «Почетный гражданин города».</w:t>
      </w:r>
      <w:r w:rsidR="00137F7C" w:rsidRPr="00137F7C">
        <w:rPr>
          <w:color w:val="000000"/>
          <w:sz w:val="28"/>
          <w:szCs w:val="28"/>
        </w:rPr>
        <w:t xml:space="preserve"> </w:t>
      </w:r>
      <w:r w:rsidR="00137F7C" w:rsidRPr="00137F7C">
        <w:rPr>
          <w:color w:val="000000"/>
          <w:sz w:val="24"/>
          <w:szCs w:val="24"/>
        </w:rPr>
        <w:t>Его именем названа площадь, прилегающая к Городскому Дому культуры «</w:t>
      </w:r>
      <w:r w:rsidR="00137F7C" w:rsidRPr="00137F7C">
        <w:rPr>
          <w:bCs/>
          <w:color w:val="000000"/>
          <w:sz w:val="24"/>
          <w:szCs w:val="24"/>
        </w:rPr>
        <w:t>Мечта</w:t>
      </w:r>
      <w:r w:rsidR="00137F7C" w:rsidRPr="00137F7C">
        <w:rPr>
          <w:color w:val="000000"/>
          <w:sz w:val="24"/>
          <w:szCs w:val="24"/>
        </w:rPr>
        <w:t xml:space="preserve">». </w:t>
      </w:r>
      <w:r w:rsidR="00137F7C" w:rsidRPr="00137F7C">
        <w:rPr>
          <w:sz w:val="24"/>
          <w:szCs w:val="24"/>
        </w:rPr>
        <w:t>17 июня 2017 года на площади имени Ю.И. Матвеева состоялся торжественный митинг, посвящённый открытию памятного знака в его честь.</w:t>
      </w:r>
    </w:p>
    <w:p w:rsidR="00137F7C" w:rsidRPr="00137F7C" w:rsidRDefault="00137F7C" w:rsidP="00137F7C">
      <w:pPr>
        <w:ind w:firstLine="720"/>
        <w:jc w:val="both"/>
        <w:rPr>
          <w:sz w:val="24"/>
          <w:szCs w:val="24"/>
        </w:rPr>
      </w:pPr>
      <w:r w:rsidRPr="00137F7C">
        <w:rPr>
          <w:b/>
          <w:color w:val="000000"/>
          <w:sz w:val="24"/>
          <w:szCs w:val="24"/>
        </w:rPr>
        <w:t>14 марта 1973 года</w:t>
      </w:r>
      <w:r w:rsidRPr="00137F7C">
        <w:rPr>
          <w:color w:val="000000"/>
          <w:sz w:val="24"/>
          <w:szCs w:val="24"/>
        </w:rPr>
        <w:t xml:space="preserve"> Решением исполнительного комитета Красноярского краевого Совета депутатов трудящихся №137 населенный пункт был официально зарегистрирован и получил название Сосновоборск. </w:t>
      </w:r>
      <w:r w:rsidRPr="00137F7C">
        <w:rPr>
          <w:sz w:val="24"/>
          <w:szCs w:val="24"/>
        </w:rPr>
        <w:t xml:space="preserve">Имя населенному пункту придумал инженер-землеустроитель Гавриил Иванович Ковригин – </w:t>
      </w:r>
      <w:proofErr w:type="spellStart"/>
      <w:r w:rsidRPr="00137F7C">
        <w:rPr>
          <w:sz w:val="24"/>
          <w:szCs w:val="24"/>
        </w:rPr>
        <w:t>первостроитель</w:t>
      </w:r>
      <w:proofErr w:type="spellEnd"/>
      <w:r w:rsidRPr="00137F7C">
        <w:rPr>
          <w:sz w:val="24"/>
          <w:szCs w:val="24"/>
        </w:rPr>
        <w:t xml:space="preserve"> нашего города.</w:t>
      </w:r>
    </w:p>
    <w:p w:rsidR="00137F7C" w:rsidRDefault="00137F7C" w:rsidP="007F7FF8">
      <w:pPr>
        <w:ind w:firstLine="567"/>
        <w:jc w:val="both"/>
        <w:rPr>
          <w:sz w:val="24"/>
          <w:szCs w:val="24"/>
        </w:rPr>
      </w:pPr>
      <w:r w:rsidRPr="00137F7C">
        <w:rPr>
          <w:b/>
          <w:sz w:val="24"/>
          <w:szCs w:val="24"/>
        </w:rPr>
        <w:t>5 ноября</w:t>
      </w:r>
      <w:r w:rsidRPr="00137F7C">
        <w:rPr>
          <w:sz w:val="24"/>
          <w:szCs w:val="24"/>
        </w:rPr>
        <w:t xml:space="preserve"> </w:t>
      </w:r>
      <w:r w:rsidRPr="00137F7C">
        <w:rPr>
          <w:b/>
          <w:sz w:val="24"/>
          <w:szCs w:val="24"/>
        </w:rPr>
        <w:t xml:space="preserve">1973 </w:t>
      </w:r>
      <w:r w:rsidRPr="00137F7C">
        <w:rPr>
          <w:sz w:val="24"/>
          <w:szCs w:val="24"/>
        </w:rPr>
        <w:t>года первые 10 семей въехали в новы</w:t>
      </w:r>
      <w:r>
        <w:rPr>
          <w:sz w:val="24"/>
          <w:szCs w:val="24"/>
        </w:rPr>
        <w:t xml:space="preserve">е квартиры первого жилого дома по ул. Новоселов, 10. </w:t>
      </w:r>
      <w:r w:rsidRPr="00137F7C">
        <w:rPr>
          <w:sz w:val="24"/>
          <w:szCs w:val="24"/>
        </w:rPr>
        <w:t xml:space="preserve">В этом же доме в последнем подъезде располагались: поликлиника, пункт милиции, </w:t>
      </w:r>
      <w:r w:rsidRPr="00137F7C">
        <w:rPr>
          <w:sz w:val="24"/>
          <w:szCs w:val="24"/>
        </w:rPr>
        <w:lastRenderedPageBreak/>
        <w:t>библиотека, гостиница, пожарная охрана.</w:t>
      </w:r>
    </w:p>
    <w:p w:rsidR="00935331" w:rsidRDefault="004F0E7D" w:rsidP="00935331">
      <w:pPr>
        <w:ind w:firstLine="567"/>
        <w:jc w:val="both"/>
        <w:rPr>
          <w:sz w:val="24"/>
          <w:szCs w:val="24"/>
        </w:rPr>
      </w:pPr>
      <w:r w:rsidRPr="00935331">
        <w:rPr>
          <w:sz w:val="24"/>
          <w:szCs w:val="24"/>
        </w:rPr>
        <w:t>Самая первая средняя общеобразовательная школа в Сосновоборске открылась 2 сентября 1974 года, она была рассчитана на 1496 школьников.</w:t>
      </w:r>
    </w:p>
    <w:p w:rsidR="00935331" w:rsidRPr="00935331" w:rsidRDefault="00935331" w:rsidP="00935331">
      <w:pPr>
        <w:ind w:firstLine="567"/>
        <w:jc w:val="both"/>
        <w:rPr>
          <w:sz w:val="24"/>
          <w:szCs w:val="24"/>
        </w:rPr>
      </w:pPr>
      <w:r w:rsidRPr="00935331">
        <w:rPr>
          <w:b/>
          <w:sz w:val="24"/>
          <w:szCs w:val="24"/>
        </w:rPr>
        <w:t>В 1974 году</w:t>
      </w:r>
      <w:r w:rsidRPr="00935331">
        <w:rPr>
          <w:sz w:val="24"/>
          <w:szCs w:val="24"/>
        </w:rPr>
        <w:t xml:space="preserve"> в городе открылись детская и центральная библиотеки. В 2007 году они были преобразованы в единое муниципальное учреждение культуры «Библиотечно-музейный комплекс». </w:t>
      </w:r>
    </w:p>
    <w:p w:rsidR="002B7137" w:rsidRPr="002B7137" w:rsidRDefault="002B7137" w:rsidP="007F7FF8">
      <w:pPr>
        <w:ind w:firstLine="567"/>
        <w:jc w:val="both"/>
        <w:rPr>
          <w:sz w:val="24"/>
          <w:szCs w:val="24"/>
        </w:rPr>
      </w:pPr>
      <w:r w:rsidRPr="002B7137">
        <w:rPr>
          <w:b/>
          <w:sz w:val="24"/>
          <w:szCs w:val="24"/>
        </w:rPr>
        <w:t>1975 год.</w:t>
      </w:r>
      <w:r w:rsidRPr="002B7137">
        <w:rPr>
          <w:sz w:val="24"/>
          <w:szCs w:val="24"/>
        </w:rPr>
        <w:t xml:space="preserve"> Заложение камня на месте будущего обелиска «Трудовой славы»</w:t>
      </w:r>
      <w:r>
        <w:rPr>
          <w:sz w:val="24"/>
          <w:szCs w:val="24"/>
        </w:rPr>
        <w:t>.</w:t>
      </w:r>
      <w:r w:rsidRPr="002B7137">
        <w:rPr>
          <w:sz w:val="24"/>
          <w:szCs w:val="24"/>
        </w:rPr>
        <w:t xml:space="preserve"> 07.11.1975 г</w:t>
      </w:r>
      <w:proofErr w:type="gramStart"/>
      <w:r w:rsidRPr="002B7137">
        <w:rPr>
          <w:sz w:val="24"/>
          <w:szCs w:val="24"/>
        </w:rPr>
        <w:t xml:space="preserve"> С</w:t>
      </w:r>
      <w:proofErr w:type="gramEnd"/>
      <w:r w:rsidRPr="002B7137">
        <w:rPr>
          <w:sz w:val="24"/>
          <w:szCs w:val="24"/>
        </w:rPr>
        <w:t>остоялся митинг 07.11.1975 г. и торжественное открытие мемориального камня.</w:t>
      </w:r>
    </w:p>
    <w:p w:rsidR="00935331" w:rsidRDefault="002B7137" w:rsidP="00935331">
      <w:pPr>
        <w:ind w:firstLine="567"/>
        <w:jc w:val="both"/>
        <w:rPr>
          <w:sz w:val="24"/>
          <w:szCs w:val="24"/>
        </w:rPr>
      </w:pPr>
      <w:r w:rsidRPr="00935331">
        <w:rPr>
          <w:b/>
          <w:sz w:val="24"/>
          <w:szCs w:val="24"/>
        </w:rPr>
        <w:t>04.11.1975 г.</w:t>
      </w:r>
      <w:r w:rsidRPr="002B7137">
        <w:rPr>
          <w:sz w:val="24"/>
          <w:szCs w:val="24"/>
        </w:rPr>
        <w:t xml:space="preserve"> принято в эксплуатацию здание поликлиники на 250 посещений, а 15.12.1975 г. открыт стационар на 60 больничных коек</w:t>
      </w:r>
      <w:r>
        <w:rPr>
          <w:sz w:val="24"/>
          <w:szCs w:val="24"/>
        </w:rPr>
        <w:t>.</w:t>
      </w:r>
    </w:p>
    <w:p w:rsidR="00935331" w:rsidRPr="00935331" w:rsidRDefault="00935331" w:rsidP="00935331">
      <w:pPr>
        <w:ind w:firstLine="567"/>
        <w:jc w:val="both"/>
        <w:rPr>
          <w:sz w:val="24"/>
          <w:szCs w:val="24"/>
        </w:rPr>
      </w:pPr>
      <w:r w:rsidRPr="00935331">
        <w:rPr>
          <w:sz w:val="24"/>
          <w:szCs w:val="24"/>
        </w:rPr>
        <w:t>Детская музыкальная школа города Сосновоборска начала свою работу 1 октября 1975 года. В 2003 году открылось художественное отделение, и школа стала называться Детской школой искусств.</w:t>
      </w:r>
    </w:p>
    <w:p w:rsidR="00935331" w:rsidRDefault="00935331" w:rsidP="00935331">
      <w:pPr>
        <w:ind w:firstLine="567"/>
        <w:jc w:val="both"/>
        <w:rPr>
          <w:sz w:val="24"/>
          <w:szCs w:val="24"/>
        </w:rPr>
      </w:pPr>
      <w:r w:rsidRPr="00935331">
        <w:rPr>
          <w:sz w:val="24"/>
          <w:szCs w:val="24"/>
        </w:rPr>
        <w:t xml:space="preserve">Самым первым учреждением дополнительного образования в Сосновоборске стал Дом пионеров, открытый в 1976 году. </w:t>
      </w:r>
    </w:p>
    <w:p w:rsidR="00935331" w:rsidRDefault="00935331" w:rsidP="00935331">
      <w:pPr>
        <w:ind w:firstLine="567"/>
        <w:jc w:val="both"/>
        <w:rPr>
          <w:sz w:val="24"/>
          <w:szCs w:val="24"/>
        </w:rPr>
      </w:pPr>
      <w:r w:rsidRPr="00935331">
        <w:rPr>
          <w:sz w:val="24"/>
          <w:szCs w:val="24"/>
        </w:rPr>
        <w:t xml:space="preserve">Началом спортивного движения в Сосновоборске можно считать появление спортивных обществ «Труд» и «Урожай». </w:t>
      </w:r>
    </w:p>
    <w:p w:rsidR="00266D1A" w:rsidRDefault="00266D1A" w:rsidP="00935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 ноября 1975 года состоялось торжественное открытие мемориального камня «</w:t>
      </w:r>
      <w:proofErr w:type="spellStart"/>
      <w:r>
        <w:rPr>
          <w:sz w:val="24"/>
          <w:szCs w:val="24"/>
        </w:rPr>
        <w:t>Первосоздателям</w:t>
      </w:r>
      <w:proofErr w:type="spellEnd"/>
      <w:r>
        <w:rPr>
          <w:sz w:val="24"/>
          <w:szCs w:val="24"/>
        </w:rPr>
        <w:t xml:space="preserve"> Сосновоборска».</w:t>
      </w:r>
    </w:p>
    <w:p w:rsidR="00935331" w:rsidRDefault="00935331" w:rsidP="00935331">
      <w:pPr>
        <w:ind w:firstLine="567"/>
        <w:jc w:val="both"/>
        <w:rPr>
          <w:sz w:val="24"/>
          <w:szCs w:val="24"/>
        </w:rPr>
      </w:pPr>
      <w:r w:rsidRPr="00935331">
        <w:rPr>
          <w:b/>
          <w:sz w:val="24"/>
          <w:szCs w:val="24"/>
        </w:rPr>
        <w:t>В 1979 году</w:t>
      </w:r>
      <w:r w:rsidRPr="00935331">
        <w:rPr>
          <w:sz w:val="24"/>
          <w:szCs w:val="24"/>
        </w:rPr>
        <w:t xml:space="preserve"> была открыта лыжная база «Снежинка», у этого детища два родителя: Красноярский завод автоприцепов и Красноярская бройлерная фабрика, работники которой так же жили в Сосновоборске. </w:t>
      </w:r>
    </w:p>
    <w:p w:rsidR="00693F52" w:rsidRDefault="00935331" w:rsidP="00693F52">
      <w:pPr>
        <w:ind w:firstLine="567"/>
        <w:jc w:val="both"/>
        <w:rPr>
          <w:sz w:val="24"/>
          <w:szCs w:val="24"/>
        </w:rPr>
      </w:pPr>
      <w:r w:rsidRPr="00935331">
        <w:rPr>
          <w:sz w:val="24"/>
          <w:szCs w:val="24"/>
        </w:rPr>
        <w:t xml:space="preserve">Методом народной стройки в 1979 году построили стадион «Торпедо», площадью 4 га. В него вошли хоккейное поле, хоккейная коробка, беговые дорожки, освещённое футбольное поле, раздевалки. </w:t>
      </w:r>
    </w:p>
    <w:p w:rsidR="00693F52" w:rsidRDefault="00693F52" w:rsidP="00935331">
      <w:pPr>
        <w:ind w:firstLine="567"/>
        <w:jc w:val="both"/>
        <w:rPr>
          <w:sz w:val="24"/>
          <w:szCs w:val="24"/>
        </w:rPr>
      </w:pPr>
      <w:r w:rsidRPr="00693F52">
        <w:rPr>
          <w:b/>
          <w:sz w:val="24"/>
          <w:szCs w:val="24"/>
        </w:rPr>
        <w:t>14</w:t>
      </w:r>
      <w:r w:rsidR="001B6A74">
        <w:rPr>
          <w:b/>
          <w:sz w:val="24"/>
          <w:szCs w:val="24"/>
        </w:rPr>
        <w:t xml:space="preserve"> апреля </w:t>
      </w:r>
      <w:r w:rsidRPr="00693F52">
        <w:rPr>
          <w:b/>
          <w:sz w:val="24"/>
          <w:szCs w:val="24"/>
        </w:rPr>
        <w:t>1981</w:t>
      </w:r>
      <w:r w:rsidRPr="00693F52">
        <w:rPr>
          <w:sz w:val="24"/>
          <w:szCs w:val="24"/>
        </w:rPr>
        <w:t xml:space="preserve"> года </w:t>
      </w:r>
      <w:r>
        <w:rPr>
          <w:sz w:val="24"/>
          <w:szCs w:val="24"/>
        </w:rPr>
        <w:t>о</w:t>
      </w:r>
      <w:r w:rsidRPr="00693F52">
        <w:rPr>
          <w:sz w:val="24"/>
          <w:szCs w:val="24"/>
        </w:rPr>
        <w:t>ткры</w:t>
      </w:r>
      <w:r w:rsidR="001B6A74">
        <w:rPr>
          <w:sz w:val="24"/>
          <w:szCs w:val="24"/>
        </w:rPr>
        <w:t>лся</w:t>
      </w:r>
      <w:r w:rsidRPr="00693F52">
        <w:rPr>
          <w:sz w:val="24"/>
          <w:szCs w:val="24"/>
        </w:rPr>
        <w:t xml:space="preserve"> кинотеатр «Родник» на базе киноустановок кинотеатра «Спутник»</w:t>
      </w:r>
      <w:r w:rsidR="001B6A74">
        <w:rPr>
          <w:sz w:val="24"/>
          <w:szCs w:val="24"/>
        </w:rPr>
        <w:t>.</w:t>
      </w:r>
    </w:p>
    <w:p w:rsidR="001B6A74" w:rsidRDefault="00935331" w:rsidP="001B6A74">
      <w:pPr>
        <w:ind w:firstLine="567"/>
        <w:jc w:val="both"/>
        <w:rPr>
          <w:color w:val="000000"/>
          <w:sz w:val="24"/>
          <w:szCs w:val="24"/>
        </w:rPr>
      </w:pPr>
      <w:r w:rsidRPr="00935331">
        <w:rPr>
          <w:b/>
          <w:sz w:val="24"/>
          <w:szCs w:val="24"/>
        </w:rPr>
        <w:t>В 1983 году</w:t>
      </w:r>
      <w:r w:rsidRPr="00935331">
        <w:rPr>
          <w:sz w:val="24"/>
          <w:szCs w:val="24"/>
        </w:rPr>
        <w:t xml:space="preserve"> открылся для посетителей спортивный комплекс «Надежда», который на то время являлся лучшим легкоатлетическим манежем в Красноярском крае, хотя и размещался в приспособленном помещении. </w:t>
      </w:r>
      <w:r w:rsidRPr="00935331">
        <w:rPr>
          <w:color w:val="000000"/>
          <w:sz w:val="24"/>
          <w:szCs w:val="24"/>
        </w:rPr>
        <w:t xml:space="preserve">К радости </w:t>
      </w:r>
      <w:proofErr w:type="spellStart"/>
      <w:r w:rsidRPr="00935331">
        <w:rPr>
          <w:color w:val="000000"/>
          <w:sz w:val="24"/>
          <w:szCs w:val="24"/>
        </w:rPr>
        <w:t>сосновоборцев</w:t>
      </w:r>
      <w:proofErr w:type="spellEnd"/>
      <w:r w:rsidRPr="00935331">
        <w:rPr>
          <w:color w:val="000000"/>
          <w:sz w:val="24"/>
          <w:szCs w:val="24"/>
        </w:rPr>
        <w:t xml:space="preserve"> в конце 2014 года в городе открылся новый, современный спортивный комплекс, который назвали так</w:t>
      </w:r>
      <w:r w:rsidR="00821ED9">
        <w:rPr>
          <w:color w:val="000000"/>
          <w:sz w:val="24"/>
          <w:szCs w:val="24"/>
        </w:rPr>
        <w:t xml:space="preserve"> </w:t>
      </w:r>
      <w:r w:rsidRPr="00935331">
        <w:rPr>
          <w:color w:val="000000"/>
          <w:sz w:val="24"/>
          <w:szCs w:val="24"/>
        </w:rPr>
        <w:t xml:space="preserve">же, как и прежний – «Надежда». </w:t>
      </w:r>
    </w:p>
    <w:p w:rsidR="001B6A74" w:rsidRDefault="002B7137" w:rsidP="001B6A74">
      <w:pPr>
        <w:ind w:firstLine="567"/>
        <w:jc w:val="both"/>
        <w:rPr>
          <w:b/>
          <w:sz w:val="28"/>
          <w:szCs w:val="28"/>
        </w:rPr>
      </w:pPr>
      <w:r w:rsidRPr="002B7137">
        <w:rPr>
          <w:b/>
          <w:sz w:val="24"/>
          <w:szCs w:val="24"/>
        </w:rPr>
        <w:t>В 1985 году</w:t>
      </w:r>
      <w:r w:rsidRPr="002B7137">
        <w:rPr>
          <w:sz w:val="24"/>
          <w:szCs w:val="24"/>
        </w:rPr>
        <w:t xml:space="preserve"> рабочий поселок Сосновобо</w:t>
      </w:r>
      <w:proofErr w:type="gramStart"/>
      <w:r w:rsidRPr="002B7137">
        <w:rPr>
          <w:sz w:val="24"/>
          <w:szCs w:val="24"/>
        </w:rPr>
        <w:t>рск пр</w:t>
      </w:r>
      <w:proofErr w:type="gramEnd"/>
      <w:r w:rsidRPr="002B7137">
        <w:rPr>
          <w:sz w:val="24"/>
          <w:szCs w:val="24"/>
        </w:rPr>
        <w:t>еобразован в город краевого подчинения. Указ Президиума Верховного Совета РСФСР о присвоении Сосновоборску статуса города 15.08.1985 год.</w:t>
      </w:r>
      <w:r w:rsidR="001B6A74" w:rsidRPr="001B6A74">
        <w:rPr>
          <w:b/>
          <w:sz w:val="28"/>
          <w:szCs w:val="28"/>
        </w:rPr>
        <w:t xml:space="preserve"> </w:t>
      </w:r>
    </w:p>
    <w:p w:rsidR="00935331" w:rsidRDefault="001B6A74" w:rsidP="00935331">
      <w:pPr>
        <w:ind w:firstLine="567"/>
        <w:jc w:val="both"/>
        <w:rPr>
          <w:sz w:val="24"/>
          <w:szCs w:val="24"/>
        </w:rPr>
      </w:pPr>
      <w:r w:rsidRPr="001B6A74">
        <w:rPr>
          <w:b/>
          <w:sz w:val="24"/>
          <w:szCs w:val="24"/>
        </w:rPr>
        <w:t xml:space="preserve">03 июня 1986 год </w:t>
      </w:r>
      <w:r w:rsidRPr="001B6A74">
        <w:rPr>
          <w:sz w:val="24"/>
          <w:szCs w:val="24"/>
        </w:rPr>
        <w:t xml:space="preserve">Основана </w:t>
      </w:r>
      <w:r>
        <w:rPr>
          <w:sz w:val="24"/>
          <w:szCs w:val="24"/>
        </w:rPr>
        <w:t xml:space="preserve">городская общественно-политическая </w:t>
      </w:r>
      <w:r w:rsidRPr="001B6A74">
        <w:rPr>
          <w:sz w:val="24"/>
          <w:szCs w:val="24"/>
        </w:rPr>
        <w:t>газета «Рабочий»</w:t>
      </w:r>
      <w:r>
        <w:rPr>
          <w:sz w:val="24"/>
          <w:szCs w:val="24"/>
        </w:rPr>
        <w:t>.</w:t>
      </w:r>
    </w:p>
    <w:p w:rsidR="001B6A74" w:rsidRDefault="004F0E7D" w:rsidP="001B6A74">
      <w:pPr>
        <w:ind w:firstLine="567"/>
        <w:jc w:val="both"/>
        <w:rPr>
          <w:sz w:val="24"/>
          <w:szCs w:val="24"/>
        </w:rPr>
      </w:pPr>
      <w:r w:rsidRPr="00935331">
        <w:rPr>
          <w:b/>
          <w:color w:val="000000"/>
          <w:sz w:val="24"/>
          <w:szCs w:val="24"/>
        </w:rPr>
        <w:t>В 1986 году</w:t>
      </w:r>
      <w:r w:rsidRPr="00935331">
        <w:rPr>
          <w:color w:val="000000"/>
          <w:sz w:val="24"/>
          <w:szCs w:val="24"/>
        </w:rPr>
        <w:t xml:space="preserve"> распахнул свои двери для посетителей кинотеатр «</w:t>
      </w:r>
      <w:r w:rsidRPr="00935331">
        <w:rPr>
          <w:bCs/>
          <w:color w:val="000000"/>
          <w:sz w:val="24"/>
          <w:szCs w:val="24"/>
        </w:rPr>
        <w:t>Мечта</w:t>
      </w:r>
      <w:r w:rsidRPr="00935331">
        <w:rPr>
          <w:color w:val="000000"/>
          <w:sz w:val="24"/>
          <w:szCs w:val="24"/>
        </w:rPr>
        <w:t xml:space="preserve">», ставший в 1992 году Городским Домом культуры. </w:t>
      </w:r>
      <w:proofErr w:type="gramStart"/>
      <w:r w:rsidR="00935331" w:rsidRPr="00935331">
        <w:rPr>
          <w:color w:val="000000"/>
          <w:sz w:val="24"/>
          <w:szCs w:val="24"/>
        </w:rPr>
        <w:t>Спустя</w:t>
      </w:r>
      <w:proofErr w:type="gramEnd"/>
      <w:r w:rsidR="00935331" w:rsidRPr="00935331">
        <w:rPr>
          <w:color w:val="000000"/>
          <w:sz w:val="24"/>
          <w:szCs w:val="24"/>
        </w:rPr>
        <w:t xml:space="preserve"> более </w:t>
      </w:r>
      <w:proofErr w:type="gramStart"/>
      <w:r w:rsidR="00935331" w:rsidRPr="00935331">
        <w:rPr>
          <w:color w:val="000000"/>
          <w:sz w:val="24"/>
          <w:szCs w:val="24"/>
        </w:rPr>
        <w:t>чем</w:t>
      </w:r>
      <w:proofErr w:type="gramEnd"/>
      <w:r w:rsidR="00935331" w:rsidRPr="00935331">
        <w:rPr>
          <w:color w:val="000000"/>
          <w:sz w:val="24"/>
          <w:szCs w:val="24"/>
        </w:rPr>
        <w:t xml:space="preserve"> 20 лет, пережив глобальную модернизацию, он </w:t>
      </w:r>
      <w:r w:rsidR="00935331" w:rsidRPr="00935331">
        <w:rPr>
          <w:sz w:val="24"/>
          <w:szCs w:val="24"/>
        </w:rPr>
        <w:t>трансформировался в красивый, современный, и удобный для посетителей социально-культурный центр –   Городской Дом культуры «Мечта».</w:t>
      </w:r>
    </w:p>
    <w:p w:rsidR="00736C75" w:rsidRPr="00736C75" w:rsidRDefault="001B6A74" w:rsidP="001B6A74">
      <w:pPr>
        <w:ind w:firstLine="567"/>
        <w:jc w:val="both"/>
        <w:rPr>
          <w:sz w:val="24"/>
          <w:szCs w:val="24"/>
        </w:rPr>
      </w:pPr>
      <w:r w:rsidRPr="00736C75">
        <w:rPr>
          <w:b/>
          <w:color w:val="000000"/>
          <w:sz w:val="24"/>
          <w:szCs w:val="24"/>
          <w:shd w:val="clear" w:color="auto" w:fill="FFFFFF"/>
        </w:rPr>
        <w:t>В период с 1999 по июнь 2001 года</w:t>
      </w:r>
      <w:r w:rsidRPr="00736C75">
        <w:rPr>
          <w:color w:val="000000"/>
          <w:sz w:val="24"/>
          <w:szCs w:val="24"/>
          <w:shd w:val="clear" w:color="auto" w:fill="FFFFFF"/>
        </w:rPr>
        <w:t xml:space="preserve"> освящено место строительства будущего </w:t>
      </w:r>
      <w:r w:rsidR="00736C75" w:rsidRPr="00736C75">
        <w:rPr>
          <w:color w:val="000000"/>
          <w:sz w:val="24"/>
          <w:szCs w:val="24"/>
          <w:shd w:val="clear" w:color="auto" w:fill="FFFFFF"/>
        </w:rPr>
        <w:t>Свято-Введенского храма</w:t>
      </w:r>
      <w:r w:rsidR="00736C75">
        <w:rPr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="00736C75">
        <w:rPr>
          <w:color w:val="000000"/>
          <w:sz w:val="24"/>
          <w:szCs w:val="24"/>
          <w:shd w:val="clear" w:color="auto" w:fill="FFFFFF"/>
        </w:rPr>
        <w:t>.С</w:t>
      </w:r>
      <w:proofErr w:type="gramEnd"/>
      <w:r w:rsidR="00736C75">
        <w:rPr>
          <w:color w:val="000000"/>
          <w:sz w:val="24"/>
          <w:szCs w:val="24"/>
          <w:shd w:val="clear" w:color="auto" w:fill="FFFFFF"/>
        </w:rPr>
        <w:t>основоборска</w:t>
      </w:r>
      <w:r w:rsidRPr="00736C75">
        <w:rPr>
          <w:color w:val="000000"/>
          <w:sz w:val="24"/>
          <w:szCs w:val="24"/>
          <w:shd w:val="clear" w:color="auto" w:fill="FFFFFF"/>
        </w:rPr>
        <w:t>, залож</w:t>
      </w:r>
      <w:r w:rsidR="00736C75" w:rsidRPr="00736C75">
        <w:rPr>
          <w:color w:val="000000"/>
          <w:sz w:val="24"/>
          <w:szCs w:val="24"/>
          <w:shd w:val="clear" w:color="auto" w:fill="FFFFFF"/>
        </w:rPr>
        <w:t>ен первый</w:t>
      </w:r>
      <w:r w:rsidRPr="00736C75">
        <w:rPr>
          <w:color w:val="000000"/>
          <w:sz w:val="24"/>
          <w:szCs w:val="24"/>
          <w:shd w:val="clear" w:color="auto" w:fill="FFFFFF"/>
        </w:rPr>
        <w:t xml:space="preserve"> камень в основание будущего храма и забит</w:t>
      </w:r>
      <w:r w:rsidR="00736C75" w:rsidRPr="00736C75">
        <w:rPr>
          <w:color w:val="000000"/>
          <w:sz w:val="24"/>
          <w:szCs w:val="24"/>
          <w:shd w:val="clear" w:color="auto" w:fill="FFFFFF"/>
        </w:rPr>
        <w:t>ы</w:t>
      </w:r>
      <w:r w:rsidRPr="00736C75">
        <w:rPr>
          <w:color w:val="000000"/>
          <w:sz w:val="24"/>
          <w:szCs w:val="24"/>
          <w:shd w:val="clear" w:color="auto" w:fill="FFFFFF"/>
        </w:rPr>
        <w:t xml:space="preserve"> сваи.</w:t>
      </w:r>
      <w:r w:rsidR="00736C75">
        <w:rPr>
          <w:color w:val="000000"/>
          <w:sz w:val="24"/>
          <w:szCs w:val="24"/>
          <w:shd w:val="clear" w:color="auto" w:fill="FFFFFF"/>
        </w:rPr>
        <w:t xml:space="preserve"> </w:t>
      </w:r>
      <w:r w:rsidR="00736C75" w:rsidRPr="00736C75">
        <w:rPr>
          <w:color w:val="141414"/>
          <w:sz w:val="24"/>
          <w:szCs w:val="24"/>
          <w:shd w:val="clear" w:color="auto" w:fill="FFFFFF"/>
        </w:rPr>
        <w:t>С 2005 г</w:t>
      </w:r>
      <w:r w:rsidR="00736C75">
        <w:rPr>
          <w:color w:val="141414"/>
          <w:sz w:val="24"/>
          <w:szCs w:val="24"/>
          <w:shd w:val="clear" w:color="auto" w:fill="FFFFFF"/>
        </w:rPr>
        <w:t>ода возобновилось строительство</w:t>
      </w:r>
      <w:r w:rsidR="00736C75" w:rsidRPr="00736C75">
        <w:rPr>
          <w:color w:val="141414"/>
          <w:sz w:val="24"/>
          <w:szCs w:val="24"/>
          <w:shd w:val="clear" w:color="auto" w:fill="FFFFFF"/>
        </w:rPr>
        <w:t>. 14 марта 2007 года в Сосновобо</w:t>
      </w:r>
      <w:proofErr w:type="gramStart"/>
      <w:r w:rsidR="00736C75" w:rsidRPr="00736C75">
        <w:rPr>
          <w:color w:val="141414"/>
          <w:sz w:val="24"/>
          <w:szCs w:val="24"/>
          <w:shd w:val="clear" w:color="auto" w:fill="FFFFFF"/>
        </w:rPr>
        <w:t>рск пр</w:t>
      </w:r>
      <w:proofErr w:type="gramEnd"/>
      <w:r w:rsidR="00736C75" w:rsidRPr="00736C75">
        <w:rPr>
          <w:color w:val="141414"/>
          <w:sz w:val="24"/>
          <w:szCs w:val="24"/>
          <w:shd w:val="clear" w:color="auto" w:fill="FFFFFF"/>
        </w:rPr>
        <w:t>ибыл ценный груз: семь «золотых» куполов. Их изготовили в Челябинской области из специальной стали. Самый большой — центральный — купол составил 4 метра в диаметре. К октябрю 2007 года все наружные работы при возведении нового храма благополучно завершились.</w:t>
      </w:r>
      <w:r w:rsidR="00736C75" w:rsidRPr="00736C75">
        <w:rPr>
          <w:rFonts w:ascii="Open Sans" w:hAnsi="Open Sans"/>
          <w:color w:val="141414"/>
          <w:shd w:val="clear" w:color="auto" w:fill="FFFFFF"/>
        </w:rPr>
        <w:t xml:space="preserve"> </w:t>
      </w:r>
      <w:r w:rsidR="00736C75" w:rsidRPr="00736C75">
        <w:rPr>
          <w:color w:val="141414"/>
          <w:sz w:val="24"/>
          <w:szCs w:val="24"/>
          <w:shd w:val="clear" w:color="auto" w:fill="FFFFFF"/>
        </w:rPr>
        <w:t xml:space="preserve">2 сентября 2009 года в Сосновоборск были доставлены десять колоколов для Введенского храма, которые отлили известные во всем мире мастера Воронежского литейного завода «Вера». </w:t>
      </w:r>
      <w:proofErr w:type="gramStart"/>
      <w:r w:rsidR="00736C75" w:rsidRPr="00736C75">
        <w:rPr>
          <w:color w:val="141414"/>
          <w:sz w:val="24"/>
          <w:szCs w:val="24"/>
          <w:shd w:val="clear" w:color="auto" w:fill="FFFFFF"/>
        </w:rPr>
        <w:t>Главный колокол нашего храма: «благовест» — является самым большим на территории Красноярского края.</w:t>
      </w:r>
      <w:r w:rsidR="00736C75" w:rsidRPr="00736C75">
        <w:rPr>
          <w:rFonts w:ascii="Open Sans" w:hAnsi="Open Sans"/>
          <w:color w:val="000000"/>
          <w:bdr w:val="none" w:sz="0" w:space="0" w:color="auto" w:frame="1"/>
          <w:shd w:val="clear" w:color="auto" w:fill="FFFFFF"/>
        </w:rPr>
        <w:t xml:space="preserve"> </w:t>
      </w:r>
      <w:r w:rsidR="00736C75">
        <w:rPr>
          <w:rFonts w:ascii="Open Sans" w:hAnsi="Open Sans"/>
          <w:color w:val="000000"/>
          <w:bdr w:val="none" w:sz="0" w:space="0" w:color="auto" w:frame="1"/>
          <w:shd w:val="clear" w:color="auto" w:fill="FFFFFF"/>
        </w:rPr>
        <w:t> </w:t>
      </w:r>
      <w:r w:rsidR="00736C75" w:rsidRPr="00736C7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26 октября 2010 года, в день празднования иконы Божией Матери «</w:t>
      </w:r>
      <w:proofErr w:type="spellStart"/>
      <w:r w:rsidR="00736C75" w:rsidRPr="00736C7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Иверской</w:t>
      </w:r>
      <w:proofErr w:type="spellEnd"/>
      <w:r w:rsidR="00736C75" w:rsidRPr="00736C7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»,</w:t>
      </w:r>
      <w:r w:rsidR="00736C75" w:rsidRPr="00736C75">
        <w:rPr>
          <w:color w:val="000000"/>
          <w:sz w:val="24"/>
          <w:szCs w:val="24"/>
          <w:shd w:val="clear" w:color="auto" w:fill="FFFFFF"/>
        </w:rPr>
        <w:t> </w:t>
      </w:r>
      <w:r w:rsidR="00736C75" w:rsidRPr="00736C7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состоялось долгожданное и знаменательное событие для православной общины и всех жителей города Сосновоборска: архиепископ Красноярский и Енисейский Антоний совершил чин великого освящения Введенского храма и возглавил Божественную литургию.</w:t>
      </w:r>
      <w:proofErr w:type="gramEnd"/>
    </w:p>
    <w:p w:rsidR="001B6A74" w:rsidRDefault="001B6A74" w:rsidP="001B6A74">
      <w:pPr>
        <w:ind w:firstLine="567"/>
        <w:jc w:val="both"/>
        <w:rPr>
          <w:sz w:val="24"/>
          <w:szCs w:val="24"/>
        </w:rPr>
      </w:pPr>
      <w:r w:rsidRPr="001B6A74">
        <w:rPr>
          <w:b/>
          <w:sz w:val="24"/>
          <w:szCs w:val="24"/>
        </w:rPr>
        <w:t>10 мая 2001 года</w:t>
      </w:r>
      <w:r w:rsidRPr="001B6A74">
        <w:rPr>
          <w:sz w:val="24"/>
          <w:szCs w:val="24"/>
        </w:rPr>
        <w:t xml:space="preserve"> </w:t>
      </w:r>
      <w:r w:rsidR="00736C75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1B6A74">
        <w:rPr>
          <w:sz w:val="24"/>
          <w:szCs w:val="24"/>
        </w:rPr>
        <w:t>рганизация лесопарковой зоны на землях занятых лесами.</w:t>
      </w:r>
    </w:p>
    <w:p w:rsidR="001827EE" w:rsidRPr="001827EE" w:rsidRDefault="001827EE" w:rsidP="001B6A74">
      <w:pPr>
        <w:ind w:firstLine="567"/>
        <w:jc w:val="both"/>
        <w:rPr>
          <w:sz w:val="24"/>
          <w:szCs w:val="24"/>
        </w:rPr>
      </w:pPr>
      <w:r w:rsidRPr="001827EE">
        <w:rPr>
          <w:b/>
          <w:sz w:val="24"/>
          <w:szCs w:val="24"/>
        </w:rPr>
        <w:t>23 ноября 2010 года</w:t>
      </w:r>
      <w:r>
        <w:rPr>
          <w:sz w:val="24"/>
          <w:szCs w:val="24"/>
        </w:rPr>
        <w:t xml:space="preserve"> </w:t>
      </w:r>
      <w:r w:rsidRPr="001827EE">
        <w:rPr>
          <w:sz w:val="24"/>
          <w:szCs w:val="24"/>
        </w:rPr>
        <w:t>Открытие новой транспортной развязки на выезде из города Сосновоборска</w:t>
      </w:r>
      <w:r>
        <w:rPr>
          <w:sz w:val="24"/>
          <w:szCs w:val="24"/>
        </w:rPr>
        <w:t>.</w:t>
      </w:r>
      <w:r w:rsidRPr="001827EE">
        <w:rPr>
          <w:sz w:val="24"/>
          <w:szCs w:val="24"/>
        </w:rPr>
        <w:t xml:space="preserve"> </w:t>
      </w:r>
    </w:p>
    <w:p w:rsidR="001B6A74" w:rsidRDefault="001B6A74" w:rsidP="001B6A74">
      <w:pPr>
        <w:ind w:firstLine="567"/>
        <w:jc w:val="both"/>
        <w:rPr>
          <w:sz w:val="24"/>
          <w:szCs w:val="24"/>
        </w:rPr>
      </w:pPr>
      <w:r w:rsidRPr="001B6A74">
        <w:rPr>
          <w:b/>
          <w:sz w:val="24"/>
          <w:szCs w:val="24"/>
        </w:rPr>
        <w:t xml:space="preserve">27 мая 2011 года </w:t>
      </w:r>
      <w:r w:rsidR="00736C75">
        <w:rPr>
          <w:b/>
          <w:sz w:val="24"/>
          <w:szCs w:val="24"/>
        </w:rPr>
        <w:t>- з</w:t>
      </w:r>
      <w:r w:rsidRPr="001B6A74">
        <w:rPr>
          <w:sz w:val="24"/>
          <w:szCs w:val="24"/>
        </w:rPr>
        <w:t xml:space="preserve">апуск «Енисейского фанерного комбината». Серьезное событие для </w:t>
      </w:r>
      <w:r w:rsidRPr="001B6A74">
        <w:rPr>
          <w:sz w:val="24"/>
          <w:szCs w:val="24"/>
        </w:rPr>
        <w:lastRenderedPageBreak/>
        <w:t xml:space="preserve">лесного комплекса России. В торжественном мероприятии, посвященном данному событию, приняли участие председатель Государственной думы Российской Федерации Борис Грызлов, губернатор Красноярского края Лев Кузнецов. </w:t>
      </w:r>
    </w:p>
    <w:p w:rsidR="008030BC" w:rsidRPr="008030BC" w:rsidRDefault="008030BC" w:rsidP="001B6A74">
      <w:pPr>
        <w:ind w:firstLine="567"/>
        <w:jc w:val="both"/>
        <w:rPr>
          <w:sz w:val="24"/>
          <w:szCs w:val="24"/>
        </w:rPr>
      </w:pPr>
      <w:r w:rsidRPr="008030BC">
        <w:rPr>
          <w:b/>
          <w:sz w:val="24"/>
          <w:szCs w:val="24"/>
        </w:rPr>
        <w:t>2 августа 2015 года</w:t>
      </w:r>
      <w:r w:rsidRPr="008030BC">
        <w:rPr>
          <w:sz w:val="24"/>
          <w:szCs w:val="24"/>
        </w:rPr>
        <w:t xml:space="preserve"> в день 85-летия ВДВ открыти</w:t>
      </w:r>
      <w:r>
        <w:rPr>
          <w:sz w:val="24"/>
          <w:szCs w:val="24"/>
        </w:rPr>
        <w:t>е</w:t>
      </w:r>
      <w:r w:rsidRPr="008030BC">
        <w:rPr>
          <w:sz w:val="24"/>
          <w:szCs w:val="24"/>
        </w:rPr>
        <w:t xml:space="preserve"> Мемориала боевой и воинской славы России. Главной композицией стала скульптура бронзового солдата высотой 2,5 м. На аллею был пер</w:t>
      </w:r>
      <w:r>
        <w:rPr>
          <w:sz w:val="24"/>
          <w:szCs w:val="24"/>
        </w:rPr>
        <w:t>евезен обелиск «Черный тюльпан»</w:t>
      </w:r>
      <w:r w:rsidRPr="008030BC">
        <w:rPr>
          <w:sz w:val="24"/>
          <w:szCs w:val="24"/>
        </w:rPr>
        <w:t xml:space="preserve">, памятный камень занял достойное место и стал частью Мемориала. Законченный вид Мемориал получил 5 августа, когда в город привезли три танка и установили на постаменты. </w:t>
      </w:r>
    </w:p>
    <w:p w:rsidR="000139D5" w:rsidRPr="00792D78" w:rsidRDefault="002B7137" w:rsidP="00BF30CF">
      <w:pPr>
        <w:ind w:firstLine="567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Сегодня </w:t>
      </w:r>
      <w:r w:rsidR="00935331">
        <w:rPr>
          <w:sz w:val="24"/>
          <w:szCs w:val="24"/>
        </w:rPr>
        <w:t xml:space="preserve">Сосновоборск- </w:t>
      </w:r>
      <w:r w:rsidRPr="00792D78">
        <w:rPr>
          <w:sz w:val="24"/>
          <w:szCs w:val="24"/>
        </w:rPr>
        <w:t>это современный, уютный, компактный городок, расположенный на правобережье Енисея, в живописном месте к северо-</w:t>
      </w:r>
      <w:r>
        <w:rPr>
          <w:sz w:val="24"/>
          <w:szCs w:val="24"/>
        </w:rPr>
        <w:t>востоку от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расноярска.</w:t>
      </w:r>
      <w:r w:rsidR="00BF30CF" w:rsidRPr="00BF30CF">
        <w:rPr>
          <w:sz w:val="24"/>
          <w:szCs w:val="24"/>
        </w:rPr>
        <w:t xml:space="preserve"> </w:t>
      </w:r>
      <w:r w:rsidR="00BF30CF" w:rsidRPr="00792D78">
        <w:rPr>
          <w:sz w:val="24"/>
          <w:szCs w:val="24"/>
        </w:rPr>
        <w:t>Главный подход на заре создания города – ни одной «времянки»! Именно поэтому город застроен 5-10 этажными домами, многие из которых получили свои имена «Красная шапочка», «Серый волк», «Три поросенка», «Китайская стена»</w:t>
      </w:r>
      <w:r w:rsidR="00BF30CF">
        <w:rPr>
          <w:sz w:val="24"/>
          <w:szCs w:val="24"/>
        </w:rPr>
        <w:t>, «Пентагон»</w:t>
      </w:r>
      <w:r w:rsidR="00BF30CF" w:rsidRPr="00792D78">
        <w:rPr>
          <w:sz w:val="24"/>
          <w:szCs w:val="24"/>
        </w:rPr>
        <w:t xml:space="preserve"> и др. Город имеет компактную застройку с рациональным функциональным использованием территории. Планировочная структура жилой зоны в современных границах земель складываются из 13 жилых микрорайонов. Широкие улицы, просторные дворы, множество насаждений делают город неповторимо привлекательным. </w:t>
      </w:r>
    </w:p>
    <w:p w:rsidR="003E595D" w:rsidRPr="00792D78" w:rsidRDefault="00792D78" w:rsidP="007F7FF8">
      <w:pPr>
        <w:shd w:val="clear" w:color="auto" w:fill="FFFFFF"/>
        <w:tabs>
          <w:tab w:val="left" w:pos="864"/>
        </w:tabs>
        <w:spacing w:before="106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</w:t>
      </w:r>
      <w:r w:rsidR="003E595D" w:rsidRPr="00792D78">
        <w:rPr>
          <w:spacing w:val="-1"/>
          <w:sz w:val="24"/>
          <w:szCs w:val="24"/>
        </w:rPr>
        <w:t>.4.</w:t>
      </w:r>
      <w:r w:rsidR="003E595D" w:rsidRPr="00792D78">
        <w:rPr>
          <w:sz w:val="24"/>
          <w:szCs w:val="24"/>
        </w:rPr>
        <w:tab/>
      </w:r>
      <w:r w:rsidR="003E595D" w:rsidRPr="00792D78">
        <w:rPr>
          <w:spacing w:val="-1"/>
          <w:sz w:val="24"/>
          <w:szCs w:val="24"/>
        </w:rPr>
        <w:t>Географическое положение</w:t>
      </w:r>
    </w:p>
    <w:p w:rsidR="00BF30CF" w:rsidRDefault="00B574D7" w:rsidP="00097423">
      <w:pPr>
        <w:shd w:val="clear" w:color="auto" w:fill="FFFFFF"/>
        <w:ind w:firstLine="567"/>
        <w:jc w:val="both"/>
        <w:rPr>
          <w:rStyle w:val="FontStyle196"/>
          <w:sz w:val="28"/>
          <w:szCs w:val="28"/>
        </w:rPr>
      </w:pPr>
      <w:r w:rsidRPr="00543595">
        <w:rPr>
          <w:color w:val="FF0000"/>
          <w:sz w:val="28"/>
          <w:szCs w:val="28"/>
        </w:rPr>
        <w:tab/>
      </w:r>
      <w:r w:rsidR="00FE37AA" w:rsidRPr="00792D78">
        <w:rPr>
          <w:sz w:val="24"/>
          <w:szCs w:val="24"/>
        </w:rPr>
        <w:t>Город Сосновоборск находитс</w:t>
      </w:r>
      <w:r w:rsidR="00F7701A">
        <w:rPr>
          <w:sz w:val="24"/>
          <w:szCs w:val="24"/>
        </w:rPr>
        <w:t xml:space="preserve">я в 30-ти километровой зоне от </w:t>
      </w:r>
      <w:r w:rsidR="00FE37AA" w:rsidRPr="00792D78">
        <w:rPr>
          <w:sz w:val="24"/>
          <w:szCs w:val="24"/>
        </w:rPr>
        <w:t xml:space="preserve">города Красноярска. </w:t>
      </w:r>
      <w:r w:rsidRPr="00792D78">
        <w:rPr>
          <w:sz w:val="24"/>
          <w:szCs w:val="24"/>
        </w:rPr>
        <w:t>С краевым центром город связан автомагистралью краевого значения Красноярск</w:t>
      </w:r>
      <w:r w:rsidR="00E200D0">
        <w:rPr>
          <w:sz w:val="24"/>
          <w:szCs w:val="24"/>
        </w:rPr>
        <w:t xml:space="preserve"> </w:t>
      </w:r>
      <w:r w:rsidRPr="00792D78">
        <w:rPr>
          <w:sz w:val="24"/>
          <w:szCs w:val="24"/>
        </w:rPr>
        <w:t>-</w:t>
      </w:r>
      <w:r w:rsidR="00E200D0">
        <w:rPr>
          <w:sz w:val="24"/>
          <w:szCs w:val="24"/>
        </w:rPr>
        <w:t xml:space="preserve"> </w:t>
      </w:r>
      <w:r w:rsidRPr="00792D78">
        <w:rPr>
          <w:sz w:val="24"/>
          <w:szCs w:val="24"/>
        </w:rPr>
        <w:t>Железног</w:t>
      </w:r>
      <w:r w:rsidR="00E200D0">
        <w:rPr>
          <w:sz w:val="24"/>
          <w:szCs w:val="24"/>
        </w:rPr>
        <w:t>о</w:t>
      </w:r>
      <w:r w:rsidRPr="00792D78">
        <w:rPr>
          <w:sz w:val="24"/>
          <w:szCs w:val="24"/>
        </w:rPr>
        <w:t>рск. Вблизи города проход</w:t>
      </w:r>
      <w:r w:rsidR="005A556A">
        <w:rPr>
          <w:sz w:val="24"/>
          <w:szCs w:val="24"/>
        </w:rPr>
        <w:t>ит</w:t>
      </w:r>
      <w:r w:rsidRPr="00792D78">
        <w:rPr>
          <w:sz w:val="24"/>
          <w:szCs w:val="24"/>
        </w:rPr>
        <w:t xml:space="preserve"> </w:t>
      </w:r>
      <w:r w:rsidR="005A556A" w:rsidRPr="005A556A">
        <w:rPr>
          <w:sz w:val="24"/>
          <w:szCs w:val="24"/>
        </w:rPr>
        <w:t>Ф</w:t>
      </w:r>
      <w:r w:rsidR="005A556A">
        <w:rPr>
          <w:sz w:val="24"/>
          <w:szCs w:val="24"/>
        </w:rPr>
        <w:t>едеральная автомобильная доро</w:t>
      </w:r>
      <w:r w:rsidR="005A556A" w:rsidRPr="005A556A">
        <w:rPr>
          <w:sz w:val="24"/>
          <w:szCs w:val="24"/>
        </w:rPr>
        <w:t xml:space="preserve">га </w:t>
      </w:r>
      <w:proofErr w:type="spellStart"/>
      <w:r w:rsidR="005A556A" w:rsidRPr="005A556A">
        <w:rPr>
          <w:sz w:val="24"/>
          <w:szCs w:val="24"/>
        </w:rPr>
        <w:t>Р257</w:t>
      </w:r>
      <w:proofErr w:type="spellEnd"/>
      <w:r w:rsidR="005A556A" w:rsidRPr="005A556A">
        <w:rPr>
          <w:sz w:val="24"/>
          <w:szCs w:val="24"/>
        </w:rPr>
        <w:t xml:space="preserve"> «</w:t>
      </w:r>
      <w:r w:rsidR="005A556A">
        <w:rPr>
          <w:bCs/>
          <w:sz w:val="24"/>
          <w:szCs w:val="24"/>
        </w:rPr>
        <w:t>Енисе</w:t>
      </w:r>
      <w:r w:rsidR="005A556A" w:rsidRPr="005A556A">
        <w:rPr>
          <w:bCs/>
          <w:sz w:val="24"/>
          <w:szCs w:val="24"/>
        </w:rPr>
        <w:t>й</w:t>
      </w:r>
      <w:r w:rsidR="005A556A" w:rsidRPr="005A556A">
        <w:rPr>
          <w:sz w:val="24"/>
          <w:szCs w:val="24"/>
        </w:rPr>
        <w:t>» </w:t>
      </w:r>
      <w:r w:rsidRPr="00792D78">
        <w:rPr>
          <w:sz w:val="24"/>
          <w:szCs w:val="24"/>
        </w:rPr>
        <w:t xml:space="preserve">с удобными развязками. Благодаря этому город находится в оптимальной транспортной доступности (1 час) для всех территорий участников Красноярской агломерации. </w:t>
      </w:r>
      <w:r w:rsidR="006B588B" w:rsidRPr="00792D78">
        <w:rPr>
          <w:sz w:val="24"/>
          <w:szCs w:val="24"/>
        </w:rPr>
        <w:t>Рядом находятся п</w:t>
      </w:r>
      <w:proofErr w:type="gramStart"/>
      <w:r w:rsidR="006B588B" w:rsidRPr="00792D78">
        <w:rPr>
          <w:sz w:val="24"/>
          <w:szCs w:val="24"/>
        </w:rPr>
        <w:t>.Б</w:t>
      </w:r>
      <w:proofErr w:type="gramEnd"/>
      <w:r w:rsidR="006B588B" w:rsidRPr="00792D78">
        <w:rPr>
          <w:sz w:val="24"/>
          <w:szCs w:val="24"/>
        </w:rPr>
        <w:t xml:space="preserve">ерезовка, </w:t>
      </w:r>
      <w:proofErr w:type="spellStart"/>
      <w:r w:rsidR="006B588B" w:rsidRPr="00792D78">
        <w:rPr>
          <w:sz w:val="24"/>
          <w:szCs w:val="24"/>
        </w:rPr>
        <w:t>д.Есаулово</w:t>
      </w:r>
      <w:proofErr w:type="spellEnd"/>
      <w:r w:rsidR="006B588B" w:rsidRPr="00792D78">
        <w:rPr>
          <w:sz w:val="24"/>
          <w:szCs w:val="24"/>
        </w:rPr>
        <w:t xml:space="preserve">, </w:t>
      </w:r>
      <w:proofErr w:type="spellStart"/>
      <w:r w:rsidR="006B588B" w:rsidRPr="00792D78">
        <w:rPr>
          <w:sz w:val="24"/>
          <w:szCs w:val="24"/>
        </w:rPr>
        <w:t>д.Ба</w:t>
      </w:r>
      <w:r w:rsidR="00792D78">
        <w:rPr>
          <w:sz w:val="24"/>
          <w:szCs w:val="24"/>
        </w:rPr>
        <w:t>рх</w:t>
      </w:r>
      <w:r w:rsidR="00BF30CF">
        <w:rPr>
          <w:sz w:val="24"/>
          <w:szCs w:val="24"/>
        </w:rPr>
        <w:t>а</w:t>
      </w:r>
      <w:r w:rsidR="00792D78">
        <w:rPr>
          <w:sz w:val="24"/>
          <w:szCs w:val="24"/>
        </w:rPr>
        <w:t>тово</w:t>
      </w:r>
      <w:proofErr w:type="spellEnd"/>
      <w:r w:rsidR="00792D78">
        <w:rPr>
          <w:sz w:val="24"/>
          <w:szCs w:val="24"/>
        </w:rPr>
        <w:t xml:space="preserve">, </w:t>
      </w:r>
      <w:proofErr w:type="spellStart"/>
      <w:r w:rsidR="00792D78">
        <w:rPr>
          <w:sz w:val="24"/>
          <w:szCs w:val="24"/>
        </w:rPr>
        <w:t>п.Терентьево</w:t>
      </w:r>
      <w:proofErr w:type="spellEnd"/>
      <w:r w:rsidR="00792D78">
        <w:rPr>
          <w:sz w:val="24"/>
          <w:szCs w:val="24"/>
        </w:rPr>
        <w:t xml:space="preserve">, </w:t>
      </w:r>
      <w:proofErr w:type="spellStart"/>
      <w:r w:rsidR="00792D78">
        <w:rPr>
          <w:sz w:val="24"/>
          <w:szCs w:val="24"/>
        </w:rPr>
        <w:t>п.Тартат</w:t>
      </w:r>
      <w:proofErr w:type="spellEnd"/>
      <w:r w:rsidR="006B588B" w:rsidRPr="00792D78">
        <w:rPr>
          <w:sz w:val="24"/>
          <w:szCs w:val="24"/>
        </w:rPr>
        <w:t>.</w:t>
      </w:r>
      <w:r w:rsidR="00097423" w:rsidRPr="00097423">
        <w:rPr>
          <w:rStyle w:val="FontStyle196"/>
          <w:sz w:val="28"/>
          <w:szCs w:val="28"/>
        </w:rPr>
        <w:t xml:space="preserve"> </w:t>
      </w:r>
    </w:p>
    <w:p w:rsidR="00097423" w:rsidRPr="00BF30CF" w:rsidRDefault="00BF30CF" w:rsidP="00097423">
      <w:pPr>
        <w:shd w:val="clear" w:color="auto" w:fill="FFFFFF"/>
        <w:ind w:firstLine="567"/>
        <w:jc w:val="both"/>
        <w:rPr>
          <w:rStyle w:val="FontStyle196"/>
          <w:szCs w:val="24"/>
        </w:rPr>
      </w:pPr>
      <w:r w:rsidRPr="00BF30CF">
        <w:rPr>
          <w:rStyle w:val="FontStyle196"/>
          <w:szCs w:val="24"/>
        </w:rPr>
        <w:t>Т</w:t>
      </w:r>
      <w:r w:rsidR="00097423" w:rsidRPr="00BF30CF">
        <w:rPr>
          <w:rStyle w:val="FontStyle196"/>
          <w:szCs w:val="24"/>
        </w:rPr>
        <w:t>ерритория город</w:t>
      </w:r>
      <w:r w:rsidRPr="00BF30CF">
        <w:rPr>
          <w:rStyle w:val="FontStyle196"/>
          <w:szCs w:val="24"/>
        </w:rPr>
        <w:t>а</w:t>
      </w:r>
      <w:r w:rsidR="00097423" w:rsidRPr="00BF30CF">
        <w:rPr>
          <w:rStyle w:val="FontStyle196"/>
          <w:szCs w:val="24"/>
        </w:rPr>
        <w:t xml:space="preserve"> Сосновоборск</w:t>
      </w:r>
      <w:r w:rsidRPr="00BF30CF">
        <w:rPr>
          <w:rStyle w:val="FontStyle196"/>
          <w:szCs w:val="24"/>
        </w:rPr>
        <w:t>а</w:t>
      </w:r>
      <w:r w:rsidR="00097423" w:rsidRPr="00BF30CF">
        <w:rPr>
          <w:rStyle w:val="FontStyle196"/>
          <w:szCs w:val="24"/>
        </w:rPr>
        <w:t xml:space="preserve"> расположена в лесостепной лесорастительной зоне Среднесибирского </w:t>
      </w:r>
      <w:proofErr w:type="spellStart"/>
      <w:r w:rsidR="00097423" w:rsidRPr="00BF30CF">
        <w:rPr>
          <w:rStyle w:val="FontStyle196"/>
          <w:szCs w:val="24"/>
        </w:rPr>
        <w:t>подтаёжно-лесостепного</w:t>
      </w:r>
      <w:proofErr w:type="spellEnd"/>
      <w:r w:rsidR="00097423" w:rsidRPr="00BF30CF">
        <w:rPr>
          <w:rStyle w:val="FontStyle196"/>
          <w:szCs w:val="24"/>
        </w:rPr>
        <w:t xml:space="preserve"> лесного района.</w:t>
      </w:r>
    </w:p>
    <w:p w:rsidR="00B574D7" w:rsidRPr="00792D78" w:rsidRDefault="00097423" w:rsidP="001E0B3A">
      <w:pPr>
        <w:pStyle w:val="Style22"/>
        <w:widowControl/>
        <w:spacing w:line="240" w:lineRule="auto"/>
        <w:ind w:firstLine="710"/>
      </w:pPr>
      <w:r w:rsidRPr="00BF30CF">
        <w:rPr>
          <w:rStyle w:val="FontStyle196"/>
        </w:rPr>
        <w:t xml:space="preserve">Рельеф равнинный. Преобладают слабоподзолистые суглинистые свежие почвы. </w:t>
      </w:r>
    </w:p>
    <w:p w:rsidR="003E595D" w:rsidRPr="00792D78" w:rsidRDefault="00792D78" w:rsidP="007F7FF8">
      <w:pPr>
        <w:shd w:val="clear" w:color="auto" w:fill="FFFFFF"/>
        <w:tabs>
          <w:tab w:val="left" w:pos="864"/>
        </w:tabs>
        <w:spacing w:before="211"/>
        <w:ind w:firstLine="567"/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>1.</w:t>
      </w:r>
      <w:r w:rsidR="003E595D" w:rsidRPr="00792D78">
        <w:rPr>
          <w:spacing w:val="-1"/>
          <w:sz w:val="24"/>
          <w:szCs w:val="24"/>
        </w:rPr>
        <w:t>1.5.</w:t>
      </w:r>
      <w:r w:rsidR="007C13BD" w:rsidRPr="00792D78">
        <w:rPr>
          <w:sz w:val="24"/>
          <w:szCs w:val="24"/>
        </w:rPr>
        <w:t xml:space="preserve"> </w:t>
      </w:r>
      <w:r w:rsidR="003E595D" w:rsidRPr="00792D78">
        <w:rPr>
          <w:sz w:val="24"/>
          <w:szCs w:val="24"/>
        </w:rPr>
        <w:t>Климат</w:t>
      </w:r>
    </w:p>
    <w:p w:rsidR="00EB377F" w:rsidRPr="00E4330B" w:rsidRDefault="00E2481A" w:rsidP="00736C75">
      <w:pPr>
        <w:shd w:val="clear" w:color="auto" w:fill="FFFFFF"/>
        <w:tabs>
          <w:tab w:val="left" w:pos="864"/>
        </w:tabs>
        <w:ind w:firstLine="567"/>
        <w:jc w:val="both"/>
        <w:rPr>
          <w:rStyle w:val="FontStyle196"/>
          <w:szCs w:val="24"/>
        </w:rPr>
      </w:pPr>
      <w:r w:rsidRPr="00792D78">
        <w:rPr>
          <w:sz w:val="24"/>
          <w:szCs w:val="24"/>
        </w:rPr>
        <w:tab/>
      </w:r>
      <w:r w:rsidR="00EB377F" w:rsidRPr="00E4330B">
        <w:rPr>
          <w:rStyle w:val="FontStyle196"/>
          <w:szCs w:val="24"/>
        </w:rPr>
        <w:t>Климат территории город</w:t>
      </w:r>
      <w:r w:rsidR="00736C75">
        <w:rPr>
          <w:rStyle w:val="FontStyle196"/>
          <w:szCs w:val="24"/>
        </w:rPr>
        <w:t>а</w:t>
      </w:r>
      <w:r w:rsidR="00EB377F" w:rsidRPr="00E4330B">
        <w:rPr>
          <w:rStyle w:val="FontStyle196"/>
          <w:szCs w:val="24"/>
        </w:rPr>
        <w:t xml:space="preserve"> Сосновоборск</w:t>
      </w:r>
      <w:r w:rsidR="00736C75">
        <w:rPr>
          <w:rStyle w:val="FontStyle196"/>
          <w:szCs w:val="24"/>
        </w:rPr>
        <w:t>а</w:t>
      </w:r>
      <w:r w:rsidR="00EB377F" w:rsidRPr="00E4330B">
        <w:rPr>
          <w:rStyle w:val="FontStyle196"/>
          <w:szCs w:val="24"/>
        </w:rPr>
        <w:t xml:space="preserve"> резко континентальный, характеризующийся малоснежной морозной зимой и жарким летом, круглогодично с большими перепадами температур воздуха. Снежный покров устанавливается в начале ноября и сходит к концу марта.</w:t>
      </w:r>
    </w:p>
    <w:p w:rsidR="00EB377F" w:rsidRPr="00E4330B" w:rsidRDefault="00EB377F" w:rsidP="00736C75">
      <w:pPr>
        <w:pStyle w:val="Style22"/>
        <w:widowControl/>
        <w:spacing w:line="240" w:lineRule="auto"/>
        <w:rPr>
          <w:rStyle w:val="FontStyle196"/>
        </w:rPr>
      </w:pPr>
      <w:r w:rsidRPr="00E4330B">
        <w:rPr>
          <w:rStyle w:val="FontStyle196"/>
        </w:rPr>
        <w:t>В связи с незначительной мощностью снежного покрова почвы промерзают на глубину 1,5 м. Полное оттаивание почвы приходится на период с 5 мая по 15 мая.</w:t>
      </w:r>
    </w:p>
    <w:p w:rsidR="00EB377F" w:rsidRPr="00E4330B" w:rsidRDefault="00EB377F" w:rsidP="00736C75">
      <w:pPr>
        <w:pStyle w:val="Style22"/>
        <w:widowControl/>
        <w:spacing w:line="240" w:lineRule="auto"/>
        <w:rPr>
          <w:rStyle w:val="FontStyle196"/>
        </w:rPr>
      </w:pPr>
      <w:r w:rsidRPr="00E4330B">
        <w:rPr>
          <w:rStyle w:val="FontStyle196"/>
        </w:rPr>
        <w:t xml:space="preserve">В целом климат территории относительно благоприятен для произрастания древесно-кустарниковых пород. </w:t>
      </w:r>
    </w:p>
    <w:p w:rsidR="003E595D" w:rsidRPr="00792D78" w:rsidRDefault="003E595D" w:rsidP="007F7FF8">
      <w:pPr>
        <w:shd w:val="clear" w:color="auto" w:fill="FFFFFF"/>
        <w:tabs>
          <w:tab w:val="left" w:pos="864"/>
        </w:tabs>
        <w:spacing w:before="206"/>
        <w:ind w:firstLine="567"/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>1.1.6.</w:t>
      </w:r>
      <w:r w:rsidR="007C13BD" w:rsidRPr="00792D78">
        <w:rPr>
          <w:spacing w:val="-1"/>
          <w:sz w:val="24"/>
          <w:szCs w:val="24"/>
        </w:rPr>
        <w:t xml:space="preserve"> </w:t>
      </w:r>
      <w:r w:rsidRPr="00792D78">
        <w:rPr>
          <w:sz w:val="24"/>
          <w:szCs w:val="24"/>
        </w:rPr>
        <w:t>Водные ресурсы, наличие рек, озер</w:t>
      </w:r>
    </w:p>
    <w:p w:rsidR="003F56C0" w:rsidRPr="00792D78" w:rsidRDefault="00E2481A" w:rsidP="007F7FF8">
      <w:pPr>
        <w:pStyle w:val="ac"/>
        <w:spacing w:after="0"/>
        <w:ind w:firstLine="567"/>
        <w:jc w:val="both"/>
      </w:pPr>
      <w:r w:rsidRPr="00792D78">
        <w:tab/>
        <w:t xml:space="preserve">На территории города нет рек, озер. </w:t>
      </w:r>
      <w:r w:rsidR="00D54F0C" w:rsidRPr="00792D78">
        <w:t xml:space="preserve">В двух километрах от города </w:t>
      </w:r>
      <w:r w:rsidR="003F56C0" w:rsidRPr="00792D78">
        <w:t>протекает река Енисей и Есауловка. Н</w:t>
      </w:r>
      <w:r w:rsidR="00D54F0C" w:rsidRPr="00792D78">
        <w:t>а реке Енисей име</w:t>
      </w:r>
      <w:r w:rsidR="005A556A">
        <w:t>ется пристань.</w:t>
      </w:r>
    </w:p>
    <w:p w:rsidR="00D54F0C" w:rsidRPr="00792D78" w:rsidRDefault="00D54F0C" w:rsidP="007F7FF8">
      <w:pPr>
        <w:pStyle w:val="ac"/>
        <w:spacing w:after="0"/>
        <w:ind w:firstLine="567"/>
        <w:jc w:val="both"/>
      </w:pPr>
      <w:r w:rsidRPr="00792D78">
        <w:t>Железнодорожная линия позволяет грузам своевременно прибыть по назначению. Ближайшая железнодорожная станция «</w:t>
      </w:r>
      <w:proofErr w:type="spellStart"/>
      <w:r w:rsidRPr="00792D78">
        <w:t>Терентьево</w:t>
      </w:r>
      <w:proofErr w:type="spellEnd"/>
      <w:r w:rsidRPr="00792D78">
        <w:t xml:space="preserve">» располагается в </w:t>
      </w:r>
      <w:smartTag w:uri="urn:schemas-microsoft-com:office:smarttags" w:element="metricconverter">
        <w:smartTagPr>
          <w:attr w:name="ProductID" w:val="1 км"/>
        </w:smartTagPr>
        <w:r w:rsidRPr="00792D78">
          <w:t>7 километрах</w:t>
        </w:r>
      </w:smartTag>
      <w:r w:rsidRPr="00792D78">
        <w:t xml:space="preserve"> от города, имеется действующая железнодорожная ветка на территорию промышленной площадки. </w:t>
      </w:r>
    </w:p>
    <w:p w:rsidR="00E2481A" w:rsidRPr="00543595" w:rsidRDefault="00E2481A" w:rsidP="007F7FF8">
      <w:pPr>
        <w:shd w:val="clear" w:color="auto" w:fill="FFFFFF"/>
        <w:tabs>
          <w:tab w:val="left" w:pos="864"/>
        </w:tabs>
        <w:ind w:firstLine="567"/>
        <w:jc w:val="both"/>
        <w:rPr>
          <w:color w:val="FF0000"/>
          <w:spacing w:val="-1"/>
          <w:sz w:val="24"/>
          <w:szCs w:val="24"/>
        </w:rPr>
      </w:pPr>
    </w:p>
    <w:p w:rsidR="00E2481A" w:rsidRPr="00792D78" w:rsidRDefault="00792D78" w:rsidP="00E275F0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>1.1.</w:t>
      </w:r>
      <w:r w:rsidR="007F3CA3" w:rsidRPr="00792D78">
        <w:rPr>
          <w:spacing w:val="-1"/>
          <w:sz w:val="24"/>
          <w:szCs w:val="24"/>
        </w:rPr>
        <w:t>7.</w:t>
      </w:r>
      <w:r w:rsidR="007C13BD" w:rsidRPr="00792D78">
        <w:rPr>
          <w:sz w:val="24"/>
          <w:szCs w:val="24"/>
        </w:rPr>
        <w:t xml:space="preserve"> </w:t>
      </w:r>
      <w:r w:rsidR="007F3CA3" w:rsidRPr="00792D78">
        <w:rPr>
          <w:sz w:val="24"/>
          <w:szCs w:val="24"/>
        </w:rPr>
        <w:t>Органы власти в сфере туризма в муниципальном образовании</w:t>
      </w:r>
    </w:p>
    <w:p w:rsidR="00E2481A" w:rsidRPr="00792D78" w:rsidRDefault="00E2481A" w:rsidP="007F7FF8">
      <w:pPr>
        <w:shd w:val="clear" w:color="auto" w:fill="FFFFFF"/>
        <w:spacing w:line="283" w:lineRule="exact"/>
        <w:ind w:right="97" w:firstLine="567"/>
        <w:jc w:val="both"/>
        <w:rPr>
          <w:sz w:val="24"/>
          <w:szCs w:val="24"/>
        </w:rPr>
      </w:pPr>
      <w:r w:rsidRPr="00792D78">
        <w:rPr>
          <w:sz w:val="24"/>
          <w:szCs w:val="24"/>
        </w:rPr>
        <w:tab/>
        <w:t xml:space="preserve">Полномочия по вопросам туризма возложены на Управление культуры, спорта, туризма и молодежной политики администрации города Сосновоборска, руководитель </w:t>
      </w:r>
      <w:proofErr w:type="spellStart"/>
      <w:r w:rsidR="005A556A">
        <w:rPr>
          <w:sz w:val="24"/>
          <w:szCs w:val="24"/>
        </w:rPr>
        <w:t>Белянина</w:t>
      </w:r>
      <w:proofErr w:type="spellEnd"/>
      <w:r w:rsidR="005A556A">
        <w:rPr>
          <w:sz w:val="24"/>
          <w:szCs w:val="24"/>
        </w:rPr>
        <w:t xml:space="preserve"> Марина Владимировна</w:t>
      </w:r>
      <w:r w:rsidRPr="00792D78">
        <w:rPr>
          <w:sz w:val="24"/>
          <w:szCs w:val="24"/>
        </w:rPr>
        <w:t xml:space="preserve">, </w:t>
      </w:r>
      <w:r w:rsidR="005A556A">
        <w:rPr>
          <w:sz w:val="24"/>
          <w:szCs w:val="24"/>
        </w:rPr>
        <w:t>главный</w:t>
      </w:r>
      <w:r w:rsidR="00792D78">
        <w:rPr>
          <w:sz w:val="24"/>
          <w:szCs w:val="24"/>
        </w:rPr>
        <w:t xml:space="preserve"> специалист </w:t>
      </w:r>
      <w:r w:rsidR="00FD2FE1">
        <w:rPr>
          <w:sz w:val="24"/>
          <w:szCs w:val="24"/>
        </w:rPr>
        <w:t>Баталова Инна Викторовна</w:t>
      </w:r>
      <w:r w:rsidRPr="00792D78">
        <w:rPr>
          <w:sz w:val="24"/>
          <w:szCs w:val="24"/>
        </w:rPr>
        <w:t xml:space="preserve">. Сайт территории: </w:t>
      </w:r>
      <w:proofErr w:type="spellStart"/>
      <w:r w:rsidR="008A7B80" w:rsidRPr="00792D78">
        <w:rPr>
          <w:sz w:val="24"/>
          <w:szCs w:val="24"/>
          <w:lang w:val="en-US"/>
        </w:rPr>
        <w:t>sosnovoborsk</w:t>
      </w:r>
      <w:proofErr w:type="spellEnd"/>
      <w:r w:rsidR="008A7B80" w:rsidRPr="00792D78">
        <w:rPr>
          <w:sz w:val="24"/>
          <w:szCs w:val="24"/>
        </w:rPr>
        <w:t>-</w:t>
      </w:r>
      <w:proofErr w:type="spellStart"/>
      <w:r w:rsidR="008A7B80" w:rsidRPr="00792D78">
        <w:rPr>
          <w:sz w:val="24"/>
          <w:szCs w:val="24"/>
          <w:lang w:val="en-US"/>
        </w:rPr>
        <w:t>sity</w:t>
      </w:r>
      <w:proofErr w:type="spellEnd"/>
      <w:r w:rsidR="008A7B80" w:rsidRPr="00792D78">
        <w:rPr>
          <w:sz w:val="24"/>
          <w:szCs w:val="24"/>
        </w:rPr>
        <w:t>.</w:t>
      </w:r>
      <w:proofErr w:type="spellStart"/>
      <w:r w:rsidR="008A7B80" w:rsidRPr="00792D78">
        <w:rPr>
          <w:sz w:val="24"/>
          <w:szCs w:val="24"/>
          <w:lang w:val="en-US"/>
        </w:rPr>
        <w:t>ru</w:t>
      </w:r>
      <w:proofErr w:type="spellEnd"/>
      <w:r w:rsidR="008A7B80" w:rsidRPr="00792D78">
        <w:rPr>
          <w:sz w:val="24"/>
          <w:szCs w:val="24"/>
        </w:rPr>
        <w:t>, тел.</w:t>
      </w:r>
      <w:r w:rsidR="00FD2FE1">
        <w:rPr>
          <w:sz w:val="24"/>
          <w:szCs w:val="24"/>
        </w:rPr>
        <w:t xml:space="preserve"> </w:t>
      </w:r>
      <w:r w:rsidR="008A7B80" w:rsidRPr="00792D78">
        <w:rPr>
          <w:sz w:val="24"/>
          <w:szCs w:val="24"/>
        </w:rPr>
        <w:t>8(39131)2-</w:t>
      </w:r>
      <w:r w:rsidR="007F7FF8">
        <w:rPr>
          <w:sz w:val="24"/>
          <w:szCs w:val="24"/>
        </w:rPr>
        <w:t>25-13</w:t>
      </w:r>
      <w:r w:rsidR="008A7B80" w:rsidRPr="00792D78">
        <w:rPr>
          <w:sz w:val="24"/>
          <w:szCs w:val="24"/>
        </w:rPr>
        <w:t>.</w:t>
      </w:r>
    </w:p>
    <w:p w:rsidR="00280220" w:rsidRPr="00543595" w:rsidRDefault="00280220" w:rsidP="007F7FF8">
      <w:pPr>
        <w:shd w:val="clear" w:color="auto" w:fill="FFFFFF"/>
        <w:spacing w:line="283" w:lineRule="exact"/>
        <w:ind w:left="710" w:right="97" w:firstLine="567"/>
        <w:jc w:val="both"/>
        <w:rPr>
          <w:color w:val="FF0000"/>
          <w:sz w:val="24"/>
          <w:szCs w:val="24"/>
        </w:rPr>
      </w:pPr>
    </w:p>
    <w:p w:rsidR="00BF30CF" w:rsidRPr="00792D78" w:rsidRDefault="00792D78" w:rsidP="007F7FF8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92D78">
        <w:rPr>
          <w:sz w:val="24"/>
          <w:szCs w:val="24"/>
        </w:rPr>
        <w:t>1</w:t>
      </w:r>
      <w:r w:rsidR="007F3CA3" w:rsidRPr="00792D78">
        <w:rPr>
          <w:sz w:val="24"/>
          <w:szCs w:val="24"/>
        </w:rPr>
        <w:t>.1.8.</w:t>
      </w:r>
      <w:r w:rsidR="007F3CA3" w:rsidRPr="00792D78">
        <w:rPr>
          <w:sz w:val="24"/>
          <w:szCs w:val="24"/>
        </w:rPr>
        <w:tab/>
      </w:r>
      <w:r w:rsidR="00A76357" w:rsidRPr="00792D78">
        <w:rPr>
          <w:sz w:val="24"/>
          <w:szCs w:val="24"/>
        </w:rPr>
        <w:t>Знаменитые уроженцы</w:t>
      </w:r>
    </w:p>
    <w:p w:rsidR="003E378F" w:rsidRPr="003E378F" w:rsidRDefault="003E378F" w:rsidP="00D15306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3E378F">
        <w:rPr>
          <w:bCs/>
          <w:color w:val="202122"/>
          <w:sz w:val="24"/>
          <w:szCs w:val="24"/>
          <w:shd w:val="clear" w:color="auto" w:fill="FFFFFF"/>
        </w:rPr>
        <w:t>Ю</w:t>
      </w:r>
      <w:proofErr w:type="gramEnd"/>
      <w:r w:rsidRPr="003E378F">
        <w:rPr>
          <w:bCs/>
          <w:color w:val="202122"/>
          <w:sz w:val="24"/>
          <w:szCs w:val="24"/>
          <w:shd w:val="clear" w:color="auto" w:fill="FFFFFF"/>
        </w:rPr>
        <w:t>́рий</w:t>
      </w:r>
      <w:proofErr w:type="spellEnd"/>
      <w:r w:rsidRPr="003E378F">
        <w:rPr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378F">
        <w:rPr>
          <w:bCs/>
          <w:color w:val="202122"/>
          <w:sz w:val="24"/>
          <w:szCs w:val="24"/>
          <w:shd w:val="clear" w:color="auto" w:fill="FFFFFF"/>
        </w:rPr>
        <w:t>Леони́дович</w:t>
      </w:r>
      <w:proofErr w:type="spellEnd"/>
      <w:r w:rsidRPr="003E378F">
        <w:rPr>
          <w:bCs/>
          <w:color w:val="202122"/>
          <w:sz w:val="24"/>
          <w:szCs w:val="24"/>
          <w:shd w:val="clear" w:color="auto" w:fill="FFFFFF"/>
        </w:rPr>
        <w:t xml:space="preserve"> Воробьёв</w:t>
      </w:r>
      <w:r w:rsidRPr="003E378F">
        <w:rPr>
          <w:color w:val="202122"/>
          <w:sz w:val="24"/>
          <w:szCs w:val="24"/>
          <w:shd w:val="clear" w:color="auto" w:fill="FFFFFF"/>
        </w:rPr>
        <w:t>  — </w:t>
      </w:r>
      <w:hyperlink r:id="rId8" w:tooltip="СССР" w:history="1">
        <w:r w:rsidRPr="003E378F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советский</w:t>
        </w:r>
      </w:hyperlink>
      <w:r w:rsidRPr="003E378F">
        <w:rPr>
          <w:sz w:val="24"/>
          <w:szCs w:val="24"/>
          <w:shd w:val="clear" w:color="auto" w:fill="FFFFFF"/>
        </w:rPr>
        <w:t> и </w:t>
      </w:r>
      <w:hyperlink r:id="rId9" w:tooltip="Россия" w:history="1">
        <w:r w:rsidRPr="003E378F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российский</w:t>
        </w:r>
      </w:hyperlink>
      <w:r w:rsidRPr="003E378F">
        <w:rPr>
          <w:color w:val="202122"/>
          <w:sz w:val="24"/>
          <w:szCs w:val="24"/>
          <w:shd w:val="clear" w:color="auto" w:fill="FFFFFF"/>
        </w:rPr>
        <w:t> государственный деятель, </w:t>
      </w:r>
      <w:hyperlink r:id="rId10" w:tooltip="Герой Российской Федерации" w:history="1">
        <w:r w:rsidRPr="003E378F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Герой Российской Федерации</w:t>
        </w:r>
      </w:hyperlink>
      <w:r w:rsidRPr="003E378F">
        <w:rPr>
          <w:sz w:val="24"/>
          <w:szCs w:val="24"/>
          <w:shd w:val="clear" w:color="auto" w:fill="FFFFFF"/>
        </w:rPr>
        <w:t>, </w:t>
      </w:r>
      <w:hyperlink r:id="rId11" w:tooltip="Заслуженный спасатель Российской Федерации" w:history="1">
        <w:r w:rsidRPr="003E378F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Заслуженный спасатель Российской Федерации</w:t>
        </w:r>
      </w:hyperlink>
      <w:r w:rsidRPr="003E378F">
        <w:rPr>
          <w:color w:val="202122"/>
          <w:sz w:val="24"/>
          <w:szCs w:val="24"/>
          <w:shd w:val="clear" w:color="auto" w:fill="FFFFFF"/>
        </w:rPr>
        <w:t xml:space="preserve">, дважды лауреат премии Правительства Российской Федерации в области науки и техники, действительный государственный советник РФ 1-го класса. Воинское звание — полковник в отставке, председатель Управляющего совета Всероссийской общественной организации "Русское географическое </w:t>
      </w:r>
      <w:r w:rsidRPr="003E378F">
        <w:rPr>
          <w:color w:val="202122"/>
          <w:sz w:val="24"/>
          <w:szCs w:val="24"/>
          <w:shd w:val="clear" w:color="auto" w:fill="FFFFFF"/>
        </w:rPr>
        <w:lastRenderedPageBreak/>
        <w:t>общество".</w:t>
      </w:r>
      <w:r w:rsidRPr="003E378F">
        <w:rPr>
          <w:color w:val="202122"/>
          <w:sz w:val="24"/>
          <w:szCs w:val="24"/>
        </w:rPr>
        <w:t>С 1972 года по 1980 год работал на различных должностях  на заводе автоприцепов г</w:t>
      </w:r>
      <w:proofErr w:type="gramStart"/>
      <w:r w:rsidRPr="003E378F">
        <w:rPr>
          <w:color w:val="202122"/>
          <w:sz w:val="24"/>
          <w:szCs w:val="24"/>
        </w:rPr>
        <w:t>.С</w:t>
      </w:r>
      <w:proofErr w:type="gramEnd"/>
      <w:r w:rsidRPr="003E378F">
        <w:rPr>
          <w:color w:val="202122"/>
          <w:sz w:val="24"/>
          <w:szCs w:val="24"/>
        </w:rPr>
        <w:t>основоборска, затем секретарем партийного комитета завода и 1-м заместителем директора завода автомобильных прицепов, был 1-м секретарем </w:t>
      </w:r>
      <w:proofErr w:type="spellStart"/>
      <w:r w:rsidR="00BC28D1" w:rsidRPr="003E378F">
        <w:rPr>
          <w:sz w:val="24"/>
          <w:szCs w:val="24"/>
          <w:u w:val="single"/>
        </w:rPr>
        <w:fldChar w:fldCharType="begin"/>
      </w:r>
      <w:r w:rsidRPr="003E378F">
        <w:rPr>
          <w:sz w:val="24"/>
          <w:szCs w:val="24"/>
          <w:u w:val="single"/>
        </w:rPr>
        <w:instrText xml:space="preserve"> HYPERLINK "https://ru.wikipedia.org/wiki/%D0%A1%D0%BE%D1%81%D0%BD%D0%BE%D0%B2%D0%BE%D0%B1%D0%BE%D1%80%D1%81%D0%BA_(%D0%9A%D1%80%D0%B0%D1%81%D0%BD%D0%BE%D1%8F%D1%80%D1%81%D0%BA%D0%B8%D0%B9_%D0%BA%D1%80%D0%B0%D0%B9)" \o "Сосновоборск (Красноярский край)" </w:instrText>
      </w:r>
      <w:r w:rsidR="00BC28D1" w:rsidRPr="003E378F">
        <w:rPr>
          <w:sz w:val="24"/>
          <w:szCs w:val="24"/>
          <w:u w:val="single"/>
        </w:rPr>
        <w:fldChar w:fldCharType="separate"/>
      </w:r>
      <w:r w:rsidRPr="003E378F">
        <w:rPr>
          <w:rStyle w:val="af"/>
          <w:color w:val="auto"/>
          <w:sz w:val="24"/>
          <w:szCs w:val="24"/>
        </w:rPr>
        <w:t>Сосновоборского</w:t>
      </w:r>
      <w:proofErr w:type="spellEnd"/>
      <w:r w:rsidR="00BC28D1" w:rsidRPr="003E378F">
        <w:rPr>
          <w:sz w:val="24"/>
          <w:szCs w:val="24"/>
          <w:u w:val="single"/>
        </w:rPr>
        <w:fldChar w:fldCharType="end"/>
      </w:r>
      <w:r w:rsidRPr="003E378F">
        <w:rPr>
          <w:color w:val="202122"/>
          <w:sz w:val="24"/>
          <w:szCs w:val="24"/>
        </w:rPr>
        <w:t> городского комитета КПСС с 1985 по 1988 годы.</w:t>
      </w:r>
    </w:p>
    <w:p w:rsidR="003E378F" w:rsidRDefault="003E378F" w:rsidP="00BF30CF">
      <w:pPr>
        <w:ind w:firstLine="567"/>
        <w:jc w:val="both"/>
        <w:rPr>
          <w:color w:val="2021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Его сын Воробьев Андрей Юрьевич - действующий губернатор Московской области. Он рос и учился в городе Сосновоборске, занимался в секции хоккея с шайбой,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3E378F">
        <w:rPr>
          <w:color w:val="202122"/>
          <w:sz w:val="24"/>
          <w:szCs w:val="24"/>
          <w:shd w:val="clear" w:color="auto" w:fill="FFFFFF"/>
        </w:rPr>
        <w:t>играл за сборную Красноярского края. </w:t>
      </w:r>
    </w:p>
    <w:p w:rsidR="00E275F0" w:rsidRDefault="00FB5554" w:rsidP="00E275F0">
      <w:pPr>
        <w:ind w:firstLine="567"/>
        <w:jc w:val="both"/>
        <w:rPr>
          <w:sz w:val="24"/>
          <w:szCs w:val="24"/>
        </w:rPr>
      </w:pPr>
      <w:proofErr w:type="gramStart"/>
      <w:r w:rsidRPr="00FB5554">
        <w:rPr>
          <w:bCs/>
          <w:sz w:val="24"/>
          <w:szCs w:val="24"/>
          <w:shd w:val="clear" w:color="auto" w:fill="FFFFFF"/>
        </w:rPr>
        <w:t>Роман Сергеевич Черных</w:t>
      </w:r>
      <w:r>
        <w:rPr>
          <w:bCs/>
          <w:sz w:val="24"/>
          <w:szCs w:val="24"/>
          <w:shd w:val="clear" w:color="auto" w:fill="FFFFFF"/>
        </w:rPr>
        <w:t xml:space="preserve"> - </w:t>
      </w:r>
      <w:r w:rsidRPr="00FB5554">
        <w:rPr>
          <w:sz w:val="24"/>
          <w:szCs w:val="24"/>
          <w:shd w:val="clear" w:color="auto" w:fill="FFFFFF"/>
        </w:rPr>
        <w:t> </w:t>
      </w:r>
      <w:hyperlink r:id="rId12" w:tooltip="Россия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российский</w:t>
        </w:r>
      </w:hyperlink>
      <w:r w:rsidRPr="00FB5554">
        <w:rPr>
          <w:sz w:val="24"/>
          <w:szCs w:val="24"/>
          <w:shd w:val="clear" w:color="auto" w:fill="FFFFFF"/>
        </w:rPr>
        <w:t> </w:t>
      </w:r>
      <w:hyperlink r:id="rId13" w:tooltip="Хоккей с мячом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хоккеист с мячом</w:t>
        </w:r>
      </w:hyperlink>
      <w:r w:rsidRPr="00FB5554">
        <w:rPr>
          <w:sz w:val="24"/>
          <w:szCs w:val="24"/>
          <w:shd w:val="clear" w:color="auto" w:fill="FFFFFF"/>
        </w:rPr>
        <w:t>, </w:t>
      </w:r>
      <w:hyperlink r:id="rId14" w:tooltip="Заслуженный мастер спорта России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заслуженный мастер спорта России</w:t>
        </w:r>
      </w:hyperlink>
      <w:r w:rsidRPr="00FB5554">
        <w:rPr>
          <w:sz w:val="24"/>
          <w:szCs w:val="24"/>
          <w:shd w:val="clear" w:color="auto" w:fill="FFFFFF"/>
        </w:rPr>
        <w:t> по </w:t>
      </w:r>
      <w:hyperlink r:id="rId15" w:tooltip="Хоккей с мячом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хоккею с мячом</w:t>
        </w:r>
      </w:hyperlink>
      <w:r w:rsidRPr="00FB5554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Pr="00FB5554">
        <w:rPr>
          <w:sz w:val="24"/>
          <w:szCs w:val="24"/>
          <w:shd w:val="clear" w:color="auto" w:fill="FFFFFF"/>
        </w:rPr>
        <w:t> </w:t>
      </w:r>
      <w:hyperlink r:id="rId16" w:tooltip="Вратарь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вратарь</w:t>
        </w:r>
      </w:hyperlink>
      <w:r w:rsidRPr="00FB5554">
        <w:rPr>
          <w:sz w:val="24"/>
          <w:szCs w:val="24"/>
          <w:shd w:val="clear" w:color="auto" w:fill="FFFFFF"/>
        </w:rPr>
        <w:t> </w:t>
      </w:r>
      <w:hyperlink r:id="rId17" w:tooltip="Сборная России по хоккею с мячом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сборной России</w:t>
        </w:r>
      </w:hyperlink>
      <w:r w:rsidRPr="00FB5554">
        <w:rPr>
          <w:sz w:val="24"/>
          <w:szCs w:val="24"/>
          <w:shd w:val="clear" w:color="auto" w:fill="FFFFFF"/>
        </w:rPr>
        <w:t> и клуба </w:t>
      </w:r>
      <w:hyperlink r:id="rId18" w:tooltip="Динамо (клуб по хоккею с мячом, Москва)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«Динамо» (Москва)</w:t>
        </w:r>
      </w:hyperlink>
      <w:r w:rsidRPr="00FB5554">
        <w:rPr>
          <w:sz w:val="24"/>
          <w:szCs w:val="24"/>
          <w:shd w:val="clear" w:color="auto" w:fill="FFFFFF"/>
        </w:rPr>
        <w:t>, шестикратный </w:t>
      </w:r>
      <w:hyperlink r:id="rId19" w:tooltip="Чемпионат мира по хоккею с мячом" w:history="1">
        <w:r w:rsidRPr="00FB555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чемпион мира</w:t>
        </w:r>
      </w:hyperlink>
      <w:r>
        <w:rPr>
          <w:sz w:val="24"/>
          <w:szCs w:val="24"/>
          <w:shd w:val="clear" w:color="auto" w:fill="FFFFFF"/>
        </w:rPr>
        <w:t xml:space="preserve"> родился и жил и начинал спортивную карьеру в городе Сосновоборске</w:t>
      </w:r>
      <w:r w:rsidR="00E275F0">
        <w:rPr>
          <w:sz w:val="24"/>
          <w:szCs w:val="24"/>
          <w:shd w:val="clear" w:color="auto" w:fill="FFFFFF"/>
        </w:rPr>
        <w:t>.</w:t>
      </w:r>
      <w:proofErr w:type="gramEnd"/>
      <w:r w:rsidR="008A7B80" w:rsidRPr="00792D78">
        <w:rPr>
          <w:sz w:val="24"/>
          <w:szCs w:val="24"/>
        </w:rPr>
        <w:tab/>
      </w:r>
    </w:p>
    <w:p w:rsidR="00D87A4E" w:rsidRDefault="008A7B80" w:rsidP="00E275F0">
      <w:pPr>
        <w:ind w:firstLine="567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Первый директор Красноярского завода </w:t>
      </w:r>
      <w:r w:rsidR="00CE5FF1" w:rsidRPr="00792D78">
        <w:rPr>
          <w:sz w:val="24"/>
          <w:szCs w:val="24"/>
        </w:rPr>
        <w:t xml:space="preserve">автомобильных прицепов </w:t>
      </w:r>
      <w:r w:rsidRPr="00792D78">
        <w:rPr>
          <w:sz w:val="24"/>
          <w:szCs w:val="24"/>
        </w:rPr>
        <w:t>– Юрий Иванович Матвеев</w:t>
      </w:r>
      <w:r w:rsidR="00CE5FF1" w:rsidRPr="00792D78">
        <w:rPr>
          <w:sz w:val="24"/>
          <w:szCs w:val="24"/>
        </w:rPr>
        <w:t>, имеет звание почетный гражданин города Сосновоборска. В честь Юрия Ивановича Матвеева названа площадь города</w:t>
      </w:r>
      <w:r w:rsidR="00584C45" w:rsidRPr="00792D78">
        <w:rPr>
          <w:sz w:val="24"/>
          <w:szCs w:val="24"/>
        </w:rPr>
        <w:t>.</w:t>
      </w:r>
    </w:p>
    <w:p w:rsidR="00D87A4E" w:rsidRDefault="00D87A4E" w:rsidP="007F7FF8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D87A4E">
        <w:rPr>
          <w:sz w:val="24"/>
          <w:szCs w:val="24"/>
        </w:rPr>
        <w:t>Евгений Васильевич Калугин с 26 ноября 1970 года назначен на должность главного инженера завода автоприцепов. Он один из первых создателей производства прицепной техники в нашем городе. Занимая должность заместителя директора по капитальному строительству, руководил строительством всех объектов города. Имеет звание почетный гражданин города Сосновоборска.</w:t>
      </w:r>
    </w:p>
    <w:p w:rsidR="003E378F" w:rsidRDefault="00FB5554" w:rsidP="007F7FF8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FB5554">
        <w:rPr>
          <w:sz w:val="24"/>
          <w:szCs w:val="24"/>
        </w:rPr>
        <w:t xml:space="preserve">Гутман Эдуард  </w:t>
      </w:r>
      <w:proofErr w:type="spellStart"/>
      <w:r w:rsidRPr="00FB5554">
        <w:rPr>
          <w:sz w:val="24"/>
          <w:szCs w:val="24"/>
        </w:rPr>
        <w:t>Ионаданович</w:t>
      </w:r>
      <w:proofErr w:type="spellEnd"/>
      <w:r w:rsidRPr="00FB5554">
        <w:rPr>
          <w:sz w:val="24"/>
          <w:szCs w:val="24"/>
        </w:rPr>
        <w:t xml:space="preserve"> был бессменным директором </w:t>
      </w:r>
      <w:proofErr w:type="spellStart"/>
      <w:r w:rsidRPr="00FB5554">
        <w:rPr>
          <w:sz w:val="24"/>
          <w:szCs w:val="24"/>
        </w:rPr>
        <w:t>сосновоборской</w:t>
      </w:r>
      <w:proofErr w:type="spellEnd"/>
      <w:r w:rsidRPr="00FB5554">
        <w:rPr>
          <w:sz w:val="24"/>
          <w:szCs w:val="24"/>
        </w:rPr>
        <w:t xml:space="preserve"> гимназии с 1975 года по 2007 год, имеет звание почетный гражданин города Сосновоборска.</w:t>
      </w:r>
    </w:p>
    <w:p w:rsidR="00D87A4E" w:rsidRDefault="00D87A4E" w:rsidP="007F7FF8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AA7031">
        <w:rPr>
          <w:rStyle w:val="af0"/>
          <w:b w:val="0"/>
          <w:sz w:val="24"/>
          <w:szCs w:val="24"/>
          <w:shd w:val="clear" w:color="auto" w:fill="FFFFFF"/>
        </w:rPr>
        <w:t>Валентина Александровна Петрова</w:t>
      </w:r>
      <w:r w:rsidRPr="00AA7031">
        <w:rPr>
          <w:sz w:val="24"/>
          <w:szCs w:val="24"/>
          <w:shd w:val="clear" w:color="auto" w:fill="FFFFFF"/>
        </w:rPr>
        <w:t> </w:t>
      </w:r>
      <w:r w:rsidR="00AA7031" w:rsidRPr="00AA7031">
        <w:rPr>
          <w:sz w:val="24"/>
          <w:szCs w:val="24"/>
          <w:shd w:val="clear" w:color="auto" w:fill="FFFFFF"/>
        </w:rPr>
        <w:t>–заслуженный педагог,</w:t>
      </w:r>
      <w:r w:rsidRPr="00AA7031">
        <w:rPr>
          <w:sz w:val="24"/>
          <w:szCs w:val="24"/>
          <w:shd w:val="clear" w:color="auto" w:fill="FFFFFF"/>
        </w:rPr>
        <w:t xml:space="preserve"> директор школы работающей молодежи</w:t>
      </w:r>
      <w:r w:rsidR="00AA7031" w:rsidRPr="00AA7031">
        <w:rPr>
          <w:sz w:val="24"/>
          <w:szCs w:val="24"/>
          <w:shd w:val="clear" w:color="auto" w:fill="FFFFFF"/>
        </w:rPr>
        <w:t xml:space="preserve"> г</w:t>
      </w:r>
      <w:proofErr w:type="gramStart"/>
      <w:r w:rsidR="00AA7031" w:rsidRPr="00AA7031">
        <w:rPr>
          <w:sz w:val="24"/>
          <w:szCs w:val="24"/>
          <w:shd w:val="clear" w:color="auto" w:fill="FFFFFF"/>
        </w:rPr>
        <w:t>.С</w:t>
      </w:r>
      <w:proofErr w:type="gramEnd"/>
      <w:r w:rsidR="00AA7031" w:rsidRPr="00AA7031">
        <w:rPr>
          <w:sz w:val="24"/>
          <w:szCs w:val="24"/>
          <w:shd w:val="clear" w:color="auto" w:fill="FFFFFF"/>
        </w:rPr>
        <w:t>основоборска,</w:t>
      </w:r>
      <w:r w:rsidRPr="00AA7031">
        <w:rPr>
          <w:sz w:val="24"/>
          <w:szCs w:val="24"/>
          <w:shd w:val="clear" w:color="auto" w:fill="FFFFFF"/>
        </w:rPr>
        <w:t xml:space="preserve"> начальник городског</w:t>
      </w:r>
      <w:r w:rsidR="00AA7031" w:rsidRPr="00AA7031">
        <w:rPr>
          <w:sz w:val="24"/>
          <w:szCs w:val="24"/>
          <w:shd w:val="clear" w:color="auto" w:fill="FFFFFF"/>
        </w:rPr>
        <w:t xml:space="preserve">о отдела народного образования, </w:t>
      </w:r>
      <w:r w:rsidRPr="00AA7031">
        <w:rPr>
          <w:sz w:val="24"/>
          <w:szCs w:val="24"/>
          <w:shd w:val="clear" w:color="auto" w:fill="FFFFFF"/>
        </w:rPr>
        <w:t>заместител</w:t>
      </w:r>
      <w:r w:rsidR="00AA7031" w:rsidRPr="00AA7031">
        <w:rPr>
          <w:sz w:val="24"/>
          <w:szCs w:val="24"/>
          <w:shd w:val="clear" w:color="auto" w:fill="FFFFFF"/>
        </w:rPr>
        <w:t>ь</w:t>
      </w:r>
      <w:r w:rsidRPr="00AA7031">
        <w:rPr>
          <w:sz w:val="24"/>
          <w:szCs w:val="24"/>
          <w:shd w:val="clear" w:color="auto" w:fill="FFFFFF"/>
        </w:rPr>
        <w:t xml:space="preserve"> Главы город</w:t>
      </w:r>
      <w:r w:rsidR="00AA7031" w:rsidRPr="00AA7031">
        <w:rPr>
          <w:sz w:val="24"/>
          <w:szCs w:val="24"/>
          <w:shd w:val="clear" w:color="auto" w:fill="FFFFFF"/>
        </w:rPr>
        <w:t xml:space="preserve">а по вопросам социальной сферы до </w:t>
      </w:r>
      <w:r w:rsidRPr="00AA7031">
        <w:rPr>
          <w:sz w:val="24"/>
          <w:szCs w:val="24"/>
          <w:shd w:val="clear" w:color="auto" w:fill="FFFFFF"/>
        </w:rPr>
        <w:t>2002</w:t>
      </w:r>
      <w:r w:rsidR="00AA7031" w:rsidRPr="00AA7031">
        <w:rPr>
          <w:sz w:val="24"/>
          <w:szCs w:val="24"/>
          <w:shd w:val="clear" w:color="auto" w:fill="FFFFFF"/>
        </w:rPr>
        <w:t xml:space="preserve"> года, имеет </w:t>
      </w:r>
      <w:r w:rsidRPr="00AA7031">
        <w:rPr>
          <w:sz w:val="24"/>
          <w:szCs w:val="24"/>
          <w:shd w:val="clear" w:color="auto" w:fill="FFFFFF"/>
        </w:rPr>
        <w:t>звание Почетного гражданина города Сосновоборска.</w:t>
      </w:r>
    </w:p>
    <w:p w:rsidR="001844FA" w:rsidRDefault="001844FA" w:rsidP="007F7FF8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1844FA">
        <w:rPr>
          <w:rStyle w:val="af0"/>
          <w:b w:val="0"/>
          <w:sz w:val="24"/>
          <w:szCs w:val="24"/>
          <w:shd w:val="clear" w:color="auto" w:fill="FFFFFF"/>
        </w:rPr>
        <w:t>Валерий Борисович Хейфец</w:t>
      </w:r>
      <w:r w:rsidRPr="001844F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</w:t>
      </w:r>
      <w:r w:rsidRPr="001844FA">
        <w:rPr>
          <w:sz w:val="24"/>
          <w:szCs w:val="24"/>
          <w:shd w:val="clear" w:color="auto" w:fill="FFFFFF"/>
        </w:rPr>
        <w:t xml:space="preserve"> 1978 года занимал пост директора ПТУ-55</w:t>
      </w:r>
      <w:r>
        <w:rPr>
          <w:sz w:val="24"/>
          <w:szCs w:val="24"/>
          <w:shd w:val="clear" w:color="auto" w:fill="FFFFFF"/>
        </w:rPr>
        <w:t xml:space="preserve"> г</w:t>
      </w:r>
      <w:proofErr w:type="gramStart"/>
      <w:r>
        <w:rPr>
          <w:sz w:val="24"/>
          <w:szCs w:val="24"/>
          <w:shd w:val="clear" w:color="auto" w:fill="FFFFFF"/>
        </w:rPr>
        <w:t>.С</w:t>
      </w:r>
      <w:proofErr w:type="gramEnd"/>
      <w:r>
        <w:rPr>
          <w:sz w:val="24"/>
          <w:szCs w:val="24"/>
          <w:shd w:val="clear" w:color="auto" w:fill="FFFFFF"/>
        </w:rPr>
        <w:t xml:space="preserve">основоборска ( позже училище получило статус </w:t>
      </w:r>
      <w:r w:rsidRPr="001844FA">
        <w:rPr>
          <w:sz w:val="24"/>
          <w:szCs w:val="24"/>
          <w:shd w:val="clear" w:color="auto" w:fill="FFFFFF"/>
        </w:rPr>
        <w:t>Лице</w:t>
      </w:r>
      <w:r>
        <w:rPr>
          <w:sz w:val="24"/>
          <w:szCs w:val="24"/>
          <w:shd w:val="clear" w:color="auto" w:fill="FFFFFF"/>
        </w:rPr>
        <w:t>я)</w:t>
      </w:r>
      <w:r w:rsidRPr="001844FA">
        <w:rPr>
          <w:sz w:val="24"/>
          <w:szCs w:val="24"/>
          <w:shd w:val="clear" w:color="auto" w:fill="FFFFFF"/>
        </w:rPr>
        <w:t>. Депутат поселкового, городского Совета, а потом и Законодательного Собрания, писал стихи, был участником хора «Сибирская мозаика».</w:t>
      </w:r>
      <w:r>
        <w:rPr>
          <w:sz w:val="24"/>
          <w:szCs w:val="24"/>
          <w:shd w:val="clear" w:color="auto" w:fill="FFFFFF"/>
        </w:rPr>
        <w:t xml:space="preserve"> </w:t>
      </w:r>
      <w:r w:rsidRPr="001844FA">
        <w:rPr>
          <w:sz w:val="24"/>
          <w:szCs w:val="24"/>
          <w:shd w:val="clear" w:color="auto" w:fill="FFFFFF"/>
        </w:rPr>
        <w:t>4 октября 2001 года трагически оборвалась жизнь Валерия Борисовича Хейфеца. Самолет, на котором он возвращался из поездки по Израилю в Новосибирск, упал в Черное море.</w:t>
      </w:r>
      <w:r>
        <w:rPr>
          <w:sz w:val="24"/>
          <w:szCs w:val="24"/>
          <w:shd w:val="clear" w:color="auto" w:fill="FFFFFF"/>
        </w:rPr>
        <w:t xml:space="preserve"> </w:t>
      </w:r>
      <w:r w:rsidRPr="001844FA">
        <w:rPr>
          <w:sz w:val="24"/>
          <w:szCs w:val="24"/>
          <w:shd w:val="clear" w:color="auto" w:fill="FFFFFF"/>
        </w:rPr>
        <w:t>Валерий Борисович Хейфец награжден знаком «Отличник профессионального образования»</w:t>
      </w:r>
      <w:proofErr w:type="gramStart"/>
      <w:r w:rsidRPr="001844FA">
        <w:rPr>
          <w:sz w:val="24"/>
          <w:szCs w:val="24"/>
          <w:shd w:val="clear" w:color="auto" w:fill="FFFFFF"/>
        </w:rPr>
        <w:t>.В</w:t>
      </w:r>
      <w:proofErr w:type="gramEnd"/>
      <w:r w:rsidRPr="001844FA">
        <w:rPr>
          <w:sz w:val="24"/>
          <w:szCs w:val="24"/>
          <w:shd w:val="clear" w:color="auto" w:fill="FFFFFF"/>
        </w:rPr>
        <w:t xml:space="preserve"> 2000 году получил Почетную грамоту </w:t>
      </w:r>
      <w:proofErr w:type="spellStart"/>
      <w:r w:rsidRPr="001844FA">
        <w:rPr>
          <w:sz w:val="24"/>
          <w:szCs w:val="24"/>
          <w:shd w:val="clear" w:color="auto" w:fill="FFFFFF"/>
        </w:rPr>
        <w:t>ЗС</w:t>
      </w:r>
      <w:proofErr w:type="spellEnd"/>
      <w:r w:rsidRPr="001844FA">
        <w:rPr>
          <w:sz w:val="24"/>
          <w:szCs w:val="24"/>
          <w:shd w:val="clear" w:color="auto" w:fill="FFFFFF"/>
        </w:rPr>
        <w:t xml:space="preserve"> Красноярского края за большой вклад в развитие местного самоуправления и плодотворную работу в избирательном округе.</w:t>
      </w:r>
      <w:r>
        <w:rPr>
          <w:sz w:val="24"/>
          <w:szCs w:val="24"/>
          <w:shd w:val="clear" w:color="auto" w:fill="FFFFFF"/>
        </w:rPr>
        <w:t xml:space="preserve"> </w:t>
      </w:r>
      <w:r w:rsidRPr="001844FA">
        <w:rPr>
          <w:sz w:val="24"/>
          <w:szCs w:val="24"/>
          <w:shd w:val="clear" w:color="auto" w:fill="FFFFFF"/>
        </w:rPr>
        <w:t>Хейфецу Валерию Борисовичу присвоено звание «Почетный гражданин города Сосновоборска» (посмертно).</w:t>
      </w:r>
    </w:p>
    <w:p w:rsidR="001844FA" w:rsidRPr="001844FA" w:rsidRDefault="00266D1A" w:rsidP="007F7FF8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Среди известных деятелей культуры нашего города: В.К.Шишов, один из руководителей хора «Сибирская мозаика», член Союза композиторов-песенников Красноярского края, А.З.Ковале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исполнитель романсов, известный деятель культуры и искусства, А.С.Полетаев </w:t>
      </w:r>
      <w:r w:rsidR="008030BC">
        <w:rPr>
          <w:sz w:val="24"/>
          <w:szCs w:val="24"/>
        </w:rPr>
        <w:t>- Член союза художников России, Г.П.Комарова, заслуженный работник культуры России.</w:t>
      </w:r>
    </w:p>
    <w:p w:rsidR="007F3CA3" w:rsidRPr="00792D78" w:rsidRDefault="007F3CA3" w:rsidP="007F7FF8">
      <w:pPr>
        <w:shd w:val="clear" w:color="auto" w:fill="FFFFFF"/>
        <w:tabs>
          <w:tab w:val="left" w:pos="864"/>
        </w:tabs>
        <w:ind w:right="-44" w:firstLine="567"/>
        <w:jc w:val="both"/>
        <w:rPr>
          <w:sz w:val="24"/>
          <w:szCs w:val="24"/>
        </w:rPr>
      </w:pPr>
      <w:r w:rsidRPr="00792D78">
        <w:rPr>
          <w:sz w:val="24"/>
          <w:szCs w:val="24"/>
        </w:rPr>
        <w:t>1.1.9.</w:t>
      </w:r>
      <w:r w:rsidRPr="00792D78">
        <w:rPr>
          <w:sz w:val="24"/>
          <w:szCs w:val="24"/>
        </w:rPr>
        <w:tab/>
      </w:r>
      <w:r w:rsidRPr="00792D78">
        <w:rPr>
          <w:spacing w:val="-1"/>
          <w:sz w:val="24"/>
          <w:szCs w:val="24"/>
        </w:rPr>
        <w:t>Транспортная инфраструктура</w:t>
      </w:r>
      <w:r w:rsidR="00A76357" w:rsidRPr="00792D78">
        <w:rPr>
          <w:spacing w:val="-1"/>
          <w:sz w:val="24"/>
          <w:szCs w:val="24"/>
        </w:rPr>
        <w:t xml:space="preserve">. </w:t>
      </w:r>
      <w:r w:rsidRPr="00792D78">
        <w:rPr>
          <w:spacing w:val="-1"/>
          <w:sz w:val="24"/>
          <w:szCs w:val="24"/>
        </w:rPr>
        <w:t>Авиационный транспорт</w:t>
      </w:r>
    </w:p>
    <w:p w:rsidR="00584C45" w:rsidRPr="003A4721" w:rsidRDefault="00584C45" w:rsidP="007F7FF8">
      <w:pPr>
        <w:shd w:val="clear" w:color="auto" w:fill="FFFFFF"/>
        <w:tabs>
          <w:tab w:val="left" w:pos="984"/>
        </w:tabs>
        <w:spacing w:before="86"/>
        <w:ind w:firstLine="567"/>
        <w:jc w:val="both"/>
        <w:rPr>
          <w:spacing w:val="-4"/>
          <w:sz w:val="24"/>
          <w:szCs w:val="24"/>
        </w:rPr>
      </w:pPr>
      <w:r w:rsidRPr="00792D78">
        <w:rPr>
          <w:spacing w:val="-4"/>
          <w:sz w:val="24"/>
          <w:szCs w:val="24"/>
        </w:rPr>
        <w:tab/>
        <w:t>Аэ</w:t>
      </w:r>
      <w:r w:rsidRPr="003A4721">
        <w:rPr>
          <w:spacing w:val="-4"/>
          <w:sz w:val="24"/>
          <w:szCs w:val="24"/>
        </w:rPr>
        <w:t xml:space="preserve">ропортов на территории </w:t>
      </w:r>
      <w:r w:rsidR="00B84EE2" w:rsidRPr="003A4721">
        <w:rPr>
          <w:spacing w:val="-4"/>
          <w:sz w:val="24"/>
          <w:szCs w:val="24"/>
        </w:rPr>
        <w:t>муници</w:t>
      </w:r>
      <w:r w:rsidR="007B57FC" w:rsidRPr="003A4721">
        <w:rPr>
          <w:spacing w:val="-4"/>
          <w:sz w:val="24"/>
          <w:szCs w:val="24"/>
        </w:rPr>
        <w:t>пального образования город</w:t>
      </w:r>
      <w:r w:rsidR="00B84EE2" w:rsidRPr="003A4721">
        <w:rPr>
          <w:spacing w:val="-4"/>
          <w:sz w:val="24"/>
          <w:szCs w:val="24"/>
        </w:rPr>
        <w:t xml:space="preserve"> Сосновоборск </w:t>
      </w:r>
      <w:r w:rsidRPr="003A4721">
        <w:rPr>
          <w:spacing w:val="-4"/>
          <w:sz w:val="24"/>
          <w:szCs w:val="24"/>
        </w:rPr>
        <w:t>нет.</w:t>
      </w:r>
      <w:r w:rsidR="00B84EE2" w:rsidRPr="003A4721">
        <w:rPr>
          <w:spacing w:val="-4"/>
          <w:sz w:val="24"/>
          <w:szCs w:val="24"/>
        </w:rPr>
        <w:t xml:space="preserve"> Ближай</w:t>
      </w:r>
      <w:r w:rsidR="00F47108" w:rsidRPr="003A4721">
        <w:rPr>
          <w:spacing w:val="-4"/>
          <w:sz w:val="24"/>
          <w:szCs w:val="24"/>
        </w:rPr>
        <w:t>ш</w:t>
      </w:r>
      <w:r w:rsidR="00B84EE2" w:rsidRPr="003A4721">
        <w:rPr>
          <w:spacing w:val="-4"/>
          <w:sz w:val="24"/>
          <w:szCs w:val="24"/>
        </w:rPr>
        <w:t xml:space="preserve">ие от города аэропорты: </w:t>
      </w:r>
      <w:r w:rsidR="00EC6613" w:rsidRPr="003A4721">
        <w:rPr>
          <w:spacing w:val="-4"/>
          <w:sz w:val="24"/>
          <w:szCs w:val="24"/>
        </w:rPr>
        <w:t xml:space="preserve">«Черемшанка» – </w:t>
      </w:r>
      <w:smartTag w:uri="urn:schemas-microsoft-com:office:smarttags" w:element="metricconverter">
        <w:smartTagPr>
          <w:attr w:name="ProductID" w:val="1 км"/>
        </w:smartTagPr>
        <w:r w:rsidR="00EC6613" w:rsidRPr="003A4721">
          <w:rPr>
            <w:spacing w:val="-4"/>
            <w:sz w:val="24"/>
            <w:szCs w:val="24"/>
          </w:rPr>
          <w:t>51 км</w:t>
        </w:r>
        <w:r w:rsidR="00447D4B">
          <w:rPr>
            <w:spacing w:val="-4"/>
            <w:sz w:val="24"/>
            <w:szCs w:val="24"/>
          </w:rPr>
          <w:t>,</w:t>
        </w:r>
      </w:smartTag>
      <w:r w:rsidR="00EC6613" w:rsidRPr="003A4721">
        <w:rPr>
          <w:spacing w:val="-4"/>
          <w:sz w:val="24"/>
          <w:szCs w:val="24"/>
        </w:rPr>
        <w:t xml:space="preserve"> </w:t>
      </w:r>
      <w:r w:rsidR="00E275F0">
        <w:rPr>
          <w:spacing w:val="-4"/>
          <w:sz w:val="24"/>
          <w:szCs w:val="24"/>
        </w:rPr>
        <w:t xml:space="preserve">международный аэропорт Красноярска </w:t>
      </w:r>
      <w:r w:rsidR="00EC6613" w:rsidRPr="003A4721">
        <w:rPr>
          <w:spacing w:val="-4"/>
          <w:sz w:val="24"/>
          <w:szCs w:val="24"/>
        </w:rPr>
        <w:t xml:space="preserve">«Емельяново» – </w:t>
      </w:r>
      <w:smartTag w:uri="urn:schemas-microsoft-com:office:smarttags" w:element="metricconverter">
        <w:smartTagPr>
          <w:attr w:name="ProductID" w:val="1 км"/>
        </w:smartTagPr>
        <w:r w:rsidR="00EC6613" w:rsidRPr="003A4721">
          <w:rPr>
            <w:spacing w:val="-4"/>
            <w:sz w:val="24"/>
            <w:szCs w:val="24"/>
          </w:rPr>
          <w:t>54 км</w:t>
        </w:r>
      </w:smartTag>
      <w:r w:rsidR="00EC6613" w:rsidRPr="003A4721">
        <w:rPr>
          <w:spacing w:val="-4"/>
          <w:sz w:val="24"/>
          <w:szCs w:val="24"/>
        </w:rPr>
        <w:t>.</w:t>
      </w:r>
    </w:p>
    <w:p w:rsidR="007F3CA3" w:rsidRPr="003A4721" w:rsidRDefault="00792D78" w:rsidP="007F7FF8">
      <w:pPr>
        <w:shd w:val="clear" w:color="auto" w:fill="FFFFFF"/>
        <w:tabs>
          <w:tab w:val="left" w:pos="984"/>
        </w:tabs>
        <w:spacing w:before="86"/>
        <w:ind w:firstLine="567"/>
        <w:jc w:val="both"/>
        <w:rPr>
          <w:sz w:val="24"/>
          <w:szCs w:val="24"/>
        </w:rPr>
      </w:pPr>
      <w:r w:rsidRPr="003A4721">
        <w:rPr>
          <w:spacing w:val="-4"/>
          <w:sz w:val="24"/>
          <w:szCs w:val="24"/>
        </w:rPr>
        <w:t>1.</w:t>
      </w:r>
      <w:r w:rsidR="00A76357" w:rsidRPr="003A4721">
        <w:rPr>
          <w:spacing w:val="-4"/>
          <w:sz w:val="24"/>
          <w:szCs w:val="24"/>
        </w:rPr>
        <w:t>1.10</w:t>
      </w:r>
      <w:r w:rsidR="007F3CA3" w:rsidRPr="003A4721">
        <w:rPr>
          <w:spacing w:val="-4"/>
          <w:sz w:val="24"/>
          <w:szCs w:val="24"/>
        </w:rPr>
        <w:t>.</w:t>
      </w:r>
      <w:r w:rsidR="007F3CA3" w:rsidRPr="003A4721">
        <w:rPr>
          <w:sz w:val="24"/>
          <w:szCs w:val="24"/>
        </w:rPr>
        <w:tab/>
      </w:r>
      <w:r w:rsidR="007F3CA3" w:rsidRPr="003A4721">
        <w:rPr>
          <w:spacing w:val="-1"/>
          <w:sz w:val="24"/>
          <w:szCs w:val="24"/>
        </w:rPr>
        <w:t>Транспортная инфраструктура. Автомобильный транспорт</w:t>
      </w:r>
    </w:p>
    <w:p w:rsidR="003A4721" w:rsidRPr="003A4721" w:rsidRDefault="003A4721" w:rsidP="003A4721">
      <w:pPr>
        <w:ind w:firstLine="708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</w:rPr>
      </w:pP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Пассажирские перевозки на межмуниципальных маршрутах города Сосновоборска осуществляются полностью субъектами малого предпринимательства. Крупных и средних предприятий на территории города с видом деятельности «транспорт» не зарегистрировано. </w:t>
      </w:r>
    </w:p>
    <w:p w:rsidR="003A4721" w:rsidRPr="003A4721" w:rsidRDefault="003A4721" w:rsidP="00E1431F">
      <w:pPr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</w:rPr>
      </w:pPr>
      <w:r w:rsidRPr="00DF5827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По итогам конкурса администрацией</w:t>
      </w: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города заключены договор</w:t>
      </w:r>
      <w:r w:rsidR="00762492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ы</w:t>
      </w: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об организации регулярных </w:t>
      </w:r>
      <w:r w:rsidRPr="003A4721">
        <w:rPr>
          <w:rFonts w:ascii="Times New Roman CYR" w:hAnsi="Times New Roman CYR" w:cs="Times New Roman CYR"/>
          <w:color w:val="000000"/>
          <w:sz w:val="24"/>
          <w:szCs w:val="24"/>
        </w:rPr>
        <w:t>пассажирских перевозок автомобильным транспортом по муниципальным маршрутам №1</w:t>
      </w:r>
      <w:r w:rsidR="00447D4B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CF6A3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A4721">
        <w:rPr>
          <w:rFonts w:ascii="Times New Roman CYR" w:hAnsi="Times New Roman CYR" w:cs="Times New Roman CYR"/>
          <w:color w:val="000000"/>
          <w:sz w:val="24"/>
          <w:szCs w:val="24"/>
        </w:rPr>
        <w:t>№2</w:t>
      </w:r>
      <w:r w:rsidR="00447D4B">
        <w:rPr>
          <w:rFonts w:ascii="Times New Roman CYR" w:hAnsi="Times New Roman CYR" w:cs="Times New Roman CYR"/>
          <w:color w:val="000000"/>
          <w:sz w:val="24"/>
          <w:szCs w:val="24"/>
        </w:rPr>
        <w:t xml:space="preserve"> и №3</w:t>
      </w:r>
      <w:r w:rsidRPr="003A47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A4721">
        <w:rPr>
          <w:rFonts w:ascii="Times New Roman CYR" w:hAnsi="Times New Roman CYR" w:cs="Times New Roman CYR"/>
          <w:sz w:val="24"/>
          <w:szCs w:val="24"/>
        </w:rPr>
        <w:t>в городе Сосновоборске с</w:t>
      </w:r>
      <w:r w:rsidR="00491AD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C52D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91AD8">
        <w:rPr>
          <w:rFonts w:ascii="Times New Roman CYR" w:hAnsi="Times New Roman CYR" w:cs="Times New Roman CYR"/>
          <w:sz w:val="24"/>
          <w:szCs w:val="24"/>
        </w:rPr>
        <w:t>МУП</w:t>
      </w:r>
      <w:proofErr w:type="spellEnd"/>
      <w:r w:rsidR="00AC52D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AD8"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r w:rsidR="00491AD8">
        <w:rPr>
          <w:rFonts w:ascii="Times New Roman CYR" w:hAnsi="Times New Roman CYR" w:cs="Times New Roman CYR"/>
          <w:sz w:val="24"/>
          <w:szCs w:val="24"/>
        </w:rPr>
        <w:t>Ж</w:t>
      </w:r>
      <w:r w:rsidR="00AC52DC">
        <w:rPr>
          <w:rFonts w:ascii="Times New Roman CYR" w:hAnsi="Times New Roman CYR" w:cs="Times New Roman CYR"/>
          <w:sz w:val="24"/>
          <w:szCs w:val="24"/>
        </w:rPr>
        <w:t>илкомсервис</w:t>
      </w:r>
      <w:proofErr w:type="spellEnd"/>
      <w:r w:rsidR="00491AD8">
        <w:rPr>
          <w:rFonts w:ascii="Times New Roman CYR" w:hAnsi="Times New Roman CYR" w:cs="Times New Roman CYR"/>
          <w:sz w:val="24"/>
          <w:szCs w:val="24"/>
        </w:rPr>
        <w:t>».</w:t>
      </w:r>
      <w:r w:rsidR="00AC52D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431F" w:rsidRPr="003A4721">
        <w:rPr>
          <w:sz w:val="24"/>
          <w:szCs w:val="24"/>
        </w:rPr>
        <w:t>Кроме того, ежегодно организуются сезонные маршруты для перевозки пассажиров в садоводческие товарищества</w:t>
      </w:r>
      <w:r w:rsidR="007E2257">
        <w:rPr>
          <w:sz w:val="24"/>
          <w:szCs w:val="24"/>
        </w:rPr>
        <w:t xml:space="preserve"> №2 с 1 апреля по 10 октября до </w:t>
      </w:r>
      <w:proofErr w:type="spellStart"/>
      <w:r w:rsidR="007E2257">
        <w:rPr>
          <w:sz w:val="24"/>
          <w:szCs w:val="24"/>
        </w:rPr>
        <w:t>ДНТ</w:t>
      </w:r>
      <w:proofErr w:type="spellEnd"/>
      <w:r w:rsidR="007E2257">
        <w:rPr>
          <w:sz w:val="24"/>
          <w:szCs w:val="24"/>
        </w:rPr>
        <w:t xml:space="preserve"> «Дружба»</w:t>
      </w:r>
      <w:r w:rsidR="00E1431F" w:rsidRPr="003A4721">
        <w:rPr>
          <w:sz w:val="24"/>
          <w:szCs w:val="24"/>
        </w:rPr>
        <w:t>.</w:t>
      </w:r>
      <w:r w:rsidR="00E1431F">
        <w:rPr>
          <w:sz w:val="24"/>
          <w:szCs w:val="24"/>
        </w:rPr>
        <w:t xml:space="preserve"> </w:t>
      </w:r>
      <w:r w:rsidRPr="003A4721">
        <w:rPr>
          <w:rFonts w:ascii="Times New Roman CYR" w:hAnsi="Times New Roman CYR" w:cs="Times New Roman CYR"/>
          <w:sz w:val="24"/>
          <w:szCs w:val="24"/>
        </w:rPr>
        <w:t xml:space="preserve">Перевозчик в полной мере </w:t>
      </w: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выполняет требования федерального и краевого законодательства в части обеспечения равной доступности услуг транспорта общего пользования для льготных категорий граждан. Количество перевезенных пассажиров всеми видами транспорта </w:t>
      </w:r>
      <w:r w:rsidR="00130878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в 2021 году </w:t>
      </w:r>
      <w:r w:rsidR="007E2257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20</w:t>
      </w:r>
      <w:r w:rsidR="00130878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 w:rsidR="007E2257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4826 </w:t>
      </w:r>
      <w:r w:rsidR="00CF6A38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человек </w:t>
      </w: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Общая протяженность </w:t>
      </w:r>
      <w:r w:rsidR="00491AD8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линии </w:t>
      </w: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по </w:t>
      </w:r>
      <w:r w:rsidR="00CF6A38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трем</w:t>
      </w: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муниципальным маршрутам составляет 3</w:t>
      </w:r>
      <w:r w:rsidR="00CF6A38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4</w:t>
      </w:r>
      <w:r w:rsidRPr="003A4721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км.</w:t>
      </w:r>
    </w:p>
    <w:p w:rsidR="00491AD8" w:rsidRDefault="00447D4B" w:rsidP="00491A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A4721" w:rsidRPr="003A4721">
        <w:rPr>
          <w:sz w:val="24"/>
          <w:szCs w:val="24"/>
        </w:rPr>
        <w:t>ротяженность автомобильных дорог</w:t>
      </w:r>
      <w:r>
        <w:rPr>
          <w:sz w:val="24"/>
          <w:szCs w:val="24"/>
        </w:rPr>
        <w:t xml:space="preserve"> общего пользования местного значения 2</w:t>
      </w:r>
      <w:r w:rsidR="00491AD8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491AD8">
        <w:rPr>
          <w:sz w:val="24"/>
          <w:szCs w:val="24"/>
        </w:rPr>
        <w:t>06</w:t>
      </w:r>
      <w:r>
        <w:rPr>
          <w:sz w:val="24"/>
          <w:szCs w:val="24"/>
        </w:rPr>
        <w:t xml:space="preserve"> км</w:t>
      </w:r>
      <w:r w:rsidR="00491A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431F">
        <w:rPr>
          <w:sz w:val="24"/>
          <w:szCs w:val="24"/>
        </w:rPr>
        <w:t xml:space="preserve">Все дороги имеют твердое покрытие. </w:t>
      </w:r>
      <w:r w:rsidR="00491AD8">
        <w:rPr>
          <w:sz w:val="24"/>
          <w:szCs w:val="24"/>
        </w:rPr>
        <w:t xml:space="preserve"> </w:t>
      </w:r>
      <w:proofErr w:type="gramStart"/>
      <w:r w:rsidR="00E1431F">
        <w:rPr>
          <w:sz w:val="24"/>
          <w:szCs w:val="24"/>
        </w:rPr>
        <w:t>В</w:t>
      </w:r>
      <w:r w:rsidR="00491AD8">
        <w:rPr>
          <w:sz w:val="24"/>
          <w:szCs w:val="24"/>
        </w:rPr>
        <w:t xml:space="preserve">доль </w:t>
      </w:r>
      <w:r w:rsidR="00E1431F" w:rsidRPr="00E1431F">
        <w:rPr>
          <w:sz w:val="24"/>
          <w:szCs w:val="24"/>
        </w:rPr>
        <w:t xml:space="preserve"> </w:t>
      </w:r>
      <w:r w:rsidR="00E1431F" w:rsidRPr="003A4721">
        <w:rPr>
          <w:sz w:val="24"/>
          <w:szCs w:val="24"/>
        </w:rPr>
        <w:t>автомобильных дорог</w:t>
      </w:r>
      <w:r w:rsidR="00E1431F">
        <w:rPr>
          <w:sz w:val="24"/>
          <w:szCs w:val="24"/>
        </w:rPr>
        <w:t xml:space="preserve"> р</w:t>
      </w:r>
      <w:r w:rsidR="00491AD8">
        <w:rPr>
          <w:sz w:val="24"/>
          <w:szCs w:val="24"/>
        </w:rPr>
        <w:t>асположены 32 остановочных пункта с установленной на них знаковой информацией.</w:t>
      </w:r>
      <w:proofErr w:type="gramEnd"/>
      <w:r w:rsidR="00491AD8">
        <w:rPr>
          <w:sz w:val="24"/>
          <w:szCs w:val="24"/>
        </w:rPr>
        <w:t xml:space="preserve"> Дороги освещены, протяженность линии искусственного освещения 20,3 км.  Дороги имеют пешеходные металлическ</w:t>
      </w:r>
      <w:r w:rsidR="00E1431F">
        <w:rPr>
          <w:sz w:val="24"/>
          <w:szCs w:val="24"/>
        </w:rPr>
        <w:t>ие</w:t>
      </w:r>
      <w:r w:rsidR="00491AD8">
        <w:rPr>
          <w:sz w:val="24"/>
          <w:szCs w:val="24"/>
        </w:rPr>
        <w:t xml:space="preserve"> ограждения. </w:t>
      </w:r>
      <w:r w:rsidR="00E1431F">
        <w:rPr>
          <w:sz w:val="24"/>
          <w:szCs w:val="24"/>
        </w:rPr>
        <w:t xml:space="preserve">На покрытии </w:t>
      </w:r>
      <w:r w:rsidR="00491AD8">
        <w:rPr>
          <w:sz w:val="24"/>
          <w:szCs w:val="24"/>
        </w:rPr>
        <w:t xml:space="preserve">выполнена разметка вертикальная и горизонтальная. Вблизи </w:t>
      </w:r>
      <w:r w:rsidR="00E1431F">
        <w:rPr>
          <w:sz w:val="24"/>
          <w:szCs w:val="24"/>
        </w:rPr>
        <w:t xml:space="preserve">учреждений </w:t>
      </w:r>
      <w:r w:rsidR="00491AD8">
        <w:rPr>
          <w:sz w:val="24"/>
          <w:szCs w:val="24"/>
        </w:rPr>
        <w:t xml:space="preserve">образования </w:t>
      </w:r>
      <w:r w:rsidR="00E1431F">
        <w:rPr>
          <w:sz w:val="24"/>
          <w:szCs w:val="24"/>
        </w:rPr>
        <w:t xml:space="preserve">расположены </w:t>
      </w:r>
      <w:r w:rsidR="00491AD8">
        <w:rPr>
          <w:sz w:val="24"/>
          <w:szCs w:val="24"/>
        </w:rPr>
        <w:t>пешеходные переходы, со</w:t>
      </w:r>
      <w:r w:rsidR="00E1431F">
        <w:rPr>
          <w:sz w:val="24"/>
          <w:szCs w:val="24"/>
        </w:rPr>
        <w:t>ответствующие всем требованиям.</w:t>
      </w:r>
    </w:p>
    <w:p w:rsidR="00491AD8" w:rsidRPr="003A4721" w:rsidRDefault="00E1431F" w:rsidP="003A4721">
      <w:pPr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sz w:val="24"/>
          <w:szCs w:val="24"/>
        </w:rPr>
        <w:t>На территории города находятся три автозаправочные станции</w:t>
      </w:r>
      <w:r w:rsidR="00491AD8">
        <w:rPr>
          <w:sz w:val="24"/>
          <w:szCs w:val="24"/>
        </w:rPr>
        <w:t xml:space="preserve">, </w:t>
      </w:r>
      <w:r>
        <w:rPr>
          <w:sz w:val="24"/>
          <w:szCs w:val="24"/>
        </w:rPr>
        <w:t>две из них многотопливные, одна</w:t>
      </w:r>
      <w:r w:rsidR="00491AD8">
        <w:rPr>
          <w:sz w:val="24"/>
          <w:szCs w:val="24"/>
        </w:rPr>
        <w:t xml:space="preserve"> газовая. </w:t>
      </w:r>
    </w:p>
    <w:p w:rsidR="007F3CA3" w:rsidRPr="00792D78" w:rsidRDefault="00792D78" w:rsidP="007F7FF8">
      <w:pPr>
        <w:shd w:val="clear" w:color="auto" w:fill="FFFFFF"/>
        <w:tabs>
          <w:tab w:val="left" w:pos="984"/>
        </w:tabs>
        <w:spacing w:before="101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792D78">
        <w:rPr>
          <w:spacing w:val="-2"/>
          <w:sz w:val="24"/>
          <w:szCs w:val="24"/>
        </w:rPr>
        <w:t>11</w:t>
      </w:r>
      <w:r w:rsidR="007F3CA3" w:rsidRPr="00792D78">
        <w:rPr>
          <w:spacing w:val="-2"/>
          <w:sz w:val="24"/>
          <w:szCs w:val="24"/>
        </w:rPr>
        <w:t>.</w:t>
      </w:r>
      <w:r w:rsidR="007F3CA3" w:rsidRPr="00792D78">
        <w:rPr>
          <w:sz w:val="24"/>
          <w:szCs w:val="24"/>
        </w:rPr>
        <w:tab/>
      </w:r>
      <w:r w:rsidR="007F3CA3" w:rsidRPr="00792D78">
        <w:rPr>
          <w:spacing w:val="-1"/>
          <w:sz w:val="24"/>
          <w:szCs w:val="24"/>
        </w:rPr>
        <w:t>Транспортная инфраструктура. Водный транспорт</w:t>
      </w:r>
    </w:p>
    <w:p w:rsidR="00584C45" w:rsidRPr="00792D78" w:rsidRDefault="00584C45" w:rsidP="007F7FF8">
      <w:pPr>
        <w:shd w:val="clear" w:color="auto" w:fill="FFFFFF"/>
        <w:tabs>
          <w:tab w:val="left" w:pos="984"/>
        </w:tabs>
        <w:spacing w:before="96"/>
        <w:ind w:firstLine="567"/>
        <w:jc w:val="both"/>
        <w:rPr>
          <w:spacing w:val="-2"/>
          <w:sz w:val="24"/>
          <w:szCs w:val="24"/>
        </w:rPr>
      </w:pPr>
      <w:r w:rsidRPr="00792D78">
        <w:rPr>
          <w:spacing w:val="-2"/>
          <w:sz w:val="24"/>
          <w:szCs w:val="24"/>
        </w:rPr>
        <w:tab/>
        <w:t>Отсутствует</w:t>
      </w:r>
    </w:p>
    <w:p w:rsidR="007F3CA3" w:rsidRPr="00792D78" w:rsidRDefault="00792D78" w:rsidP="007F7FF8">
      <w:pPr>
        <w:shd w:val="clear" w:color="auto" w:fill="FFFFFF"/>
        <w:tabs>
          <w:tab w:val="left" w:pos="984"/>
        </w:tabs>
        <w:spacing w:before="96"/>
        <w:ind w:firstLine="567"/>
        <w:jc w:val="both"/>
        <w:rPr>
          <w:sz w:val="24"/>
          <w:szCs w:val="24"/>
        </w:rPr>
      </w:pPr>
      <w:r w:rsidRPr="00792D78">
        <w:rPr>
          <w:spacing w:val="-2"/>
          <w:sz w:val="24"/>
          <w:szCs w:val="24"/>
        </w:rPr>
        <w:t>1</w:t>
      </w:r>
      <w:r w:rsidR="00A76357" w:rsidRPr="00792D78">
        <w:rPr>
          <w:spacing w:val="-2"/>
          <w:sz w:val="24"/>
          <w:szCs w:val="24"/>
        </w:rPr>
        <w:t>.1.12</w:t>
      </w:r>
      <w:r w:rsidR="007F3CA3" w:rsidRPr="00792D78">
        <w:rPr>
          <w:spacing w:val="-2"/>
          <w:sz w:val="24"/>
          <w:szCs w:val="24"/>
        </w:rPr>
        <w:t>.</w:t>
      </w:r>
      <w:r w:rsidR="007F3CA3" w:rsidRPr="00792D78">
        <w:rPr>
          <w:sz w:val="24"/>
          <w:szCs w:val="24"/>
        </w:rPr>
        <w:tab/>
      </w:r>
      <w:r w:rsidR="007F3CA3" w:rsidRPr="00792D78">
        <w:rPr>
          <w:spacing w:val="-1"/>
          <w:sz w:val="24"/>
          <w:szCs w:val="24"/>
        </w:rPr>
        <w:t>Транспортная инфраструктура. Железнодорожный транспорт</w:t>
      </w:r>
    </w:p>
    <w:p w:rsidR="008C293A" w:rsidRPr="008C293A" w:rsidRDefault="00584C45" w:rsidP="007F7FF8">
      <w:pPr>
        <w:shd w:val="clear" w:color="auto" w:fill="FFFFFF"/>
        <w:tabs>
          <w:tab w:val="left" w:pos="984"/>
        </w:tabs>
        <w:spacing w:before="96"/>
        <w:ind w:firstLine="567"/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ab/>
      </w:r>
      <w:r w:rsidR="00A54B93" w:rsidRPr="008C293A">
        <w:rPr>
          <w:spacing w:val="-1"/>
          <w:sz w:val="24"/>
          <w:szCs w:val="24"/>
        </w:rPr>
        <w:t xml:space="preserve">В городе Сосновоборске железнодорожный транспорт отсутствует. </w:t>
      </w:r>
      <w:r w:rsidR="008C293A" w:rsidRPr="008C293A">
        <w:rPr>
          <w:sz w:val="24"/>
          <w:szCs w:val="24"/>
        </w:rPr>
        <w:t>Ближайшая железнодорожная станция «</w:t>
      </w:r>
      <w:proofErr w:type="spellStart"/>
      <w:r w:rsidR="008C293A" w:rsidRPr="008C293A">
        <w:rPr>
          <w:sz w:val="24"/>
          <w:szCs w:val="24"/>
        </w:rPr>
        <w:t>Терентьево</w:t>
      </w:r>
      <w:proofErr w:type="spellEnd"/>
      <w:r w:rsidR="008C293A" w:rsidRPr="008C293A">
        <w:rPr>
          <w:sz w:val="24"/>
          <w:szCs w:val="24"/>
        </w:rPr>
        <w:t xml:space="preserve">» располагается в </w:t>
      </w:r>
      <w:smartTag w:uri="urn:schemas-microsoft-com:office:smarttags" w:element="metricconverter">
        <w:smartTagPr>
          <w:attr w:name="ProductID" w:val="1 км"/>
        </w:smartTagPr>
        <w:r w:rsidR="008C293A" w:rsidRPr="008C293A">
          <w:rPr>
            <w:sz w:val="24"/>
            <w:szCs w:val="24"/>
          </w:rPr>
          <w:t>7 километрах</w:t>
        </w:r>
      </w:smartTag>
      <w:r w:rsidR="008C293A" w:rsidRPr="008C293A">
        <w:rPr>
          <w:sz w:val="24"/>
          <w:szCs w:val="24"/>
        </w:rPr>
        <w:t xml:space="preserve"> от города</w:t>
      </w:r>
    </w:p>
    <w:p w:rsidR="00A54B93" w:rsidRPr="00792D78" w:rsidRDefault="00A54B93" w:rsidP="007F7FF8">
      <w:pPr>
        <w:shd w:val="clear" w:color="auto" w:fill="FFFFFF"/>
        <w:tabs>
          <w:tab w:val="left" w:pos="984"/>
        </w:tabs>
        <w:spacing w:before="96"/>
        <w:ind w:firstLine="567"/>
        <w:jc w:val="both"/>
        <w:rPr>
          <w:spacing w:val="-1"/>
          <w:sz w:val="28"/>
          <w:szCs w:val="28"/>
        </w:rPr>
      </w:pPr>
      <w:r w:rsidRPr="00792D78">
        <w:rPr>
          <w:spacing w:val="-1"/>
          <w:sz w:val="24"/>
          <w:szCs w:val="24"/>
        </w:rPr>
        <w:tab/>
        <w:t>Планируется запуск электрички для междугороднего соединения с городами Красноярск, Железногорск.</w:t>
      </w:r>
    </w:p>
    <w:p w:rsidR="00E94A3D" w:rsidRPr="00792D78" w:rsidRDefault="00792D78" w:rsidP="007F7FF8">
      <w:pPr>
        <w:shd w:val="clear" w:color="auto" w:fill="FFFFFF"/>
        <w:tabs>
          <w:tab w:val="left" w:pos="984"/>
        </w:tabs>
        <w:spacing w:before="96"/>
        <w:ind w:firstLine="567"/>
        <w:jc w:val="both"/>
        <w:rPr>
          <w:spacing w:val="-1"/>
          <w:sz w:val="24"/>
          <w:szCs w:val="24"/>
        </w:rPr>
      </w:pPr>
      <w:r w:rsidRPr="00792D78">
        <w:rPr>
          <w:spacing w:val="-1"/>
          <w:sz w:val="24"/>
          <w:szCs w:val="24"/>
        </w:rPr>
        <w:t>1.1.</w:t>
      </w:r>
      <w:r w:rsidR="00A76357" w:rsidRPr="00792D78">
        <w:rPr>
          <w:spacing w:val="-1"/>
          <w:sz w:val="24"/>
          <w:szCs w:val="24"/>
        </w:rPr>
        <w:t>13</w:t>
      </w:r>
      <w:r w:rsidR="00E94A3D" w:rsidRPr="00792D78">
        <w:rPr>
          <w:spacing w:val="-1"/>
          <w:sz w:val="24"/>
          <w:szCs w:val="24"/>
        </w:rPr>
        <w:t>. Общественные организации и объединения в сфере туризма</w:t>
      </w:r>
    </w:p>
    <w:p w:rsidR="00762492" w:rsidRDefault="00584C45" w:rsidP="00217FA7">
      <w:pPr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ab/>
      </w:r>
      <w:proofErr w:type="spellStart"/>
      <w:r w:rsidR="00E1431F" w:rsidRPr="00217FA7">
        <w:rPr>
          <w:spacing w:val="-1"/>
          <w:sz w:val="24"/>
          <w:szCs w:val="24"/>
        </w:rPr>
        <w:t>Сосновоборский</w:t>
      </w:r>
      <w:proofErr w:type="spellEnd"/>
      <w:r w:rsidR="00E1431F" w:rsidRPr="00217FA7">
        <w:rPr>
          <w:spacing w:val="-1"/>
          <w:sz w:val="24"/>
          <w:szCs w:val="24"/>
        </w:rPr>
        <w:t xml:space="preserve"> туристический клуб «Гранит»</w:t>
      </w:r>
      <w:r w:rsidR="00217FA7" w:rsidRPr="00217FA7">
        <w:rPr>
          <w:spacing w:val="-1"/>
          <w:sz w:val="24"/>
          <w:szCs w:val="24"/>
        </w:rPr>
        <w:t xml:space="preserve"> </w:t>
      </w:r>
      <w:r w:rsidR="00217FA7" w:rsidRPr="00217FA7">
        <w:rPr>
          <w:sz w:val="24"/>
          <w:szCs w:val="24"/>
        </w:rPr>
        <w:t>ведет свою историю с 1975 года. Это была туристическая секция, зарегистрированная в г</w:t>
      </w:r>
      <w:proofErr w:type="gramStart"/>
      <w:r w:rsidR="00217FA7" w:rsidRPr="00217FA7">
        <w:rPr>
          <w:sz w:val="24"/>
          <w:szCs w:val="24"/>
        </w:rPr>
        <w:t>.К</w:t>
      </w:r>
      <w:proofErr w:type="gramEnd"/>
      <w:r w:rsidR="00217FA7" w:rsidRPr="00217FA7">
        <w:rPr>
          <w:sz w:val="24"/>
          <w:szCs w:val="24"/>
        </w:rPr>
        <w:t xml:space="preserve">расноярске. Сохранился её паспорт. За многолетнюю историю клуб организовал множество туристических </w:t>
      </w:r>
      <w:proofErr w:type="gramStart"/>
      <w:r w:rsidR="00217FA7" w:rsidRPr="00217FA7">
        <w:rPr>
          <w:sz w:val="24"/>
          <w:szCs w:val="24"/>
        </w:rPr>
        <w:t>походов</w:t>
      </w:r>
      <w:proofErr w:type="gramEnd"/>
      <w:r w:rsidR="00217FA7" w:rsidRPr="00217FA7">
        <w:rPr>
          <w:sz w:val="24"/>
          <w:szCs w:val="24"/>
        </w:rPr>
        <w:t xml:space="preserve"> как местного значения, так и республиканского (покоряли Саяны, Памир и Тянь-Шань). И сегодня у клуба есть потенциал: опытные инструкторы, снаряжение, идеи, энтузиазм и желание делиться знаниями и опытом с молодежью. </w:t>
      </w:r>
    </w:p>
    <w:p w:rsidR="00762492" w:rsidRDefault="00762492" w:rsidP="00762492">
      <w:pPr>
        <w:ind w:firstLine="72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Туристический клуб  авторской песни «Кедр»</w:t>
      </w:r>
      <w:r w:rsidRPr="00762492">
        <w:rPr>
          <w:spacing w:val="2"/>
          <w:sz w:val="24"/>
          <w:szCs w:val="24"/>
        </w:rPr>
        <w:t xml:space="preserve"> </w:t>
      </w:r>
      <w:r w:rsidRPr="00A74F8B">
        <w:rPr>
          <w:spacing w:val="2"/>
          <w:sz w:val="24"/>
          <w:szCs w:val="24"/>
        </w:rPr>
        <w:t xml:space="preserve">также долгие годы объединяет людей, любящих природу, туристические походы и песни. </w:t>
      </w:r>
      <w:r>
        <w:rPr>
          <w:spacing w:val="2"/>
          <w:sz w:val="24"/>
          <w:szCs w:val="24"/>
        </w:rPr>
        <w:t xml:space="preserve">Клуб и его руководитель широко </w:t>
      </w:r>
      <w:proofErr w:type="gramStart"/>
      <w:r>
        <w:rPr>
          <w:spacing w:val="2"/>
          <w:sz w:val="24"/>
          <w:szCs w:val="24"/>
        </w:rPr>
        <w:t>известны</w:t>
      </w:r>
      <w:proofErr w:type="gramEnd"/>
      <w:r>
        <w:rPr>
          <w:spacing w:val="2"/>
          <w:sz w:val="24"/>
          <w:szCs w:val="24"/>
        </w:rPr>
        <w:t xml:space="preserve"> в </w:t>
      </w:r>
      <w:proofErr w:type="spellStart"/>
      <w:r>
        <w:rPr>
          <w:spacing w:val="2"/>
          <w:sz w:val="24"/>
          <w:szCs w:val="24"/>
        </w:rPr>
        <w:t>бардовской</w:t>
      </w:r>
      <w:proofErr w:type="spellEnd"/>
      <w:r>
        <w:rPr>
          <w:spacing w:val="2"/>
          <w:sz w:val="24"/>
          <w:szCs w:val="24"/>
        </w:rPr>
        <w:t xml:space="preserve"> среде проведением творческих туристических фестивалей и </w:t>
      </w:r>
      <w:r w:rsidRPr="00A74F8B">
        <w:rPr>
          <w:spacing w:val="2"/>
          <w:sz w:val="24"/>
          <w:szCs w:val="24"/>
        </w:rPr>
        <w:t>сплав</w:t>
      </w:r>
      <w:r>
        <w:rPr>
          <w:spacing w:val="2"/>
          <w:sz w:val="24"/>
          <w:szCs w:val="24"/>
        </w:rPr>
        <w:t>ов</w:t>
      </w:r>
      <w:r w:rsidRPr="00A74F8B">
        <w:rPr>
          <w:spacing w:val="2"/>
          <w:sz w:val="24"/>
          <w:szCs w:val="24"/>
        </w:rPr>
        <w:t xml:space="preserve"> по Мане</w:t>
      </w:r>
      <w:r>
        <w:rPr>
          <w:spacing w:val="2"/>
          <w:sz w:val="24"/>
          <w:szCs w:val="24"/>
        </w:rPr>
        <w:t>.</w:t>
      </w:r>
    </w:p>
    <w:p w:rsidR="00762492" w:rsidRPr="00792D78" w:rsidRDefault="00762492" w:rsidP="00762492">
      <w:pPr>
        <w:ind w:firstLine="720"/>
        <w:jc w:val="both"/>
        <w:rPr>
          <w:spacing w:val="-1"/>
          <w:sz w:val="24"/>
          <w:szCs w:val="24"/>
        </w:rPr>
      </w:pPr>
      <w:r>
        <w:rPr>
          <w:spacing w:val="2"/>
          <w:sz w:val="24"/>
          <w:szCs w:val="24"/>
        </w:rPr>
        <w:t xml:space="preserve">Активно развивается </w:t>
      </w:r>
      <w:proofErr w:type="spellStart"/>
      <w:r>
        <w:rPr>
          <w:spacing w:val="2"/>
          <w:sz w:val="24"/>
          <w:szCs w:val="24"/>
        </w:rPr>
        <w:t>сосновоборский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в</w:t>
      </w:r>
      <w:r w:rsidRPr="00A74F8B">
        <w:rPr>
          <w:spacing w:val="2"/>
          <w:sz w:val="24"/>
          <w:szCs w:val="24"/>
        </w:rPr>
        <w:t>елоклуб</w:t>
      </w:r>
      <w:proofErr w:type="spellEnd"/>
      <w:r w:rsidRPr="00A74F8B">
        <w:rPr>
          <w:spacing w:val="2"/>
          <w:sz w:val="24"/>
          <w:szCs w:val="24"/>
        </w:rPr>
        <w:t xml:space="preserve"> «</w:t>
      </w:r>
      <w:r w:rsidRPr="00A74F8B">
        <w:rPr>
          <w:spacing w:val="2"/>
          <w:sz w:val="24"/>
          <w:szCs w:val="24"/>
          <w:lang w:val="en-US"/>
        </w:rPr>
        <w:t>SVC</w:t>
      </w:r>
      <w:r w:rsidRPr="00A74F8B">
        <w:rPr>
          <w:spacing w:val="2"/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, </w:t>
      </w:r>
      <w:proofErr w:type="gramStart"/>
      <w:r>
        <w:rPr>
          <w:spacing w:val="2"/>
          <w:sz w:val="24"/>
          <w:szCs w:val="24"/>
        </w:rPr>
        <w:t>который</w:t>
      </w:r>
      <w:proofErr w:type="gramEnd"/>
      <w:r>
        <w:rPr>
          <w:spacing w:val="2"/>
          <w:sz w:val="24"/>
          <w:szCs w:val="24"/>
        </w:rPr>
        <w:t xml:space="preserve"> </w:t>
      </w:r>
      <w:r w:rsidRPr="00A74F8B">
        <w:rPr>
          <w:spacing w:val="2"/>
          <w:sz w:val="24"/>
          <w:szCs w:val="24"/>
        </w:rPr>
        <w:t>приглаша</w:t>
      </w:r>
      <w:r>
        <w:rPr>
          <w:spacing w:val="2"/>
          <w:sz w:val="24"/>
          <w:szCs w:val="24"/>
        </w:rPr>
        <w:t>е</w:t>
      </w:r>
      <w:r w:rsidRPr="00A74F8B">
        <w:rPr>
          <w:spacing w:val="2"/>
          <w:sz w:val="24"/>
          <w:szCs w:val="24"/>
        </w:rPr>
        <w:t xml:space="preserve">т в </w:t>
      </w:r>
      <w:proofErr w:type="spellStart"/>
      <w:r w:rsidRPr="00A74F8B">
        <w:rPr>
          <w:spacing w:val="2"/>
          <w:sz w:val="24"/>
          <w:szCs w:val="24"/>
        </w:rPr>
        <w:t>велопоходы</w:t>
      </w:r>
      <w:proofErr w:type="spellEnd"/>
      <w:r w:rsidRPr="00A74F8B">
        <w:rPr>
          <w:spacing w:val="2"/>
          <w:sz w:val="24"/>
          <w:szCs w:val="24"/>
        </w:rPr>
        <w:t xml:space="preserve"> разной протяженности и сложности. </w:t>
      </w:r>
    </w:p>
    <w:p w:rsidR="00061F19" w:rsidRDefault="00792D78" w:rsidP="007F7FF8">
      <w:pPr>
        <w:shd w:val="clear" w:color="auto" w:fill="FFFFFF"/>
        <w:tabs>
          <w:tab w:val="left" w:pos="998"/>
        </w:tabs>
        <w:spacing w:before="317"/>
        <w:ind w:firstLine="567"/>
        <w:jc w:val="both"/>
        <w:rPr>
          <w:spacing w:val="-1"/>
          <w:sz w:val="24"/>
          <w:szCs w:val="24"/>
        </w:rPr>
      </w:pPr>
      <w:r w:rsidRPr="00792D78">
        <w:rPr>
          <w:spacing w:val="-2"/>
          <w:sz w:val="24"/>
          <w:szCs w:val="24"/>
        </w:rPr>
        <w:t>1.1.</w:t>
      </w:r>
      <w:r w:rsidR="00A76357" w:rsidRPr="00792D78">
        <w:rPr>
          <w:spacing w:val="-2"/>
          <w:sz w:val="24"/>
          <w:szCs w:val="24"/>
        </w:rPr>
        <w:t>14</w:t>
      </w:r>
      <w:r w:rsidR="00E94A3D" w:rsidRPr="00792D78">
        <w:rPr>
          <w:spacing w:val="-2"/>
          <w:sz w:val="24"/>
          <w:szCs w:val="24"/>
        </w:rPr>
        <w:t>.</w:t>
      </w:r>
      <w:r w:rsidR="00E94A3D" w:rsidRPr="00792D78">
        <w:rPr>
          <w:sz w:val="24"/>
          <w:szCs w:val="24"/>
        </w:rPr>
        <w:tab/>
      </w:r>
      <w:proofErr w:type="spellStart"/>
      <w:r w:rsidR="00E94A3D" w:rsidRPr="00792D78">
        <w:rPr>
          <w:spacing w:val="-1"/>
          <w:sz w:val="24"/>
          <w:szCs w:val="24"/>
        </w:rPr>
        <w:t>Туристск</w:t>
      </w:r>
      <w:proofErr w:type="gramStart"/>
      <w:r w:rsidR="00E94A3D" w:rsidRPr="00792D78"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>-</w:t>
      </w:r>
      <w:proofErr w:type="gramEnd"/>
      <w:r w:rsidR="00E94A3D" w:rsidRPr="00792D78">
        <w:rPr>
          <w:spacing w:val="-1"/>
          <w:sz w:val="24"/>
          <w:szCs w:val="24"/>
        </w:rPr>
        <w:t xml:space="preserve"> информационные центры</w:t>
      </w:r>
    </w:p>
    <w:p w:rsidR="007A3E57" w:rsidRDefault="007A3E57" w:rsidP="007F7FF8">
      <w:pPr>
        <w:shd w:val="clear" w:color="auto" w:fill="FFFFFF"/>
        <w:tabs>
          <w:tab w:val="left" w:pos="998"/>
        </w:tabs>
        <w:ind w:firstLine="567"/>
        <w:jc w:val="both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9"/>
        <w:gridCol w:w="2095"/>
        <w:gridCol w:w="2512"/>
        <w:gridCol w:w="2664"/>
      </w:tblGrid>
      <w:tr w:rsidR="00061F19" w:rsidRPr="00170AFD" w:rsidTr="00030A72">
        <w:trPr>
          <w:trHeight w:val="495"/>
        </w:trPr>
        <w:tc>
          <w:tcPr>
            <w:tcW w:w="2439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b/>
                <w:bCs/>
                <w:sz w:val="22"/>
                <w:szCs w:val="22"/>
                <w:bdr w:val="none" w:sz="0" w:space="0" w:color="auto" w:frame="1"/>
              </w:rPr>
              <w:t>Название</w:t>
            </w:r>
          </w:p>
        </w:tc>
        <w:tc>
          <w:tcPr>
            <w:tcW w:w="2095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b/>
                <w:bCs/>
                <w:sz w:val="22"/>
                <w:szCs w:val="22"/>
                <w:bdr w:val="none" w:sz="0" w:space="0" w:color="auto" w:frame="1"/>
              </w:rPr>
              <w:t>Адрес</w:t>
            </w:r>
          </w:p>
        </w:tc>
        <w:tc>
          <w:tcPr>
            <w:tcW w:w="2512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b/>
                <w:bCs/>
                <w:sz w:val="22"/>
                <w:szCs w:val="22"/>
                <w:bdr w:val="none" w:sz="0" w:space="0" w:color="auto" w:frame="1"/>
              </w:rPr>
              <w:t>Ведомственная принадлежность</w:t>
            </w:r>
          </w:p>
        </w:tc>
        <w:tc>
          <w:tcPr>
            <w:tcW w:w="2664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b/>
                <w:bCs/>
                <w:sz w:val="22"/>
                <w:szCs w:val="22"/>
                <w:bdr w:val="none" w:sz="0" w:space="0" w:color="auto" w:frame="1"/>
              </w:rPr>
              <w:t>Контактная информация</w:t>
            </w:r>
          </w:p>
        </w:tc>
      </w:tr>
      <w:tr w:rsidR="00061F19" w:rsidRPr="00170AFD" w:rsidTr="00030A72">
        <w:trPr>
          <w:trHeight w:val="495"/>
        </w:trPr>
        <w:tc>
          <w:tcPr>
            <w:tcW w:w="2439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7A3E57">
              <w:rPr>
                <w:spacing w:val="-2"/>
                <w:sz w:val="22"/>
                <w:szCs w:val="22"/>
              </w:rPr>
              <w:t>Отсутствуют</w:t>
            </w:r>
          </w:p>
        </w:tc>
        <w:tc>
          <w:tcPr>
            <w:tcW w:w="2095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12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664" w:type="dxa"/>
          </w:tcPr>
          <w:p w:rsidR="00061F19" w:rsidRPr="007A3E57" w:rsidRDefault="00061F19" w:rsidP="007F7FF8">
            <w:pPr>
              <w:ind w:firstLine="567"/>
              <w:jc w:val="both"/>
              <w:outlineLvl w:val="3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584C45" w:rsidRPr="00792D78" w:rsidRDefault="00584C45" w:rsidP="007F7FF8">
      <w:pPr>
        <w:shd w:val="clear" w:color="auto" w:fill="FFFFFF"/>
        <w:tabs>
          <w:tab w:val="left" w:pos="998"/>
        </w:tabs>
        <w:spacing w:before="101"/>
        <w:ind w:firstLine="567"/>
        <w:jc w:val="both"/>
        <w:rPr>
          <w:spacing w:val="-2"/>
          <w:sz w:val="24"/>
          <w:szCs w:val="24"/>
        </w:rPr>
      </w:pPr>
    </w:p>
    <w:p w:rsidR="00E94A3D" w:rsidRPr="00061F19" w:rsidRDefault="00061F19" w:rsidP="007F7FF8">
      <w:pPr>
        <w:shd w:val="clear" w:color="auto" w:fill="FFFFFF"/>
        <w:tabs>
          <w:tab w:val="left" w:pos="998"/>
        </w:tabs>
        <w:spacing w:before="101" w:line="278" w:lineRule="exact"/>
        <w:ind w:firstLine="567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>1</w:t>
      </w:r>
      <w:r w:rsidR="00A76357" w:rsidRPr="00061F19">
        <w:rPr>
          <w:spacing w:val="-2"/>
          <w:sz w:val="24"/>
          <w:szCs w:val="24"/>
        </w:rPr>
        <w:t>.1.15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E94A3D" w:rsidRPr="00061F19">
        <w:rPr>
          <w:spacing w:val="-2"/>
          <w:sz w:val="24"/>
          <w:szCs w:val="24"/>
        </w:rPr>
        <w:t>Количество сотрудников туристских предприятий и</w:t>
      </w:r>
      <w:r w:rsidRPr="00061F19">
        <w:rPr>
          <w:spacing w:val="-2"/>
          <w:sz w:val="24"/>
          <w:szCs w:val="24"/>
        </w:rPr>
        <w:t xml:space="preserve"> %</w:t>
      </w:r>
      <w:r w:rsidR="00E94A3D" w:rsidRPr="00061F19">
        <w:rPr>
          <w:spacing w:val="-2"/>
          <w:sz w:val="24"/>
          <w:szCs w:val="24"/>
        </w:rPr>
        <w:t xml:space="preserve"> имеющих профильное</w:t>
      </w:r>
      <w:r w:rsidR="00E94A3D" w:rsidRPr="00061F19">
        <w:rPr>
          <w:spacing w:val="-2"/>
          <w:sz w:val="24"/>
          <w:szCs w:val="24"/>
        </w:rPr>
        <w:br/>
      </w:r>
      <w:r w:rsidR="00E94A3D" w:rsidRPr="00061F19">
        <w:rPr>
          <w:sz w:val="24"/>
          <w:szCs w:val="24"/>
        </w:rPr>
        <w:t>туристское образование (если имеются)</w:t>
      </w:r>
      <w:r w:rsidR="008569AB">
        <w:rPr>
          <w:sz w:val="24"/>
          <w:szCs w:val="24"/>
        </w:rPr>
        <w:t xml:space="preserve"> – 6. </w:t>
      </w:r>
    </w:p>
    <w:p w:rsidR="00061F19" w:rsidRDefault="00061F19" w:rsidP="008569AB">
      <w:pPr>
        <w:shd w:val="clear" w:color="auto" w:fill="FFFFFF"/>
        <w:tabs>
          <w:tab w:val="left" w:pos="998"/>
        </w:tabs>
        <w:spacing w:before="101" w:line="278" w:lineRule="exact"/>
        <w:ind w:firstLine="567"/>
        <w:jc w:val="both"/>
        <w:rPr>
          <w:spacing w:val="-1"/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16</w:t>
      </w:r>
      <w:r w:rsidR="00E94A3D" w:rsidRPr="00061F19">
        <w:rPr>
          <w:spacing w:val="-2"/>
          <w:sz w:val="24"/>
          <w:szCs w:val="24"/>
        </w:rPr>
        <w:t xml:space="preserve">. Образовательные учреждения, подготавливающие специалистов в сфере </w:t>
      </w:r>
      <w:r w:rsidR="00E94A3D" w:rsidRPr="00061F19">
        <w:rPr>
          <w:spacing w:val="-1"/>
          <w:sz w:val="24"/>
          <w:szCs w:val="24"/>
        </w:rPr>
        <w:t>туризма</w:t>
      </w:r>
    </w:p>
    <w:p w:rsidR="00061F19" w:rsidRDefault="00061F19" w:rsidP="007F7FF8">
      <w:pPr>
        <w:shd w:val="clear" w:color="auto" w:fill="FFFFFF"/>
        <w:spacing w:line="274" w:lineRule="exact"/>
        <w:ind w:firstLine="567"/>
        <w:jc w:val="both"/>
        <w:rPr>
          <w:spacing w:val="-1"/>
          <w:sz w:val="24"/>
          <w:szCs w:val="24"/>
        </w:rPr>
      </w:pPr>
    </w:p>
    <w:tbl>
      <w:tblPr>
        <w:tblW w:w="9716" w:type="dxa"/>
        <w:tblInd w:w="-34" w:type="dxa"/>
        <w:tblLayout w:type="fixed"/>
        <w:tblLook w:val="00A0"/>
      </w:tblPr>
      <w:tblGrid>
        <w:gridCol w:w="2384"/>
        <w:gridCol w:w="1747"/>
        <w:gridCol w:w="1747"/>
        <w:gridCol w:w="1919"/>
        <w:gridCol w:w="1919"/>
      </w:tblGrid>
      <w:tr w:rsidR="00061F19" w:rsidRPr="00170AFD" w:rsidTr="00061F19">
        <w:trPr>
          <w:trHeight w:val="24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9" w:rsidRPr="007A3E57" w:rsidRDefault="00061F19" w:rsidP="007A3E57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19" w:rsidRPr="007A3E57" w:rsidRDefault="00061F19" w:rsidP="007A3E57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19" w:rsidRPr="007A3E57" w:rsidRDefault="00061F19" w:rsidP="007A3E57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Ф.И.О. директора,</w:t>
            </w:r>
          </w:p>
          <w:p w:rsidR="00061F19" w:rsidRPr="007A3E57" w:rsidRDefault="00061F19" w:rsidP="007A3E57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19" w:rsidRPr="007A3E57" w:rsidRDefault="00061F19" w:rsidP="007A3E57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9" w:rsidRPr="007A3E57" w:rsidRDefault="00061F19" w:rsidP="007A3E57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 xml:space="preserve">Количество выпускников </w:t>
            </w:r>
          </w:p>
        </w:tc>
      </w:tr>
      <w:tr w:rsidR="006A167A" w:rsidRPr="00170AFD" w:rsidTr="00061F19">
        <w:trPr>
          <w:trHeight w:val="24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A" w:rsidRPr="007A3E57" w:rsidRDefault="006A167A" w:rsidP="00EA3C01">
            <w:pPr>
              <w:shd w:val="clear" w:color="auto" w:fill="FFFFFF"/>
              <w:spacing w:before="317" w:line="274" w:lineRule="exact"/>
              <w:ind w:firstLine="567"/>
              <w:jc w:val="both"/>
              <w:rPr>
                <w:b/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Отсутствуют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7A" w:rsidRPr="007A3E57" w:rsidRDefault="006A167A" w:rsidP="007F7FF8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7A" w:rsidRPr="007A3E57" w:rsidRDefault="006A167A" w:rsidP="007F7FF8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7A" w:rsidRPr="007A3E57" w:rsidRDefault="006A167A" w:rsidP="007F7FF8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A" w:rsidRPr="007A3E57" w:rsidRDefault="006A167A" w:rsidP="007F7FF8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569AB" w:rsidRDefault="00061F19" w:rsidP="007F7FF8">
      <w:pPr>
        <w:shd w:val="clear" w:color="auto" w:fill="FFFFFF"/>
        <w:spacing w:before="317" w:line="274" w:lineRule="exact"/>
        <w:ind w:firstLine="567"/>
        <w:jc w:val="both"/>
        <w:rPr>
          <w:spacing w:val="-1"/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17</w:t>
      </w:r>
      <w:r w:rsidR="009008CE" w:rsidRPr="00061F19">
        <w:rPr>
          <w:spacing w:val="-2"/>
          <w:sz w:val="24"/>
          <w:szCs w:val="24"/>
        </w:rPr>
        <w:t xml:space="preserve">. </w:t>
      </w:r>
      <w:r w:rsidR="00E94A3D" w:rsidRPr="00061F19">
        <w:rPr>
          <w:spacing w:val="-2"/>
          <w:sz w:val="24"/>
          <w:szCs w:val="24"/>
        </w:rPr>
        <w:t>Муниципальная нормативно-правовая база, регламентирующая туристско-</w:t>
      </w:r>
      <w:r w:rsidR="00E94A3D" w:rsidRPr="00061F19">
        <w:rPr>
          <w:spacing w:val="-1"/>
          <w:sz w:val="24"/>
          <w:szCs w:val="24"/>
        </w:rPr>
        <w:t>рекреационную деятельность, в т.ч. предприятия малого и среднего бизнеса</w:t>
      </w:r>
    </w:p>
    <w:p w:rsidR="00584C45" w:rsidRDefault="00584C45" w:rsidP="007F7FF8">
      <w:pPr>
        <w:shd w:val="clear" w:color="auto" w:fill="FFFFFF"/>
        <w:spacing w:before="317" w:line="274" w:lineRule="exact"/>
        <w:ind w:firstLine="567"/>
        <w:jc w:val="both"/>
        <w:rPr>
          <w:spacing w:val="-1"/>
          <w:sz w:val="24"/>
          <w:szCs w:val="24"/>
        </w:rPr>
      </w:pPr>
      <w:r w:rsidRPr="00061F19">
        <w:rPr>
          <w:spacing w:val="-1"/>
          <w:sz w:val="24"/>
          <w:szCs w:val="24"/>
        </w:rPr>
        <w:tab/>
        <w:t xml:space="preserve">Не </w:t>
      </w:r>
      <w:r w:rsidR="00217FA7">
        <w:rPr>
          <w:spacing w:val="-1"/>
          <w:sz w:val="24"/>
          <w:szCs w:val="24"/>
        </w:rPr>
        <w:t xml:space="preserve">разработана </w:t>
      </w:r>
    </w:p>
    <w:p w:rsidR="008569AB" w:rsidRPr="00061F19" w:rsidRDefault="008569AB" w:rsidP="007F7FF8">
      <w:pPr>
        <w:shd w:val="clear" w:color="auto" w:fill="FFFFFF"/>
        <w:spacing w:before="317" w:line="274" w:lineRule="exact"/>
        <w:ind w:firstLine="567"/>
        <w:jc w:val="both"/>
        <w:rPr>
          <w:sz w:val="24"/>
          <w:szCs w:val="24"/>
        </w:rPr>
      </w:pPr>
    </w:p>
    <w:p w:rsidR="00E94A3D" w:rsidRDefault="00061F19" w:rsidP="007F7FF8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lastRenderedPageBreak/>
        <w:t>1</w:t>
      </w:r>
      <w:r w:rsidR="00E94A3D" w:rsidRPr="00061F19">
        <w:rPr>
          <w:spacing w:val="-2"/>
          <w:sz w:val="24"/>
          <w:szCs w:val="24"/>
        </w:rPr>
        <w:t>.1.</w:t>
      </w:r>
      <w:r w:rsidR="00A76357" w:rsidRPr="00061F19">
        <w:rPr>
          <w:spacing w:val="-2"/>
          <w:sz w:val="24"/>
          <w:szCs w:val="24"/>
        </w:rPr>
        <w:t>18</w:t>
      </w:r>
      <w:r w:rsidR="00E94A3D" w:rsidRPr="00061F19">
        <w:rPr>
          <w:spacing w:val="-2"/>
          <w:sz w:val="24"/>
          <w:szCs w:val="24"/>
        </w:rPr>
        <w:t>. Приоритетные виды туризма в регионе</w:t>
      </w:r>
    </w:p>
    <w:p w:rsidR="00217FA7" w:rsidRDefault="009E03E5" w:rsidP="007F7FF8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Спортивный туризм. Посещение города спортивными командами для участия в соревнованиях, проводимых на территории г</w:t>
      </w:r>
      <w:proofErr w:type="gramStart"/>
      <w:r>
        <w:rPr>
          <w:spacing w:val="-2"/>
          <w:sz w:val="24"/>
          <w:szCs w:val="24"/>
        </w:rPr>
        <w:t>.С</w:t>
      </w:r>
      <w:proofErr w:type="gramEnd"/>
      <w:r>
        <w:rPr>
          <w:spacing w:val="-2"/>
          <w:sz w:val="24"/>
          <w:szCs w:val="24"/>
        </w:rPr>
        <w:t xml:space="preserve">основоборска. </w:t>
      </w:r>
    </w:p>
    <w:p w:rsidR="00217FA7" w:rsidRPr="00217FA7" w:rsidRDefault="00584C45" w:rsidP="00217FA7">
      <w:pPr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ab/>
      </w:r>
      <w:r w:rsidR="00B55745" w:rsidRPr="00217FA7">
        <w:rPr>
          <w:spacing w:val="-2"/>
          <w:sz w:val="24"/>
          <w:szCs w:val="24"/>
        </w:rPr>
        <w:t>Тур</w:t>
      </w:r>
      <w:r w:rsidRPr="00217FA7">
        <w:rPr>
          <w:spacing w:val="-2"/>
          <w:sz w:val="24"/>
          <w:szCs w:val="24"/>
        </w:rPr>
        <w:t xml:space="preserve"> выходного дня </w:t>
      </w:r>
      <w:r w:rsidR="00217FA7" w:rsidRPr="00217FA7">
        <w:rPr>
          <w:spacing w:val="-2"/>
          <w:sz w:val="24"/>
          <w:szCs w:val="24"/>
        </w:rPr>
        <w:t xml:space="preserve">в </w:t>
      </w:r>
      <w:proofErr w:type="spellStart"/>
      <w:r w:rsidR="00217FA7" w:rsidRPr="00217FA7">
        <w:rPr>
          <w:spacing w:val="-2"/>
          <w:sz w:val="24"/>
          <w:szCs w:val="24"/>
        </w:rPr>
        <w:t>эко-парке</w:t>
      </w:r>
      <w:proofErr w:type="spellEnd"/>
      <w:r w:rsidR="00217FA7" w:rsidRPr="00217FA7">
        <w:rPr>
          <w:spacing w:val="-2"/>
          <w:sz w:val="24"/>
          <w:szCs w:val="24"/>
        </w:rPr>
        <w:t xml:space="preserve"> «Белкин дом». </w:t>
      </w:r>
      <w:r w:rsidR="00217FA7" w:rsidRPr="00217FA7">
        <w:rPr>
          <w:bCs/>
          <w:sz w:val="24"/>
          <w:szCs w:val="24"/>
        </w:rPr>
        <w:t xml:space="preserve">Тропы для велосипедных и пеших прогулок, протяженностью от 0,5 до 5 км, уличные спортивные тренажеры, сценическая площадка с возможностью подключения к электросетям. </w:t>
      </w:r>
      <w:r w:rsidR="00217FA7" w:rsidRPr="00217FA7">
        <w:rPr>
          <w:spacing w:val="-2"/>
          <w:sz w:val="24"/>
          <w:szCs w:val="24"/>
        </w:rPr>
        <w:t xml:space="preserve">Предполагает посещение спортивного объекта </w:t>
      </w:r>
      <w:r w:rsidR="00217FA7">
        <w:rPr>
          <w:spacing w:val="-2"/>
          <w:sz w:val="24"/>
          <w:szCs w:val="24"/>
        </w:rPr>
        <w:t>л</w:t>
      </w:r>
      <w:r w:rsidR="00217FA7" w:rsidRPr="00217FA7">
        <w:rPr>
          <w:bCs/>
          <w:sz w:val="24"/>
          <w:szCs w:val="24"/>
        </w:rPr>
        <w:t>ыжная база «Снежинка».</w:t>
      </w:r>
      <w:r w:rsidR="00217FA7" w:rsidRPr="00217FA7">
        <w:rPr>
          <w:sz w:val="24"/>
          <w:szCs w:val="24"/>
        </w:rPr>
        <w:t xml:space="preserve"> </w:t>
      </w:r>
      <w:r w:rsidR="00217FA7">
        <w:rPr>
          <w:sz w:val="24"/>
          <w:szCs w:val="24"/>
        </w:rPr>
        <w:t>Общая площадь 1516,4 кв.м</w:t>
      </w:r>
      <w:r w:rsidR="00217FA7" w:rsidRPr="00217FA7">
        <w:rPr>
          <w:sz w:val="24"/>
          <w:szCs w:val="24"/>
        </w:rPr>
        <w:t>. Предлагает: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 xml:space="preserve">- </w:t>
      </w:r>
      <w:proofErr w:type="spellStart"/>
      <w:r w:rsidRPr="00217FA7">
        <w:rPr>
          <w:sz w:val="24"/>
          <w:szCs w:val="24"/>
        </w:rPr>
        <w:t>хостел</w:t>
      </w:r>
      <w:proofErr w:type="spellEnd"/>
      <w:r w:rsidRPr="00217FA7">
        <w:rPr>
          <w:sz w:val="24"/>
          <w:szCs w:val="24"/>
        </w:rPr>
        <w:t>;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>-общественная баня;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>- прокат лыжного оборудования и спортинвентаря, инвентаря для пикника (мангал, шампура, шезлонг);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 xml:space="preserve">- просторный холл, </w:t>
      </w:r>
      <w:proofErr w:type="spellStart"/>
      <w:r w:rsidRPr="00217FA7">
        <w:rPr>
          <w:sz w:val="24"/>
          <w:szCs w:val="24"/>
        </w:rPr>
        <w:t>фотозона</w:t>
      </w:r>
      <w:proofErr w:type="spellEnd"/>
      <w:r w:rsidRPr="00217FA7">
        <w:rPr>
          <w:sz w:val="24"/>
          <w:szCs w:val="24"/>
        </w:rPr>
        <w:t>.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>Площадь земельного участка, на котором расположена лыжная база, составляет 14</w:t>
      </w:r>
      <w:r w:rsidR="009E03E5">
        <w:rPr>
          <w:sz w:val="24"/>
          <w:szCs w:val="24"/>
        </w:rPr>
        <w:t xml:space="preserve"> </w:t>
      </w:r>
      <w:r w:rsidRPr="00217FA7">
        <w:rPr>
          <w:sz w:val="24"/>
          <w:szCs w:val="24"/>
        </w:rPr>
        <w:t>338 кв. м. Имеет: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>- спортивное оборудование;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>- лыжная трасса (часть освещена);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>- беседки для пикников;</w:t>
      </w:r>
    </w:p>
    <w:p w:rsidR="00217FA7" w:rsidRP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 xml:space="preserve">- баня-бочка с </w:t>
      </w:r>
      <w:proofErr w:type="spellStart"/>
      <w:r w:rsidRPr="00217FA7">
        <w:rPr>
          <w:sz w:val="24"/>
          <w:szCs w:val="24"/>
        </w:rPr>
        <w:t>фурако</w:t>
      </w:r>
      <w:proofErr w:type="spellEnd"/>
      <w:r w:rsidRPr="00217FA7">
        <w:rPr>
          <w:sz w:val="24"/>
          <w:szCs w:val="24"/>
        </w:rPr>
        <w:t>;</w:t>
      </w:r>
    </w:p>
    <w:p w:rsidR="00217FA7" w:rsidRDefault="00217FA7" w:rsidP="00217FA7">
      <w:pPr>
        <w:jc w:val="both"/>
        <w:rPr>
          <w:sz w:val="24"/>
          <w:szCs w:val="24"/>
        </w:rPr>
      </w:pPr>
      <w:r w:rsidRPr="00217FA7">
        <w:rPr>
          <w:sz w:val="24"/>
          <w:szCs w:val="24"/>
        </w:rPr>
        <w:t xml:space="preserve">- </w:t>
      </w:r>
      <w:r>
        <w:rPr>
          <w:sz w:val="24"/>
          <w:szCs w:val="24"/>
        </w:rPr>
        <w:t>кафе-</w:t>
      </w:r>
      <w:r w:rsidRPr="00217FA7">
        <w:rPr>
          <w:sz w:val="24"/>
          <w:szCs w:val="24"/>
        </w:rPr>
        <w:t>юрта.</w:t>
      </w:r>
    </w:p>
    <w:p w:rsidR="00217FA7" w:rsidRPr="00217FA7" w:rsidRDefault="007F7FF8" w:rsidP="007F7FF8">
      <w:pPr>
        <w:shd w:val="clear" w:color="auto" w:fill="FFFFFF"/>
        <w:ind w:firstLine="567"/>
        <w:jc w:val="both"/>
        <w:rPr>
          <w:sz w:val="24"/>
          <w:szCs w:val="24"/>
        </w:rPr>
      </w:pPr>
      <w:r w:rsidRPr="00217FA7">
        <w:rPr>
          <w:sz w:val="24"/>
          <w:szCs w:val="24"/>
        </w:rPr>
        <w:t xml:space="preserve">Муниципальным автономным учреждением культуры Библиотечно-музейный комплекс </w:t>
      </w:r>
      <w:proofErr w:type="gramStart"/>
      <w:r w:rsidRPr="00217FA7">
        <w:rPr>
          <w:sz w:val="24"/>
          <w:szCs w:val="24"/>
        </w:rPr>
        <w:t>г</w:t>
      </w:r>
      <w:proofErr w:type="gramEnd"/>
      <w:r w:rsidRPr="00217FA7">
        <w:rPr>
          <w:sz w:val="24"/>
          <w:szCs w:val="24"/>
        </w:rPr>
        <w:t>. Сосновоборска организовываются</w:t>
      </w:r>
      <w:r w:rsidR="00217FA7">
        <w:rPr>
          <w:sz w:val="24"/>
          <w:szCs w:val="24"/>
        </w:rPr>
        <w:t>:</w:t>
      </w:r>
      <w:r w:rsidRPr="00217FA7">
        <w:rPr>
          <w:sz w:val="24"/>
          <w:szCs w:val="24"/>
        </w:rPr>
        <w:t xml:space="preserve"> </w:t>
      </w:r>
    </w:p>
    <w:p w:rsidR="00217FA7" w:rsidRPr="00217FA7" w:rsidRDefault="00217FA7" w:rsidP="00217FA7">
      <w:pPr>
        <w:jc w:val="both"/>
        <w:rPr>
          <w:sz w:val="24"/>
          <w:szCs w:val="24"/>
          <w:shd w:val="clear" w:color="auto" w:fill="FFFFFF"/>
        </w:rPr>
      </w:pPr>
      <w:r w:rsidRPr="00217FA7">
        <w:rPr>
          <w:sz w:val="24"/>
          <w:szCs w:val="24"/>
          <w:shd w:val="clear" w:color="auto" w:fill="FFFFFF"/>
        </w:rPr>
        <w:t>-</w:t>
      </w:r>
      <w:r w:rsidRPr="00217FA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217FA7">
        <w:rPr>
          <w:sz w:val="24"/>
          <w:szCs w:val="24"/>
          <w:shd w:val="clear" w:color="auto" w:fill="FFFFFF"/>
        </w:rPr>
        <w:t>экскурсии по тематическим выставкам и экспозициям не только в форме лекции, но и в форме мероприятия с элементами фольклора и играми;</w:t>
      </w:r>
    </w:p>
    <w:p w:rsidR="00217FA7" w:rsidRPr="00217FA7" w:rsidRDefault="00217FA7" w:rsidP="00217FA7">
      <w:pPr>
        <w:jc w:val="both"/>
        <w:rPr>
          <w:sz w:val="24"/>
          <w:szCs w:val="24"/>
          <w:shd w:val="clear" w:color="auto" w:fill="FFFFFF"/>
        </w:rPr>
      </w:pPr>
      <w:r w:rsidRPr="00217FA7">
        <w:rPr>
          <w:sz w:val="24"/>
          <w:szCs w:val="24"/>
          <w:shd w:val="clear" w:color="auto" w:fill="FFFFFF"/>
        </w:rPr>
        <w:t xml:space="preserve">- экскурсионный маршрут «Городское турне» - это знакомство с историей возникновения на карте России рабочего посёлка Сосновоборск, его  историческими местами; </w:t>
      </w:r>
    </w:p>
    <w:p w:rsidR="00217FA7" w:rsidRPr="00217FA7" w:rsidRDefault="00217FA7" w:rsidP="009E03E5">
      <w:pPr>
        <w:shd w:val="clear" w:color="auto" w:fill="FFFFFF"/>
        <w:jc w:val="both"/>
        <w:rPr>
          <w:sz w:val="24"/>
          <w:szCs w:val="24"/>
        </w:rPr>
      </w:pPr>
      <w:r w:rsidRPr="00217FA7">
        <w:rPr>
          <w:sz w:val="24"/>
          <w:szCs w:val="24"/>
          <w:shd w:val="clear" w:color="auto" w:fill="FFFFFF"/>
        </w:rPr>
        <w:t>-экскурсионный маршрут «Памятные доски Сосновоборска» рассказывает о героическом подвиге тех людей, памятные доски которых расположены на общественных зданиях города</w:t>
      </w:r>
    </w:p>
    <w:p w:rsidR="007F7FF8" w:rsidRPr="00217FA7" w:rsidRDefault="00217FA7" w:rsidP="009E03E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7FF8" w:rsidRPr="00217FA7">
        <w:rPr>
          <w:sz w:val="24"/>
          <w:szCs w:val="24"/>
        </w:rPr>
        <w:t>автобусные экскурсии в музеи, театры и учреждения соседних территорий.</w:t>
      </w:r>
    </w:p>
    <w:p w:rsidR="007F7FF8" w:rsidRPr="00217FA7" w:rsidRDefault="007F7FF8" w:rsidP="007F7FF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94A3D" w:rsidRPr="00FF5848" w:rsidRDefault="00061F19" w:rsidP="007F7FF8">
      <w:pPr>
        <w:shd w:val="clear" w:color="auto" w:fill="FFFFFF"/>
        <w:spacing w:line="240" w:lineRule="atLeast"/>
        <w:ind w:firstLine="567"/>
        <w:jc w:val="both"/>
        <w:rPr>
          <w:spacing w:val="-2"/>
          <w:sz w:val="24"/>
          <w:szCs w:val="24"/>
        </w:rPr>
      </w:pPr>
      <w:r w:rsidRPr="00FF5848">
        <w:rPr>
          <w:spacing w:val="-2"/>
          <w:sz w:val="24"/>
          <w:szCs w:val="24"/>
        </w:rPr>
        <w:t>1.1.</w:t>
      </w:r>
      <w:r w:rsidR="00A76357" w:rsidRPr="00FF5848">
        <w:rPr>
          <w:spacing w:val="-2"/>
          <w:sz w:val="24"/>
          <w:szCs w:val="24"/>
        </w:rPr>
        <w:t>19</w:t>
      </w:r>
      <w:r w:rsidR="00E94A3D" w:rsidRPr="00FF5848">
        <w:rPr>
          <w:spacing w:val="-2"/>
          <w:sz w:val="24"/>
          <w:szCs w:val="24"/>
        </w:rPr>
        <w:t>. Перспективные виды туризма в регионе</w:t>
      </w:r>
    </w:p>
    <w:p w:rsidR="00FF5848" w:rsidRPr="00FF5848" w:rsidRDefault="00217FA7" w:rsidP="007F7FF8">
      <w:pPr>
        <w:shd w:val="clear" w:color="auto" w:fill="FFFFFF"/>
        <w:spacing w:line="240" w:lineRule="atLeast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FF5848">
        <w:rPr>
          <w:rFonts w:asciiTheme="majorHAnsi" w:hAnsiTheme="majorHAnsi" w:cstheme="majorHAnsi"/>
          <w:sz w:val="24"/>
          <w:szCs w:val="24"/>
        </w:rPr>
        <w:t>Развитие экологического направления внутреннего туризма</w:t>
      </w:r>
      <w:r w:rsidR="00FF5848" w:rsidRPr="00FF5848">
        <w:rPr>
          <w:rFonts w:asciiTheme="majorHAnsi" w:hAnsiTheme="majorHAnsi" w:cstheme="majorHAnsi"/>
          <w:sz w:val="24"/>
          <w:szCs w:val="24"/>
        </w:rPr>
        <w:t>:</w:t>
      </w:r>
    </w:p>
    <w:p w:rsidR="00FF5848" w:rsidRPr="00FF5848" w:rsidRDefault="00FF5848" w:rsidP="007F7FF8">
      <w:pPr>
        <w:shd w:val="clear" w:color="auto" w:fill="FFFFFF"/>
        <w:spacing w:line="240" w:lineRule="atLeast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FF5848">
        <w:rPr>
          <w:rFonts w:asciiTheme="majorHAnsi" w:hAnsiTheme="majorHAnsi" w:cstheme="majorHAnsi"/>
          <w:sz w:val="24"/>
          <w:szCs w:val="24"/>
        </w:rPr>
        <w:t>-</w:t>
      </w:r>
      <w:r w:rsidR="00343C0F">
        <w:rPr>
          <w:rFonts w:asciiTheme="majorHAnsi" w:hAnsiTheme="majorHAnsi" w:cstheme="majorHAnsi"/>
          <w:sz w:val="24"/>
          <w:szCs w:val="24"/>
        </w:rPr>
        <w:t xml:space="preserve"> </w:t>
      </w:r>
      <w:r w:rsidRPr="00FF5848">
        <w:rPr>
          <w:rFonts w:asciiTheme="majorHAnsi" w:hAnsiTheme="majorHAnsi" w:cstheme="majorHAnsi"/>
          <w:sz w:val="24"/>
          <w:szCs w:val="24"/>
        </w:rPr>
        <w:t>развитие эко троп и эко маршрутов;</w:t>
      </w:r>
    </w:p>
    <w:p w:rsidR="00FF5848" w:rsidRPr="00FF5848" w:rsidRDefault="00FF5848" w:rsidP="00FF5848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FF5848">
        <w:rPr>
          <w:rFonts w:asciiTheme="majorHAnsi" w:hAnsiTheme="majorHAnsi" w:cstheme="majorHAnsi"/>
          <w:sz w:val="24"/>
          <w:szCs w:val="24"/>
        </w:rPr>
        <w:t xml:space="preserve">- </w:t>
      </w:r>
      <w:r w:rsidR="00584C45" w:rsidRPr="00FF5848">
        <w:rPr>
          <w:color w:val="FF0000"/>
          <w:spacing w:val="-2"/>
          <w:sz w:val="24"/>
          <w:szCs w:val="24"/>
        </w:rPr>
        <w:t xml:space="preserve"> </w:t>
      </w:r>
      <w:r w:rsidRPr="00FF5848">
        <w:rPr>
          <w:spacing w:val="-2"/>
          <w:sz w:val="24"/>
          <w:szCs w:val="24"/>
        </w:rPr>
        <w:t xml:space="preserve">развитие инфраструктуры: канатного городка, </w:t>
      </w:r>
      <w:proofErr w:type="spellStart"/>
      <w:r w:rsidRPr="00FF5848">
        <w:rPr>
          <w:spacing w:val="-2"/>
          <w:sz w:val="24"/>
          <w:szCs w:val="24"/>
        </w:rPr>
        <w:t>скейт</w:t>
      </w:r>
      <w:proofErr w:type="spellEnd"/>
      <w:r w:rsidRPr="00FF5848">
        <w:rPr>
          <w:spacing w:val="-2"/>
          <w:sz w:val="24"/>
          <w:szCs w:val="24"/>
        </w:rPr>
        <w:t xml:space="preserve"> парка, тюбинг трассы, создание туристического информационного центра.</w:t>
      </w:r>
    </w:p>
    <w:p w:rsidR="00FF5848" w:rsidRPr="00FF5848" w:rsidRDefault="00FF5848" w:rsidP="00FF5848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FF5848">
        <w:rPr>
          <w:spacing w:val="-2"/>
          <w:sz w:val="24"/>
          <w:szCs w:val="24"/>
        </w:rPr>
        <w:t xml:space="preserve">Сосновоборск может стать притягательной и популярной </w:t>
      </w:r>
      <w:proofErr w:type="spellStart"/>
      <w:r w:rsidRPr="00FF5848">
        <w:rPr>
          <w:spacing w:val="-2"/>
          <w:sz w:val="24"/>
          <w:szCs w:val="24"/>
        </w:rPr>
        <w:t>экопарковой</w:t>
      </w:r>
      <w:proofErr w:type="spellEnd"/>
      <w:r w:rsidRPr="00FF5848">
        <w:rPr>
          <w:spacing w:val="-2"/>
          <w:sz w:val="24"/>
          <w:szCs w:val="24"/>
        </w:rPr>
        <w:t xml:space="preserve"> зоной для активного отдыха </w:t>
      </w:r>
      <w:proofErr w:type="spellStart"/>
      <w:r w:rsidRPr="00FF5848">
        <w:rPr>
          <w:spacing w:val="-2"/>
          <w:sz w:val="24"/>
          <w:szCs w:val="24"/>
        </w:rPr>
        <w:t>сосновоборцев</w:t>
      </w:r>
      <w:proofErr w:type="spellEnd"/>
      <w:r w:rsidRPr="00FF5848">
        <w:rPr>
          <w:spacing w:val="-2"/>
          <w:sz w:val="24"/>
          <w:szCs w:val="24"/>
        </w:rPr>
        <w:t>, красноярцев, приезжих</w:t>
      </w:r>
      <w:r w:rsidR="00CF6D99">
        <w:rPr>
          <w:spacing w:val="-2"/>
          <w:sz w:val="24"/>
          <w:szCs w:val="24"/>
        </w:rPr>
        <w:t xml:space="preserve"> из других регионов</w:t>
      </w:r>
      <w:r w:rsidRPr="00FF5848">
        <w:rPr>
          <w:spacing w:val="-2"/>
          <w:sz w:val="24"/>
          <w:szCs w:val="24"/>
        </w:rPr>
        <w:t xml:space="preserve">. </w:t>
      </w:r>
    </w:p>
    <w:p w:rsidR="00584C45" w:rsidRPr="00FF5848" w:rsidRDefault="00584C45" w:rsidP="00FF5848">
      <w:pPr>
        <w:shd w:val="clear" w:color="auto" w:fill="FFFFFF"/>
        <w:ind w:firstLine="567"/>
        <w:jc w:val="both"/>
        <w:rPr>
          <w:sz w:val="24"/>
          <w:szCs w:val="24"/>
        </w:rPr>
      </w:pPr>
      <w:r w:rsidRPr="00FF5848">
        <w:rPr>
          <w:color w:val="FF0000"/>
          <w:spacing w:val="-2"/>
          <w:sz w:val="24"/>
          <w:szCs w:val="24"/>
        </w:rPr>
        <w:tab/>
      </w:r>
    </w:p>
    <w:p w:rsidR="00FF5848" w:rsidRDefault="00061F19" w:rsidP="00FF5848">
      <w:pPr>
        <w:shd w:val="clear" w:color="auto" w:fill="FFFFFF"/>
        <w:tabs>
          <w:tab w:val="left" w:pos="998"/>
        </w:tabs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20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  <w:t>Символика</w:t>
      </w:r>
    </w:p>
    <w:p w:rsidR="00CB43A6" w:rsidRDefault="00CB43A6" w:rsidP="008569AB">
      <w:pPr>
        <w:ind w:firstLine="567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ab/>
      </w:r>
      <w:r w:rsidR="001827EE">
        <w:rPr>
          <w:spacing w:val="-2"/>
          <w:sz w:val="24"/>
          <w:szCs w:val="24"/>
        </w:rPr>
        <w:t xml:space="preserve">Символом города Сосновоборска и эко парка «Белкин дом» является белка. Белка и на официальном гербе города Сосновоборска. Символ белки используется и в </w:t>
      </w:r>
      <w:proofErr w:type="spellStart"/>
      <w:r w:rsidR="001827EE">
        <w:rPr>
          <w:spacing w:val="-2"/>
          <w:sz w:val="24"/>
          <w:szCs w:val="24"/>
        </w:rPr>
        <w:t>брендбуке</w:t>
      </w:r>
      <w:proofErr w:type="spellEnd"/>
      <w:r w:rsidR="001827EE">
        <w:rPr>
          <w:spacing w:val="-2"/>
          <w:sz w:val="24"/>
          <w:szCs w:val="24"/>
        </w:rPr>
        <w:t xml:space="preserve"> эко парка «Белкин дом». </w:t>
      </w:r>
    </w:p>
    <w:p w:rsidR="00E94A3D" w:rsidRPr="00061F19" w:rsidRDefault="00061F19" w:rsidP="007F7FF8">
      <w:pPr>
        <w:shd w:val="clear" w:color="auto" w:fill="FFFFFF"/>
        <w:tabs>
          <w:tab w:val="left" w:pos="998"/>
        </w:tabs>
        <w:spacing w:before="115" w:line="240" w:lineRule="atLeast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21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  <w:t>Основные «бренды» территории</w:t>
      </w:r>
    </w:p>
    <w:p w:rsidR="00984AF1" w:rsidRPr="009E03E5" w:rsidRDefault="00CB43A6" w:rsidP="007F7FF8">
      <w:pPr>
        <w:shd w:val="clear" w:color="auto" w:fill="FFFFFF"/>
        <w:tabs>
          <w:tab w:val="left" w:pos="998"/>
        </w:tabs>
        <w:spacing w:before="96" w:line="240" w:lineRule="atLeast"/>
        <w:ind w:right="480" w:firstLine="567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ab/>
      </w:r>
      <w:r w:rsidR="001827EE" w:rsidRPr="003A1760">
        <w:rPr>
          <w:spacing w:val="-2"/>
          <w:sz w:val="24"/>
          <w:szCs w:val="24"/>
        </w:rPr>
        <w:t>Эко парк «Белкин дом»</w:t>
      </w:r>
      <w:r w:rsidR="003A1760" w:rsidRPr="003A1760">
        <w:rPr>
          <w:spacing w:val="2"/>
          <w:sz w:val="24"/>
          <w:szCs w:val="24"/>
        </w:rPr>
        <w:t xml:space="preserve"> с 2017 года позиционирует себя как проект. </w:t>
      </w:r>
      <w:r w:rsidR="003A1760" w:rsidRPr="003A1760">
        <w:rPr>
          <w:sz w:val="24"/>
          <w:szCs w:val="24"/>
        </w:rPr>
        <w:t xml:space="preserve">За этот период произошли значительные преобразования территории: обустроена детская площадка, построена баня, открытая пикниковая зона, открытое кафе в виде юрты, </w:t>
      </w:r>
      <w:r w:rsidR="003A1760" w:rsidRPr="003A1760">
        <w:rPr>
          <w:spacing w:val="2"/>
          <w:sz w:val="24"/>
          <w:szCs w:val="24"/>
        </w:rPr>
        <w:t>проведены работы по благоустройству, освещение, установка малых архитектурных форм, детского игрового оборудования, монтаж системы видеонаблюдения и другие мероприятия.</w:t>
      </w:r>
      <w:r w:rsidR="009E03E5" w:rsidRPr="009E03E5">
        <w:rPr>
          <w:color w:val="2D2D2D"/>
          <w:spacing w:val="2"/>
        </w:rPr>
        <w:t xml:space="preserve"> </w:t>
      </w:r>
      <w:r w:rsidR="009E03E5" w:rsidRPr="009E03E5">
        <w:rPr>
          <w:color w:val="2D2D2D"/>
          <w:spacing w:val="2"/>
          <w:sz w:val="24"/>
          <w:szCs w:val="24"/>
        </w:rPr>
        <w:t>В этом году проект стал победителем Всероссийского конкурса лучших проектов формирования комфортной городской среды.</w:t>
      </w:r>
      <w:r w:rsidR="009E03E5" w:rsidRPr="00557B79">
        <w:t xml:space="preserve">  </w:t>
      </w:r>
      <w:r w:rsidR="009E03E5">
        <w:t>Н</w:t>
      </w:r>
      <w:r w:rsidR="009E03E5" w:rsidRPr="009E03E5">
        <w:rPr>
          <w:color w:val="2D2D2D"/>
          <w:spacing w:val="2"/>
          <w:sz w:val="24"/>
          <w:szCs w:val="24"/>
        </w:rPr>
        <w:t>а его  реализацию выделено 70.000.000 рублей. За счет этих сре</w:t>
      </w:r>
      <w:proofErr w:type="gramStart"/>
      <w:r w:rsidR="009E03E5" w:rsidRPr="009E03E5">
        <w:rPr>
          <w:color w:val="2D2D2D"/>
          <w:spacing w:val="2"/>
          <w:sz w:val="24"/>
          <w:szCs w:val="24"/>
        </w:rPr>
        <w:t>дств пл</w:t>
      </w:r>
      <w:proofErr w:type="gramEnd"/>
      <w:r w:rsidR="009E03E5" w:rsidRPr="009E03E5">
        <w:rPr>
          <w:color w:val="2D2D2D"/>
          <w:spacing w:val="2"/>
          <w:sz w:val="24"/>
          <w:szCs w:val="24"/>
        </w:rPr>
        <w:t>анируется обустроить пешеходные тропы (покрытия, освещение), спортивные площадки, веревочный парк, бренд-объект «Белкин дом» с функцией интерактивного детского городка, уличный спортзал, переносной модульный сценический блок, в</w:t>
      </w:r>
      <w:r w:rsidR="009E03E5" w:rsidRPr="009E03E5">
        <w:rPr>
          <w:sz w:val="24"/>
          <w:szCs w:val="24"/>
        </w:rPr>
        <w:t xml:space="preserve">сесезонную горку для тюбинга с подвесными диванами, </w:t>
      </w:r>
      <w:r w:rsidR="009E03E5" w:rsidRPr="009E03E5">
        <w:rPr>
          <w:color w:val="2D2D2D"/>
          <w:spacing w:val="2"/>
          <w:sz w:val="24"/>
          <w:szCs w:val="24"/>
        </w:rPr>
        <w:t xml:space="preserve">трибуны, </w:t>
      </w:r>
      <w:proofErr w:type="spellStart"/>
      <w:r w:rsidR="009E03E5" w:rsidRPr="009E03E5">
        <w:rPr>
          <w:color w:val="2D2D2D"/>
          <w:spacing w:val="2"/>
          <w:sz w:val="24"/>
          <w:szCs w:val="24"/>
        </w:rPr>
        <w:t>скейт-парк</w:t>
      </w:r>
      <w:proofErr w:type="spellEnd"/>
      <w:r w:rsidR="009E03E5" w:rsidRPr="009E03E5">
        <w:rPr>
          <w:color w:val="2D2D2D"/>
          <w:spacing w:val="2"/>
          <w:sz w:val="24"/>
          <w:szCs w:val="24"/>
        </w:rPr>
        <w:t>, террасы для размещения уличного кафе и ярмарочной торговли. Возведение таких объектов предполагает повышение интереса к объекту и увеличение туристического потока.</w:t>
      </w:r>
    </w:p>
    <w:p w:rsidR="00E94A3D" w:rsidRPr="00061F19" w:rsidRDefault="00061F19" w:rsidP="007F7FF8">
      <w:pPr>
        <w:shd w:val="clear" w:color="auto" w:fill="FFFFFF"/>
        <w:tabs>
          <w:tab w:val="left" w:pos="998"/>
        </w:tabs>
        <w:spacing w:before="96" w:line="240" w:lineRule="atLeast"/>
        <w:ind w:right="32" w:firstLine="567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lastRenderedPageBreak/>
        <w:t>1.1</w:t>
      </w:r>
      <w:r w:rsidR="00A76357" w:rsidRPr="00061F19">
        <w:rPr>
          <w:spacing w:val="-2"/>
          <w:sz w:val="24"/>
          <w:szCs w:val="24"/>
        </w:rPr>
        <w:t>.22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6A167A">
        <w:rPr>
          <w:spacing w:val="-1"/>
          <w:sz w:val="24"/>
          <w:szCs w:val="24"/>
        </w:rPr>
        <w:t>Основн</w:t>
      </w:r>
      <w:r w:rsidR="00E94A3D" w:rsidRPr="00061F19">
        <w:rPr>
          <w:spacing w:val="-1"/>
          <w:sz w:val="24"/>
          <w:szCs w:val="24"/>
        </w:rPr>
        <w:t>ые виды сувенирной продукции, которую можно рекомендовать</w:t>
      </w:r>
      <w:r w:rsidR="007F7FF8">
        <w:rPr>
          <w:spacing w:val="-1"/>
          <w:sz w:val="24"/>
          <w:szCs w:val="24"/>
        </w:rPr>
        <w:t xml:space="preserve"> </w:t>
      </w:r>
      <w:r w:rsidR="00E94A3D" w:rsidRPr="00061F19">
        <w:rPr>
          <w:sz w:val="24"/>
          <w:szCs w:val="24"/>
        </w:rPr>
        <w:t>гостям территории</w:t>
      </w:r>
      <w:r w:rsidR="008569AB">
        <w:rPr>
          <w:sz w:val="24"/>
          <w:szCs w:val="24"/>
        </w:rPr>
        <w:t>.</w:t>
      </w:r>
    </w:p>
    <w:p w:rsidR="00605F50" w:rsidRDefault="00605F50" w:rsidP="007F7FF8">
      <w:pPr>
        <w:shd w:val="clear" w:color="auto" w:fill="FFFFFF"/>
        <w:tabs>
          <w:tab w:val="left" w:pos="998"/>
        </w:tabs>
        <w:spacing w:before="96" w:line="278" w:lineRule="exact"/>
        <w:ind w:right="32" w:firstLine="567"/>
        <w:jc w:val="both"/>
        <w:rPr>
          <w:sz w:val="24"/>
          <w:szCs w:val="24"/>
        </w:rPr>
      </w:pPr>
      <w:r w:rsidRPr="00061F19">
        <w:rPr>
          <w:sz w:val="24"/>
          <w:szCs w:val="24"/>
        </w:rPr>
        <w:tab/>
        <w:t>Белки</w:t>
      </w:r>
      <w:r w:rsidR="00B55745" w:rsidRPr="00061F19">
        <w:rPr>
          <w:sz w:val="24"/>
          <w:szCs w:val="24"/>
        </w:rPr>
        <w:t>,</w:t>
      </w:r>
      <w:r w:rsidRPr="00061F19">
        <w:rPr>
          <w:sz w:val="24"/>
          <w:szCs w:val="24"/>
        </w:rPr>
        <w:t xml:space="preserve"> </w:t>
      </w:r>
      <w:r w:rsidR="003A1760">
        <w:rPr>
          <w:sz w:val="24"/>
          <w:szCs w:val="24"/>
        </w:rPr>
        <w:t xml:space="preserve">шишки, </w:t>
      </w:r>
      <w:r w:rsidRPr="00061F19">
        <w:rPr>
          <w:sz w:val="24"/>
          <w:szCs w:val="24"/>
        </w:rPr>
        <w:t>выполненные в раз</w:t>
      </w:r>
      <w:r w:rsidR="00984AF1" w:rsidRPr="00061F19">
        <w:rPr>
          <w:sz w:val="24"/>
          <w:szCs w:val="24"/>
        </w:rPr>
        <w:t xml:space="preserve">личных </w:t>
      </w:r>
      <w:r w:rsidRPr="00061F19">
        <w:rPr>
          <w:sz w:val="24"/>
          <w:szCs w:val="24"/>
        </w:rPr>
        <w:t>техник</w:t>
      </w:r>
      <w:r w:rsidR="00984AF1" w:rsidRPr="00061F19">
        <w:rPr>
          <w:sz w:val="24"/>
          <w:szCs w:val="24"/>
        </w:rPr>
        <w:t>ах</w:t>
      </w:r>
      <w:r w:rsidR="00785F1B" w:rsidRPr="00061F19">
        <w:rPr>
          <w:sz w:val="24"/>
          <w:szCs w:val="24"/>
        </w:rPr>
        <w:t>, фотографии видов города, сувениры из бересты с названием города.</w:t>
      </w:r>
    </w:p>
    <w:p w:rsidR="00E94A3D" w:rsidRPr="00061F19" w:rsidRDefault="00061F19" w:rsidP="007F7FF8">
      <w:pPr>
        <w:shd w:val="clear" w:color="auto" w:fill="FFFFFF"/>
        <w:tabs>
          <w:tab w:val="left" w:pos="974"/>
        </w:tabs>
        <w:spacing w:line="240" w:lineRule="atLeast"/>
        <w:ind w:right="32" w:firstLine="567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23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E94A3D" w:rsidRPr="00061F19">
        <w:rPr>
          <w:spacing w:val="-2"/>
          <w:sz w:val="24"/>
          <w:szCs w:val="24"/>
        </w:rPr>
        <w:t>Туристская сувенирная продукция прямого назначения, включая народные</w:t>
      </w:r>
      <w:r w:rsidR="007F7FF8">
        <w:rPr>
          <w:spacing w:val="-2"/>
          <w:sz w:val="24"/>
          <w:szCs w:val="24"/>
        </w:rPr>
        <w:t xml:space="preserve"> </w:t>
      </w:r>
      <w:r w:rsidR="00E94A3D" w:rsidRPr="00061F19">
        <w:rPr>
          <w:sz w:val="24"/>
          <w:szCs w:val="24"/>
        </w:rPr>
        <w:t>художественные промыслы</w:t>
      </w:r>
      <w:r w:rsidR="008569AB">
        <w:rPr>
          <w:sz w:val="24"/>
          <w:szCs w:val="24"/>
        </w:rPr>
        <w:t>.</w:t>
      </w:r>
    </w:p>
    <w:p w:rsidR="008569AB" w:rsidRDefault="00F94E98" w:rsidP="007A3E57">
      <w:pPr>
        <w:shd w:val="clear" w:color="auto" w:fill="FFFFFF"/>
        <w:tabs>
          <w:tab w:val="left" w:pos="974"/>
        </w:tabs>
        <w:ind w:right="32" w:firstLine="567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ab/>
      </w:r>
    </w:p>
    <w:p w:rsidR="00F94E98" w:rsidRDefault="00F94E98" w:rsidP="007F7FF8">
      <w:pPr>
        <w:shd w:val="clear" w:color="auto" w:fill="FFFFFF"/>
        <w:tabs>
          <w:tab w:val="left" w:pos="974"/>
        </w:tabs>
        <w:spacing w:line="240" w:lineRule="atLeast"/>
        <w:ind w:right="32" w:firstLine="567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 xml:space="preserve">Не </w:t>
      </w:r>
      <w:proofErr w:type="gramStart"/>
      <w:r w:rsidRPr="00061F19">
        <w:rPr>
          <w:spacing w:val="-2"/>
          <w:sz w:val="24"/>
          <w:szCs w:val="24"/>
        </w:rPr>
        <w:t>представлена</w:t>
      </w:r>
      <w:proofErr w:type="gramEnd"/>
      <w:r w:rsidR="008569AB">
        <w:rPr>
          <w:spacing w:val="-2"/>
          <w:sz w:val="24"/>
          <w:szCs w:val="24"/>
        </w:rPr>
        <w:t>.</w:t>
      </w:r>
    </w:p>
    <w:p w:rsidR="008569AB" w:rsidRPr="00061F19" w:rsidRDefault="008569AB" w:rsidP="007F7FF8">
      <w:pPr>
        <w:shd w:val="clear" w:color="auto" w:fill="FFFFFF"/>
        <w:tabs>
          <w:tab w:val="left" w:pos="974"/>
        </w:tabs>
        <w:spacing w:line="240" w:lineRule="atLeast"/>
        <w:ind w:right="32" w:firstLine="567"/>
        <w:jc w:val="both"/>
        <w:rPr>
          <w:spacing w:val="-2"/>
          <w:sz w:val="24"/>
          <w:szCs w:val="24"/>
        </w:rPr>
      </w:pPr>
    </w:p>
    <w:p w:rsidR="00E94A3D" w:rsidRPr="00061F19" w:rsidRDefault="00061F19" w:rsidP="007F7FF8">
      <w:pPr>
        <w:shd w:val="clear" w:color="auto" w:fill="FFFFFF"/>
        <w:tabs>
          <w:tab w:val="left" w:pos="974"/>
        </w:tabs>
        <w:spacing w:line="278" w:lineRule="exact"/>
        <w:ind w:firstLine="567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>1.1</w:t>
      </w:r>
      <w:r w:rsidR="00A76357" w:rsidRPr="00061F19">
        <w:rPr>
          <w:spacing w:val="-2"/>
          <w:sz w:val="24"/>
          <w:szCs w:val="24"/>
        </w:rPr>
        <w:t>.24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pacing w:val="-2"/>
          <w:sz w:val="24"/>
          <w:szCs w:val="24"/>
        </w:rPr>
        <w:tab/>
        <w:t>Выставочная деятельность</w:t>
      </w:r>
      <w:r w:rsidR="008569AB">
        <w:rPr>
          <w:spacing w:val="-2"/>
          <w:sz w:val="24"/>
          <w:szCs w:val="24"/>
        </w:rPr>
        <w:t>.</w:t>
      </w:r>
    </w:p>
    <w:p w:rsidR="00984AF1" w:rsidRPr="00061F19" w:rsidRDefault="00984AF1" w:rsidP="007F7FF8">
      <w:pPr>
        <w:shd w:val="clear" w:color="auto" w:fill="FFFFFF"/>
        <w:spacing w:line="283" w:lineRule="exact"/>
        <w:ind w:left="710" w:right="480" w:firstLine="567"/>
        <w:jc w:val="both"/>
        <w:rPr>
          <w:sz w:val="24"/>
          <w:szCs w:val="24"/>
        </w:rPr>
      </w:pPr>
    </w:p>
    <w:p w:rsidR="00374C47" w:rsidRPr="00061F19" w:rsidRDefault="00061F19" w:rsidP="007F7FF8">
      <w:pPr>
        <w:shd w:val="clear" w:color="auto" w:fill="FFFFFF"/>
        <w:spacing w:line="28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F1B" w:rsidRPr="00061F19">
        <w:rPr>
          <w:sz w:val="24"/>
          <w:szCs w:val="24"/>
        </w:rPr>
        <w:t xml:space="preserve">Выставочной деятельностью в городе занимается муниципальное автономное учреждение культуры Библиотечно-музейный комплекс. На базе учреждения проходят выставки различной тематики, посвященные юбилейным датам города, </w:t>
      </w:r>
      <w:r w:rsidR="003A1760">
        <w:rPr>
          <w:sz w:val="24"/>
          <w:szCs w:val="24"/>
        </w:rPr>
        <w:t xml:space="preserve">творчеству </w:t>
      </w:r>
      <w:proofErr w:type="spellStart"/>
      <w:r w:rsidR="003A1760">
        <w:rPr>
          <w:sz w:val="24"/>
          <w:szCs w:val="24"/>
        </w:rPr>
        <w:t>сосновоборских</w:t>
      </w:r>
      <w:proofErr w:type="spellEnd"/>
      <w:r w:rsidR="003A1760">
        <w:rPr>
          <w:sz w:val="24"/>
          <w:szCs w:val="24"/>
        </w:rPr>
        <w:t xml:space="preserve"> мастеров и художников, </w:t>
      </w:r>
      <w:r w:rsidR="00785F1B" w:rsidRPr="00061F19">
        <w:rPr>
          <w:sz w:val="24"/>
          <w:szCs w:val="24"/>
        </w:rPr>
        <w:t>а также выставки, представленные из других музеев.</w:t>
      </w:r>
    </w:p>
    <w:p w:rsidR="00785F1B" w:rsidRPr="00543595" w:rsidRDefault="00785F1B" w:rsidP="007F7FF8">
      <w:pPr>
        <w:shd w:val="clear" w:color="auto" w:fill="FFFFFF"/>
        <w:spacing w:line="283" w:lineRule="exact"/>
        <w:ind w:left="710" w:right="480" w:firstLine="567"/>
        <w:jc w:val="both"/>
        <w:rPr>
          <w:color w:val="FF0000"/>
          <w:sz w:val="24"/>
          <w:szCs w:val="24"/>
        </w:rPr>
      </w:pPr>
    </w:p>
    <w:p w:rsidR="000F5424" w:rsidRDefault="00061F19" w:rsidP="000F5424">
      <w:pPr>
        <w:shd w:val="clear" w:color="auto" w:fill="FFFFFF"/>
        <w:tabs>
          <w:tab w:val="left" w:pos="998"/>
        </w:tabs>
        <w:spacing w:line="278" w:lineRule="exact"/>
        <w:ind w:firstLine="567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25.</w:t>
      </w:r>
      <w:r w:rsidR="00A76357" w:rsidRPr="00061F19">
        <w:rPr>
          <w:sz w:val="24"/>
          <w:szCs w:val="24"/>
        </w:rPr>
        <w:tab/>
      </w:r>
      <w:r w:rsidR="00A76357" w:rsidRPr="00061F19">
        <w:rPr>
          <w:spacing w:val="-1"/>
          <w:sz w:val="24"/>
          <w:szCs w:val="24"/>
        </w:rPr>
        <w:t xml:space="preserve">Участие в федеральных, региональных государственных программах и проектах в сфере </w:t>
      </w:r>
      <w:r w:rsidR="00A76357" w:rsidRPr="00061F19">
        <w:rPr>
          <w:sz w:val="24"/>
          <w:szCs w:val="24"/>
        </w:rPr>
        <w:t>туризма</w:t>
      </w:r>
      <w:r w:rsidR="008569AB">
        <w:rPr>
          <w:sz w:val="24"/>
          <w:szCs w:val="24"/>
        </w:rPr>
        <w:t>.</w:t>
      </w:r>
    </w:p>
    <w:p w:rsidR="000F5424" w:rsidRPr="000F5424" w:rsidRDefault="003A1760" w:rsidP="000F5424">
      <w:pPr>
        <w:shd w:val="clear" w:color="auto" w:fill="FFFFFF"/>
        <w:tabs>
          <w:tab w:val="left" w:pos="998"/>
        </w:tabs>
        <w:spacing w:line="278" w:lineRule="exact"/>
        <w:ind w:firstLine="567"/>
        <w:jc w:val="both"/>
        <w:rPr>
          <w:sz w:val="24"/>
          <w:szCs w:val="24"/>
        </w:rPr>
      </w:pPr>
      <w:r w:rsidRPr="000F5424">
        <w:rPr>
          <w:sz w:val="24"/>
          <w:szCs w:val="24"/>
        </w:rPr>
        <w:t>В 202</w:t>
      </w:r>
      <w:r w:rsidR="009E03E5" w:rsidRPr="000F5424">
        <w:rPr>
          <w:sz w:val="24"/>
          <w:szCs w:val="24"/>
        </w:rPr>
        <w:t>1</w:t>
      </w:r>
      <w:r w:rsidRPr="000F5424">
        <w:rPr>
          <w:sz w:val="24"/>
          <w:szCs w:val="24"/>
        </w:rPr>
        <w:t xml:space="preserve"> году участие </w:t>
      </w:r>
      <w:r w:rsidR="000F5424" w:rsidRPr="000F5424">
        <w:rPr>
          <w:sz w:val="24"/>
          <w:szCs w:val="24"/>
        </w:rPr>
        <w:t>в конкурсном отборе на предоставление субсидий бюджетам муниципальных образований на организацию туристско-рекреационных зон на территории Красноярского края</w:t>
      </w:r>
      <w:r w:rsidR="000F5424">
        <w:rPr>
          <w:sz w:val="24"/>
          <w:szCs w:val="24"/>
        </w:rPr>
        <w:t xml:space="preserve"> в </w:t>
      </w:r>
      <w:r w:rsidR="000F5424" w:rsidRPr="000F5424">
        <w:rPr>
          <w:sz w:val="24"/>
          <w:szCs w:val="24"/>
        </w:rPr>
        <w:t>рамках государственной программы Красноярского края "Развитие культуры и туризма".</w:t>
      </w:r>
    </w:p>
    <w:p w:rsidR="00A76357" w:rsidRPr="00061F19" w:rsidRDefault="00061F19" w:rsidP="007F7FF8">
      <w:pPr>
        <w:shd w:val="clear" w:color="auto" w:fill="FFFFFF"/>
        <w:tabs>
          <w:tab w:val="left" w:pos="998"/>
        </w:tabs>
        <w:spacing w:before="134" w:line="278" w:lineRule="exact"/>
        <w:ind w:firstLine="567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B17299" w:rsidRPr="00061F19">
        <w:rPr>
          <w:spacing w:val="-2"/>
          <w:sz w:val="24"/>
          <w:szCs w:val="24"/>
        </w:rPr>
        <w:t>26</w:t>
      </w:r>
      <w:r w:rsidR="00A76357" w:rsidRPr="00061F19">
        <w:rPr>
          <w:spacing w:val="-2"/>
          <w:sz w:val="24"/>
          <w:szCs w:val="24"/>
        </w:rPr>
        <w:t>.</w:t>
      </w:r>
      <w:r w:rsidR="00A76357" w:rsidRPr="00061F19">
        <w:rPr>
          <w:sz w:val="24"/>
          <w:szCs w:val="24"/>
        </w:rPr>
        <w:tab/>
        <w:t>Информацио</w:t>
      </w:r>
      <w:r w:rsidR="00B17299" w:rsidRPr="00061F19">
        <w:rPr>
          <w:sz w:val="24"/>
          <w:szCs w:val="24"/>
        </w:rPr>
        <w:t xml:space="preserve">нные туристские ресурсы территории. </w:t>
      </w:r>
      <w:r w:rsidR="00A76357" w:rsidRPr="00061F19">
        <w:rPr>
          <w:sz w:val="24"/>
          <w:szCs w:val="24"/>
        </w:rPr>
        <w:t>Рекламные материалы по</w:t>
      </w:r>
      <w:r w:rsidR="00B17299" w:rsidRPr="00061F19">
        <w:rPr>
          <w:sz w:val="24"/>
          <w:szCs w:val="24"/>
        </w:rPr>
        <w:t xml:space="preserve"> территории</w:t>
      </w:r>
      <w:r w:rsidR="00A76357" w:rsidRPr="00061F19">
        <w:rPr>
          <w:sz w:val="24"/>
          <w:szCs w:val="24"/>
        </w:rPr>
        <w:t xml:space="preserve">, рекламно-информационные издания о </w:t>
      </w:r>
      <w:r w:rsidR="00B17299" w:rsidRPr="00061F19">
        <w:rPr>
          <w:sz w:val="24"/>
          <w:szCs w:val="24"/>
        </w:rPr>
        <w:t>территории</w:t>
      </w:r>
      <w:r w:rsidR="00A76357" w:rsidRPr="00061F19">
        <w:rPr>
          <w:sz w:val="24"/>
          <w:szCs w:val="24"/>
        </w:rPr>
        <w:t>, сайты</w:t>
      </w:r>
      <w:r w:rsidR="00B17299" w:rsidRPr="00061F19">
        <w:rPr>
          <w:sz w:val="24"/>
          <w:szCs w:val="24"/>
        </w:rPr>
        <w:t xml:space="preserve"> о территории</w:t>
      </w:r>
      <w:r w:rsidR="00A76357" w:rsidRPr="00061F19">
        <w:rPr>
          <w:sz w:val="24"/>
          <w:szCs w:val="24"/>
        </w:rPr>
        <w:t xml:space="preserve">, </w:t>
      </w:r>
      <w:r w:rsidR="00B17299" w:rsidRPr="00061F19">
        <w:rPr>
          <w:sz w:val="24"/>
          <w:szCs w:val="24"/>
        </w:rPr>
        <w:t>видео</w:t>
      </w:r>
      <w:r w:rsidR="00A76357" w:rsidRPr="00061F19">
        <w:rPr>
          <w:sz w:val="24"/>
          <w:szCs w:val="24"/>
        </w:rPr>
        <w:t>материалы</w:t>
      </w:r>
    </w:p>
    <w:p w:rsidR="006E5C41" w:rsidRPr="003A1760" w:rsidRDefault="006E5C41" w:rsidP="003A1760">
      <w:pPr>
        <w:spacing w:after="120"/>
        <w:jc w:val="both"/>
        <w:rPr>
          <w:sz w:val="24"/>
          <w:szCs w:val="24"/>
        </w:rPr>
      </w:pPr>
      <w:r w:rsidRPr="00543595">
        <w:rPr>
          <w:color w:val="FF0000"/>
          <w:sz w:val="24"/>
          <w:szCs w:val="24"/>
        </w:rPr>
        <w:tab/>
      </w:r>
      <w:r w:rsidR="003A1760" w:rsidRPr="003A1760">
        <w:rPr>
          <w:sz w:val="24"/>
          <w:szCs w:val="24"/>
        </w:rPr>
        <w:t>И</w:t>
      </w:r>
      <w:r w:rsidR="00832C20" w:rsidRPr="00061F19">
        <w:rPr>
          <w:sz w:val="24"/>
          <w:szCs w:val="24"/>
        </w:rPr>
        <w:t xml:space="preserve">нформация о городе представлена на официальном сайте администрации города Сосновоборска: </w:t>
      </w:r>
      <w:proofErr w:type="spellStart"/>
      <w:r w:rsidR="00832C20" w:rsidRPr="00061F19">
        <w:rPr>
          <w:sz w:val="24"/>
          <w:szCs w:val="24"/>
          <w:lang w:val="en-US"/>
        </w:rPr>
        <w:t>sosnovoborsk</w:t>
      </w:r>
      <w:proofErr w:type="spellEnd"/>
      <w:r w:rsidR="00832C20" w:rsidRPr="00061F19">
        <w:rPr>
          <w:sz w:val="24"/>
          <w:szCs w:val="24"/>
        </w:rPr>
        <w:t>-</w:t>
      </w:r>
      <w:r w:rsidR="00832C20" w:rsidRPr="00061F19">
        <w:rPr>
          <w:sz w:val="24"/>
          <w:szCs w:val="24"/>
          <w:lang w:val="en-US"/>
        </w:rPr>
        <w:t>city</w:t>
      </w:r>
      <w:r w:rsidR="00832C20" w:rsidRPr="00061F19">
        <w:rPr>
          <w:sz w:val="24"/>
          <w:szCs w:val="24"/>
        </w:rPr>
        <w:t>.</w:t>
      </w:r>
      <w:proofErr w:type="spellStart"/>
      <w:r w:rsidR="00832C20" w:rsidRPr="00061F19">
        <w:rPr>
          <w:sz w:val="24"/>
          <w:szCs w:val="24"/>
          <w:lang w:val="en-US"/>
        </w:rPr>
        <w:t>ru</w:t>
      </w:r>
      <w:proofErr w:type="spellEnd"/>
      <w:r w:rsidR="003A1760">
        <w:rPr>
          <w:sz w:val="24"/>
          <w:szCs w:val="24"/>
        </w:rPr>
        <w:t xml:space="preserve">., на сайте библиотечно-музейного комплекса  </w:t>
      </w:r>
      <w:hyperlink r:id="rId20" w:history="1">
        <w:proofErr w:type="spellStart"/>
        <w:r w:rsidR="003A1760" w:rsidRPr="003A1760">
          <w:rPr>
            <w:rStyle w:val="af"/>
            <w:sz w:val="24"/>
            <w:szCs w:val="24"/>
          </w:rPr>
          <w:t>http</w:t>
        </w:r>
        <w:proofErr w:type="spellEnd"/>
        <w:r w:rsidR="003A1760" w:rsidRPr="003A1760">
          <w:rPr>
            <w:rStyle w:val="af"/>
            <w:sz w:val="24"/>
            <w:szCs w:val="24"/>
          </w:rPr>
          <w:t>://</w:t>
        </w:r>
        <w:proofErr w:type="spellStart"/>
        <w:r w:rsidR="003A1760" w:rsidRPr="003A1760">
          <w:rPr>
            <w:rStyle w:val="af"/>
            <w:sz w:val="24"/>
            <w:szCs w:val="24"/>
          </w:rPr>
          <w:t>www.bmks.ru</w:t>
        </w:r>
        <w:proofErr w:type="spellEnd"/>
        <w:r w:rsidR="003A1760" w:rsidRPr="003A1760">
          <w:rPr>
            <w:rStyle w:val="af"/>
            <w:sz w:val="24"/>
            <w:szCs w:val="24"/>
          </w:rPr>
          <w:t>/</w:t>
        </w:r>
      </w:hyperlink>
      <w:r w:rsidR="003A1760" w:rsidRPr="003A1760">
        <w:rPr>
          <w:sz w:val="24"/>
          <w:szCs w:val="24"/>
        </w:rPr>
        <w:t>,</w:t>
      </w:r>
      <w:r w:rsidR="003A1760">
        <w:rPr>
          <w:sz w:val="24"/>
          <w:szCs w:val="24"/>
        </w:rPr>
        <w:t xml:space="preserve"> </w:t>
      </w:r>
      <w:r w:rsidR="003145BE">
        <w:rPr>
          <w:sz w:val="24"/>
          <w:szCs w:val="24"/>
        </w:rPr>
        <w:t xml:space="preserve">на страницах </w:t>
      </w:r>
      <w:proofErr w:type="spellStart"/>
      <w:r w:rsidR="003145BE">
        <w:rPr>
          <w:sz w:val="24"/>
          <w:szCs w:val="24"/>
        </w:rPr>
        <w:t>соцсетей</w:t>
      </w:r>
      <w:proofErr w:type="spellEnd"/>
      <w:r w:rsidR="003145BE">
        <w:rPr>
          <w:sz w:val="24"/>
          <w:szCs w:val="24"/>
        </w:rPr>
        <w:t xml:space="preserve"> </w:t>
      </w:r>
      <w:proofErr w:type="spellStart"/>
      <w:r w:rsidR="003145BE">
        <w:rPr>
          <w:sz w:val="24"/>
          <w:szCs w:val="24"/>
        </w:rPr>
        <w:t>эко-парка</w:t>
      </w:r>
      <w:proofErr w:type="spellEnd"/>
      <w:r w:rsidR="003145BE">
        <w:rPr>
          <w:sz w:val="24"/>
          <w:szCs w:val="24"/>
        </w:rPr>
        <w:t xml:space="preserve"> и лыжной базы </w:t>
      </w:r>
      <w:hyperlink r:id="rId21" w:history="1">
        <w:proofErr w:type="spellStart"/>
        <w:r w:rsidR="003A1760" w:rsidRPr="003A1760">
          <w:rPr>
            <w:rStyle w:val="af"/>
            <w:bCs/>
            <w:sz w:val="24"/>
            <w:szCs w:val="24"/>
          </w:rPr>
          <w:t>https</w:t>
        </w:r>
        <w:proofErr w:type="spellEnd"/>
        <w:r w:rsidR="003A1760" w:rsidRPr="003A1760">
          <w:rPr>
            <w:rStyle w:val="af"/>
            <w:bCs/>
            <w:sz w:val="24"/>
            <w:szCs w:val="24"/>
          </w:rPr>
          <w:t>://</w:t>
        </w:r>
        <w:proofErr w:type="spellStart"/>
        <w:r w:rsidR="003A1760" w:rsidRPr="003A1760">
          <w:rPr>
            <w:rStyle w:val="af"/>
            <w:bCs/>
            <w:sz w:val="24"/>
            <w:szCs w:val="24"/>
          </w:rPr>
          <w:t>vk.com</w:t>
        </w:r>
        <w:proofErr w:type="spellEnd"/>
        <w:r w:rsidR="003A1760" w:rsidRPr="003A1760">
          <w:rPr>
            <w:rStyle w:val="af"/>
            <w:bCs/>
            <w:sz w:val="24"/>
            <w:szCs w:val="24"/>
          </w:rPr>
          <w:t>/</w:t>
        </w:r>
        <w:proofErr w:type="spellStart"/>
        <w:r w:rsidR="003A1760" w:rsidRPr="003A1760">
          <w:rPr>
            <w:rStyle w:val="af"/>
            <w:bCs/>
            <w:sz w:val="24"/>
            <w:szCs w:val="24"/>
          </w:rPr>
          <w:t>belkindom_24</w:t>
        </w:r>
        <w:proofErr w:type="spellEnd"/>
      </w:hyperlink>
      <w:r w:rsidR="003A1760">
        <w:rPr>
          <w:sz w:val="24"/>
          <w:szCs w:val="24"/>
        </w:rPr>
        <w:t xml:space="preserve">, </w:t>
      </w:r>
      <w:hyperlink r:id="rId22" w:history="1">
        <w:proofErr w:type="spellStart"/>
        <w:r w:rsidR="003A1760" w:rsidRPr="003A1760">
          <w:rPr>
            <w:rStyle w:val="af"/>
            <w:bCs/>
            <w:sz w:val="24"/>
            <w:szCs w:val="24"/>
          </w:rPr>
          <w:t>https</w:t>
        </w:r>
        <w:proofErr w:type="spellEnd"/>
        <w:r w:rsidR="003A1760" w:rsidRPr="003A1760">
          <w:rPr>
            <w:rStyle w:val="af"/>
            <w:bCs/>
            <w:sz w:val="24"/>
            <w:szCs w:val="24"/>
          </w:rPr>
          <w:t>://</w:t>
        </w:r>
        <w:proofErr w:type="spellStart"/>
        <w:r w:rsidR="003A1760" w:rsidRPr="003A1760">
          <w:rPr>
            <w:rStyle w:val="af"/>
            <w:bCs/>
            <w:sz w:val="24"/>
            <w:szCs w:val="24"/>
          </w:rPr>
          <w:t>vk.com</w:t>
        </w:r>
        <w:proofErr w:type="spellEnd"/>
        <w:r w:rsidR="003A1760" w:rsidRPr="003A1760">
          <w:rPr>
            <w:rStyle w:val="af"/>
            <w:bCs/>
            <w:sz w:val="24"/>
            <w:szCs w:val="24"/>
          </w:rPr>
          <w:t>/</w:t>
        </w:r>
        <w:proofErr w:type="spellStart"/>
        <w:r w:rsidR="003A1760" w:rsidRPr="003A1760">
          <w:rPr>
            <w:rStyle w:val="af"/>
            <w:bCs/>
            <w:sz w:val="24"/>
            <w:szCs w:val="24"/>
          </w:rPr>
          <w:t>mausportsnk</w:t>
        </w:r>
        <w:proofErr w:type="spellEnd"/>
      </w:hyperlink>
      <w:r w:rsidR="003A1760">
        <w:rPr>
          <w:sz w:val="24"/>
          <w:szCs w:val="24"/>
        </w:rPr>
        <w:t xml:space="preserve">, </w:t>
      </w:r>
      <w:hyperlink r:id="rId23" w:tgtFrame="_blank" w:history="1">
        <w:proofErr w:type="spellStart"/>
        <w:r w:rsidR="003A1760" w:rsidRPr="003A1760">
          <w:rPr>
            <w:rStyle w:val="af"/>
            <w:sz w:val="24"/>
            <w:szCs w:val="24"/>
            <w:shd w:val="clear" w:color="auto" w:fill="FFFFFF"/>
          </w:rPr>
          <w:t>https</w:t>
        </w:r>
        <w:proofErr w:type="spellEnd"/>
        <w:r w:rsidR="003A1760" w:rsidRPr="003A1760">
          <w:rPr>
            <w:rStyle w:val="af"/>
            <w:sz w:val="24"/>
            <w:szCs w:val="24"/>
            <w:shd w:val="clear" w:color="auto" w:fill="FFFFFF"/>
          </w:rPr>
          <w:t>://</w:t>
        </w:r>
        <w:proofErr w:type="spellStart"/>
        <w:r w:rsidR="003A1760" w:rsidRPr="003A1760">
          <w:rPr>
            <w:rStyle w:val="af"/>
            <w:sz w:val="24"/>
            <w:szCs w:val="24"/>
            <w:shd w:val="clear" w:color="auto" w:fill="FFFFFF"/>
          </w:rPr>
          <w:t>www.instagram.com</w:t>
        </w:r>
        <w:proofErr w:type="spellEnd"/>
        <w:r w:rsidR="003A1760" w:rsidRPr="003A1760">
          <w:rPr>
            <w:rStyle w:val="af"/>
            <w:sz w:val="24"/>
            <w:szCs w:val="24"/>
            <w:shd w:val="clear" w:color="auto" w:fill="FFFFFF"/>
          </w:rPr>
          <w:t>/</w:t>
        </w:r>
        <w:proofErr w:type="spellStart"/>
        <w:r w:rsidR="003A1760" w:rsidRPr="003A1760">
          <w:rPr>
            <w:rStyle w:val="af"/>
            <w:sz w:val="24"/>
            <w:szCs w:val="24"/>
            <w:shd w:val="clear" w:color="auto" w:fill="FFFFFF"/>
          </w:rPr>
          <w:t>belkindom_24</w:t>
        </w:r>
        <w:proofErr w:type="spellEnd"/>
        <w:r w:rsidR="003A1760" w:rsidRPr="003A1760">
          <w:rPr>
            <w:rStyle w:val="af"/>
            <w:sz w:val="24"/>
            <w:szCs w:val="24"/>
            <w:shd w:val="clear" w:color="auto" w:fill="FFFFFF"/>
          </w:rPr>
          <w:t>/</w:t>
        </w:r>
      </w:hyperlink>
    </w:p>
    <w:p w:rsidR="00B17299" w:rsidRDefault="00061F19" w:rsidP="007F7FF8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061F19">
        <w:rPr>
          <w:sz w:val="24"/>
          <w:szCs w:val="24"/>
        </w:rPr>
        <w:t>1.1</w:t>
      </w:r>
      <w:r w:rsidR="00B17299" w:rsidRPr="00061F19">
        <w:rPr>
          <w:sz w:val="24"/>
          <w:szCs w:val="24"/>
        </w:rPr>
        <w:t>.27. Мероприятия по продвижению территории</w:t>
      </w:r>
    </w:p>
    <w:p w:rsidR="00061F19" w:rsidRDefault="00061F19" w:rsidP="007F7FF8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782"/>
        <w:gridCol w:w="2291"/>
        <w:gridCol w:w="2731"/>
      </w:tblGrid>
      <w:tr w:rsidR="00EE624B" w:rsidRPr="00170AFD" w:rsidTr="00EA3C01">
        <w:tc>
          <w:tcPr>
            <w:tcW w:w="3402" w:type="dxa"/>
          </w:tcPr>
          <w:p w:rsidR="00061F19" w:rsidRPr="007A3E57" w:rsidRDefault="00061F19" w:rsidP="00E846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Наименование мероприятия</w:t>
            </w:r>
          </w:p>
          <w:p w:rsidR="00061F19" w:rsidRPr="007A3E57" w:rsidRDefault="00061F19" w:rsidP="00E8465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gramStart"/>
            <w:r w:rsidRPr="007A3E57">
              <w:rPr>
                <w:b/>
                <w:sz w:val="22"/>
                <w:szCs w:val="22"/>
              </w:rPr>
              <w:t>(информационные туры, выставки, ярмарки, фестивали, конференции, мастер-классы, совещания по развитию туризма и т.д.)</w:t>
            </w:r>
            <w:proofErr w:type="gramEnd"/>
          </w:p>
        </w:tc>
        <w:tc>
          <w:tcPr>
            <w:tcW w:w="1782" w:type="dxa"/>
          </w:tcPr>
          <w:p w:rsidR="00061F19" w:rsidRPr="007A3E57" w:rsidRDefault="00061F19" w:rsidP="007F7FF8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291" w:type="dxa"/>
          </w:tcPr>
          <w:p w:rsidR="00061F19" w:rsidRPr="007A3E57" w:rsidRDefault="00061F19" w:rsidP="00E8465C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731" w:type="dxa"/>
          </w:tcPr>
          <w:p w:rsidR="00061F19" w:rsidRPr="007A3E57" w:rsidRDefault="00061F19" w:rsidP="00E8465C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Количество посетителей</w:t>
            </w:r>
          </w:p>
        </w:tc>
      </w:tr>
      <w:tr w:rsidR="00EE624B" w:rsidRPr="00170AFD" w:rsidTr="00EA3C01">
        <w:tc>
          <w:tcPr>
            <w:tcW w:w="3402" w:type="dxa"/>
          </w:tcPr>
          <w:p w:rsidR="00061F19" w:rsidRPr="007A3E57" w:rsidRDefault="00BC0A7C" w:rsidP="007A3E57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День туриста в «</w:t>
            </w:r>
            <w:proofErr w:type="spellStart"/>
            <w:r w:rsidRPr="007A3E57">
              <w:rPr>
                <w:sz w:val="22"/>
                <w:szCs w:val="22"/>
              </w:rPr>
              <w:t>Белкином</w:t>
            </w:r>
            <w:proofErr w:type="spellEnd"/>
            <w:r w:rsidRPr="007A3E57">
              <w:rPr>
                <w:sz w:val="22"/>
                <w:szCs w:val="22"/>
              </w:rPr>
              <w:t xml:space="preserve"> Доме»</w:t>
            </w:r>
            <w:proofErr w:type="gramStart"/>
            <w:r w:rsidRPr="007A3E57">
              <w:rPr>
                <w:sz w:val="22"/>
                <w:szCs w:val="22"/>
              </w:rPr>
              <w:t>,(</w:t>
            </w:r>
            <w:proofErr w:type="gramEnd"/>
            <w:r w:rsidRPr="007A3E57">
              <w:rPr>
                <w:sz w:val="22"/>
                <w:szCs w:val="22"/>
              </w:rPr>
              <w:t>фестиваль туристической песни)</w:t>
            </w:r>
            <w:r w:rsidR="00E8465C" w:rsidRPr="007A3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:rsidR="00061F19" w:rsidRPr="007A3E57" w:rsidRDefault="00BC0A7C" w:rsidP="00BC0A7C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26</w:t>
            </w:r>
            <w:r w:rsidR="00E8465C" w:rsidRPr="007A3E57">
              <w:rPr>
                <w:sz w:val="22"/>
                <w:szCs w:val="22"/>
              </w:rPr>
              <w:t>.</w:t>
            </w:r>
            <w:r w:rsidRPr="007A3E57">
              <w:rPr>
                <w:sz w:val="22"/>
                <w:szCs w:val="22"/>
              </w:rPr>
              <w:t>09</w:t>
            </w:r>
            <w:r w:rsidR="00E8465C" w:rsidRPr="007A3E57">
              <w:rPr>
                <w:sz w:val="22"/>
                <w:szCs w:val="22"/>
              </w:rPr>
              <w:t>.202</w:t>
            </w:r>
            <w:r w:rsidRPr="007A3E5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</w:tcPr>
          <w:p w:rsidR="00061F19" w:rsidRPr="007A3E57" w:rsidRDefault="00BC0A7C" w:rsidP="00E8465C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Лесопарк «Белкин Дом»</w:t>
            </w:r>
          </w:p>
        </w:tc>
        <w:tc>
          <w:tcPr>
            <w:tcW w:w="2731" w:type="dxa"/>
          </w:tcPr>
          <w:p w:rsidR="00061F19" w:rsidRPr="007A3E57" w:rsidRDefault="00BC0A7C" w:rsidP="007F7FF8">
            <w:pPr>
              <w:ind w:firstLine="567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500</w:t>
            </w:r>
          </w:p>
        </w:tc>
      </w:tr>
    </w:tbl>
    <w:p w:rsidR="00CD66A6" w:rsidRDefault="00CD66A6" w:rsidP="007F7FF8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280220">
        <w:rPr>
          <w:sz w:val="24"/>
          <w:szCs w:val="24"/>
        </w:rPr>
        <w:t>28. Программы продвижения территории</w:t>
      </w:r>
    </w:p>
    <w:p w:rsidR="00AB6D4C" w:rsidRDefault="00BC0A7C" w:rsidP="00AB6D4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Стратегия </w:t>
      </w:r>
      <w:r w:rsidRPr="009C3502">
        <w:rPr>
          <w:sz w:val="24"/>
          <w:szCs w:val="24"/>
        </w:rPr>
        <w:t>социально-экономического развития города Сосновоборска до 2030 года</w:t>
      </w:r>
      <w:r>
        <w:rPr>
          <w:sz w:val="24"/>
          <w:szCs w:val="24"/>
        </w:rPr>
        <w:t xml:space="preserve"> </w:t>
      </w:r>
      <w:r w:rsidRPr="00544BF9">
        <w:rPr>
          <w:color w:val="000000"/>
          <w:sz w:val="24"/>
          <w:szCs w:val="24"/>
        </w:rPr>
        <w:t>«Сосновоборск – город, удобный для жизни»</w:t>
      </w:r>
      <w:r w:rsidR="00AB6D4C">
        <w:rPr>
          <w:color w:val="000000"/>
          <w:sz w:val="24"/>
          <w:szCs w:val="24"/>
        </w:rPr>
        <w:t>.</w:t>
      </w:r>
    </w:p>
    <w:p w:rsidR="00BC0A7C" w:rsidRDefault="00BC0A7C" w:rsidP="00AB6D4C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 w:rsidRPr="00990C65">
        <w:rPr>
          <w:b/>
          <w:bCs/>
          <w:iCs/>
          <w:color w:val="000000" w:themeColor="text1"/>
          <w:sz w:val="24"/>
          <w:szCs w:val="24"/>
        </w:rPr>
        <w:t>Стратегическая цель</w:t>
      </w:r>
      <w:r w:rsidRPr="00990C65">
        <w:rPr>
          <w:iCs/>
          <w:color w:val="000000" w:themeColor="text1"/>
          <w:sz w:val="24"/>
          <w:szCs w:val="24"/>
        </w:rPr>
        <w:t xml:space="preserve"> социально-экономического развития города до 2030 года -</w:t>
      </w:r>
      <w:r w:rsidRPr="00990C65">
        <w:rPr>
          <w:i/>
          <w:color w:val="000000" w:themeColor="text1"/>
          <w:sz w:val="24"/>
          <w:szCs w:val="24"/>
        </w:rPr>
        <w:t xml:space="preserve"> </w:t>
      </w:r>
      <w:r w:rsidRPr="00AB6D4C">
        <w:rPr>
          <w:iCs/>
          <w:color w:val="000000" w:themeColor="text1"/>
          <w:sz w:val="24"/>
          <w:szCs w:val="24"/>
        </w:rPr>
        <w:t>развитие человеческого потенциала и повышение качества жизни путем обеспечения комфортной жизненной среды для горожан, повышения уровня конкурентоспособности экономики города, организации пространств межличностного общения, просвещения и творческой самореализации.</w:t>
      </w:r>
    </w:p>
    <w:p w:rsidR="00BC0A7C" w:rsidRDefault="00BC0A7C" w:rsidP="00BC0A7C">
      <w:pPr>
        <w:ind w:firstLine="709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В Стратегии развития обозначено, что «главной задачей в области туризма является формирование привлекательного имиджа города Сосновоборска, посредством создания современного эффективного и конкурентоспособного туристического комплекса».</w:t>
      </w:r>
    </w:p>
    <w:p w:rsidR="00BC0A7C" w:rsidRPr="00990C65" w:rsidRDefault="00BC0A7C" w:rsidP="00BC0A7C">
      <w:pPr>
        <w:ind w:firstLine="709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С этой целью предполагается:</w:t>
      </w:r>
    </w:p>
    <w:p w:rsidR="00BC0A7C" w:rsidRPr="00990C65" w:rsidRDefault="00BC0A7C" w:rsidP="00BC0A7C">
      <w:pPr>
        <w:spacing w:line="276" w:lineRule="auto"/>
        <w:ind w:firstLine="709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-развитие оздоровительного туризма на основе модернизации спортивной базы;</w:t>
      </w:r>
    </w:p>
    <w:p w:rsidR="00BC0A7C" w:rsidRPr="00990C65" w:rsidRDefault="00BC0A7C" w:rsidP="00BC0A7C">
      <w:pPr>
        <w:spacing w:line="276" w:lineRule="auto"/>
        <w:ind w:firstLine="709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 xml:space="preserve">-совершенствование инфраструктуры туризма, реализация проекта «Создание </w:t>
      </w:r>
      <w:r w:rsidRPr="00990C65">
        <w:rPr>
          <w:sz w:val="24"/>
          <w:szCs w:val="24"/>
          <w:lang w:bidi="en-US"/>
        </w:rPr>
        <w:lastRenderedPageBreak/>
        <w:t xml:space="preserve">рекреационной зоны «Белкин дом» в лесопарковой зоне города». </w:t>
      </w:r>
    </w:p>
    <w:p w:rsidR="00BC0A7C" w:rsidRPr="00990C65" w:rsidRDefault="00BC0A7C" w:rsidP="00BC0A7C">
      <w:pPr>
        <w:spacing w:line="276" w:lineRule="auto"/>
        <w:ind w:firstLine="709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Целью данного проекта является «Развитие территории за счет увеличения уровня комфорта городской среды».</w:t>
      </w:r>
    </w:p>
    <w:p w:rsidR="00BC0A7C" w:rsidRPr="00990C65" w:rsidRDefault="00BC0A7C" w:rsidP="00BC0A7C">
      <w:pPr>
        <w:spacing w:line="276" w:lineRule="auto"/>
        <w:ind w:firstLine="567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Задачами:</w:t>
      </w:r>
    </w:p>
    <w:p w:rsidR="00BC0A7C" w:rsidRPr="00990C65" w:rsidRDefault="00BC0A7C" w:rsidP="00BC0A7C">
      <w:pPr>
        <w:spacing w:line="276" w:lineRule="auto"/>
        <w:ind w:firstLine="567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- благоустройство рекреационной зоны;</w:t>
      </w:r>
    </w:p>
    <w:p w:rsidR="00BC0A7C" w:rsidRPr="00990C65" w:rsidRDefault="00BC0A7C" w:rsidP="00BC0A7C">
      <w:pPr>
        <w:spacing w:line="276" w:lineRule="auto"/>
        <w:ind w:firstLine="567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- вовлечение жителей города в культуру активного отдыха;</w:t>
      </w:r>
    </w:p>
    <w:p w:rsidR="00BC0A7C" w:rsidRPr="00990C65" w:rsidRDefault="00BC0A7C" w:rsidP="00BC0A7C">
      <w:pPr>
        <w:spacing w:line="276" w:lineRule="auto"/>
        <w:ind w:firstLine="567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- развитие экологического направления внутреннего туризма.</w:t>
      </w:r>
    </w:p>
    <w:p w:rsidR="00BC0A7C" w:rsidRPr="00990C65" w:rsidRDefault="00BC0A7C" w:rsidP="00BC0A7C">
      <w:pPr>
        <w:spacing w:line="276" w:lineRule="auto"/>
        <w:ind w:firstLine="709"/>
        <w:jc w:val="both"/>
        <w:rPr>
          <w:sz w:val="24"/>
          <w:szCs w:val="24"/>
          <w:lang w:bidi="en-US"/>
        </w:rPr>
      </w:pPr>
      <w:r w:rsidRPr="00990C65">
        <w:rPr>
          <w:sz w:val="24"/>
          <w:szCs w:val="24"/>
          <w:lang w:bidi="en-US"/>
        </w:rPr>
        <w:t>Итогом решения поставленных задач станут формирование физически здорового жителя города, развитие туристических услуг и повышение их качества.</w:t>
      </w:r>
    </w:p>
    <w:p w:rsidR="00CB7418" w:rsidRDefault="00CB7418" w:rsidP="00343C0F">
      <w:pPr>
        <w:jc w:val="both"/>
        <w:rPr>
          <w:sz w:val="24"/>
          <w:szCs w:val="24"/>
        </w:rPr>
      </w:pPr>
    </w:p>
    <w:p w:rsidR="003E595D" w:rsidRPr="00061F19" w:rsidRDefault="00061F19" w:rsidP="007F7FF8">
      <w:pPr>
        <w:shd w:val="clear" w:color="auto" w:fill="FFFFFF"/>
        <w:spacing w:line="283" w:lineRule="exact"/>
        <w:ind w:firstLine="567"/>
        <w:jc w:val="both"/>
        <w:rPr>
          <w:sz w:val="24"/>
          <w:szCs w:val="24"/>
        </w:rPr>
      </w:pPr>
      <w:r w:rsidRPr="00061F19">
        <w:rPr>
          <w:b/>
          <w:bCs/>
          <w:iCs/>
          <w:spacing w:val="-1"/>
          <w:sz w:val="24"/>
          <w:szCs w:val="24"/>
        </w:rPr>
        <w:t>1.</w:t>
      </w:r>
      <w:r w:rsidR="003E595D" w:rsidRPr="00061F19">
        <w:rPr>
          <w:b/>
          <w:bCs/>
          <w:iCs/>
          <w:spacing w:val="-1"/>
          <w:sz w:val="24"/>
          <w:szCs w:val="24"/>
        </w:rPr>
        <w:t xml:space="preserve">2.    </w:t>
      </w:r>
      <w:r w:rsidRPr="00061F19">
        <w:rPr>
          <w:b/>
          <w:bCs/>
          <w:iCs/>
          <w:spacing w:val="-1"/>
          <w:sz w:val="24"/>
          <w:szCs w:val="24"/>
        </w:rPr>
        <w:t>Дополнительная информация о территории</w:t>
      </w:r>
    </w:p>
    <w:p w:rsidR="00BB3C56" w:rsidRDefault="003E595D" w:rsidP="00BB3C56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061F19">
        <w:rPr>
          <w:spacing w:val="-1"/>
          <w:sz w:val="24"/>
          <w:szCs w:val="24"/>
        </w:rPr>
        <w:t>1.2.1.</w:t>
      </w:r>
      <w:r w:rsidRPr="00061F19">
        <w:rPr>
          <w:sz w:val="24"/>
          <w:szCs w:val="24"/>
        </w:rPr>
        <w:tab/>
        <w:t>Этнический состав населения</w:t>
      </w:r>
    </w:p>
    <w:p w:rsidR="00BB3C56" w:rsidRPr="00BB3C56" w:rsidRDefault="00106C1F" w:rsidP="00BB3C56">
      <w:pPr>
        <w:shd w:val="clear" w:color="auto" w:fill="FFFFFF"/>
        <w:tabs>
          <w:tab w:val="left" w:pos="864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3C56">
        <w:rPr>
          <w:sz w:val="24"/>
          <w:szCs w:val="24"/>
        </w:rPr>
        <w:t xml:space="preserve">Этнический состав населения города </w:t>
      </w:r>
      <w:r w:rsidR="00AB6D4C" w:rsidRPr="00BB3C56">
        <w:rPr>
          <w:sz w:val="24"/>
          <w:szCs w:val="24"/>
        </w:rPr>
        <w:t>разнообразен</w:t>
      </w:r>
      <w:r w:rsidRPr="00BB3C56">
        <w:rPr>
          <w:sz w:val="24"/>
          <w:szCs w:val="24"/>
        </w:rPr>
        <w:t>. Наиболее  крупн</w:t>
      </w:r>
      <w:r w:rsidR="00BB3C56" w:rsidRPr="00BB3C56">
        <w:rPr>
          <w:sz w:val="24"/>
          <w:szCs w:val="24"/>
        </w:rPr>
        <w:t>ая</w:t>
      </w:r>
      <w:r w:rsidRPr="00BB3C56">
        <w:rPr>
          <w:sz w:val="24"/>
          <w:szCs w:val="24"/>
        </w:rPr>
        <w:t xml:space="preserve"> этническ</w:t>
      </w:r>
      <w:r w:rsidR="00BB3C56" w:rsidRPr="00BB3C56">
        <w:rPr>
          <w:sz w:val="24"/>
          <w:szCs w:val="24"/>
        </w:rPr>
        <w:t xml:space="preserve">ая группа – русские. </w:t>
      </w:r>
      <w:r w:rsidR="00BB3C56">
        <w:rPr>
          <w:sz w:val="24"/>
          <w:szCs w:val="24"/>
        </w:rPr>
        <w:t xml:space="preserve">Также проживают </w:t>
      </w:r>
      <w:r w:rsidRPr="00BB3C56">
        <w:rPr>
          <w:sz w:val="24"/>
          <w:szCs w:val="24"/>
        </w:rPr>
        <w:t xml:space="preserve">татары, немцы, украинцы,  поляки, </w:t>
      </w:r>
      <w:r w:rsidR="00BB3C56">
        <w:rPr>
          <w:sz w:val="24"/>
          <w:szCs w:val="24"/>
        </w:rPr>
        <w:t>азербайджанцы</w:t>
      </w:r>
      <w:r w:rsidRPr="00BB3C56">
        <w:rPr>
          <w:sz w:val="24"/>
          <w:szCs w:val="24"/>
        </w:rPr>
        <w:t>, чуваши, армяне.</w:t>
      </w:r>
      <w:r w:rsidR="00BB3C56" w:rsidRPr="00BB3C56">
        <w:rPr>
          <w:rFonts w:ascii="Arial" w:hAnsi="Arial" w:cs="Arial"/>
          <w:color w:val="000000"/>
        </w:rPr>
        <w:t xml:space="preserve"> </w:t>
      </w:r>
    </w:p>
    <w:p w:rsidR="00106C1F" w:rsidRPr="00061F19" w:rsidRDefault="00106C1F" w:rsidP="007F7FF8">
      <w:pPr>
        <w:suppressAutoHyphens/>
        <w:spacing w:line="276" w:lineRule="auto"/>
        <w:ind w:firstLine="567"/>
        <w:jc w:val="both"/>
        <w:textAlignment w:val="baseline"/>
        <w:rPr>
          <w:sz w:val="24"/>
          <w:szCs w:val="24"/>
        </w:rPr>
      </w:pPr>
    </w:p>
    <w:p w:rsidR="008569AB" w:rsidRDefault="00061F19" w:rsidP="008569AB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061F19">
        <w:rPr>
          <w:spacing w:val="-1"/>
          <w:sz w:val="24"/>
          <w:szCs w:val="24"/>
        </w:rPr>
        <w:t>1.2</w:t>
      </w:r>
      <w:r w:rsidR="003E595D" w:rsidRPr="00061F19">
        <w:rPr>
          <w:spacing w:val="-1"/>
          <w:sz w:val="24"/>
          <w:szCs w:val="24"/>
        </w:rPr>
        <w:t>.</w:t>
      </w:r>
      <w:r w:rsidRPr="00061F19">
        <w:rPr>
          <w:spacing w:val="-1"/>
          <w:sz w:val="24"/>
          <w:szCs w:val="24"/>
        </w:rPr>
        <w:t>2.</w:t>
      </w:r>
      <w:r w:rsidR="003E595D" w:rsidRPr="00061F19">
        <w:rPr>
          <w:sz w:val="24"/>
          <w:szCs w:val="24"/>
        </w:rPr>
        <w:tab/>
        <w:t>Административно-территориальное устройство</w:t>
      </w:r>
      <w:r w:rsidR="008569AB">
        <w:rPr>
          <w:sz w:val="24"/>
          <w:szCs w:val="24"/>
        </w:rPr>
        <w:t>.</w:t>
      </w:r>
    </w:p>
    <w:p w:rsidR="000D75AD" w:rsidRPr="00061F19" w:rsidRDefault="000D75AD" w:rsidP="008569AB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061F19">
        <w:rPr>
          <w:sz w:val="24"/>
          <w:szCs w:val="24"/>
        </w:rPr>
        <w:t>Муниципальное образование город Сосновоборск</w:t>
      </w:r>
    </w:p>
    <w:p w:rsidR="000D75AD" w:rsidRDefault="00180247" w:rsidP="007F7FF8">
      <w:pPr>
        <w:shd w:val="clear" w:color="auto" w:fill="FFFFFF"/>
        <w:ind w:firstLine="567"/>
        <w:jc w:val="both"/>
        <w:rPr>
          <w:iCs/>
          <w:spacing w:val="-2"/>
          <w:sz w:val="24"/>
          <w:szCs w:val="24"/>
        </w:rPr>
      </w:pPr>
      <w:r w:rsidRPr="00E218EB">
        <w:rPr>
          <w:iCs/>
          <w:spacing w:val="-2"/>
          <w:sz w:val="24"/>
          <w:szCs w:val="24"/>
        </w:rPr>
        <w:t>Административно-территориальное устройство города включает 3</w:t>
      </w:r>
      <w:r w:rsidR="00E218EB" w:rsidRPr="00E218EB">
        <w:rPr>
          <w:iCs/>
          <w:spacing w:val="-2"/>
          <w:sz w:val="24"/>
          <w:szCs w:val="24"/>
        </w:rPr>
        <w:t xml:space="preserve">5 </w:t>
      </w:r>
      <w:r w:rsidRPr="00E218EB">
        <w:rPr>
          <w:iCs/>
          <w:spacing w:val="-2"/>
          <w:sz w:val="24"/>
          <w:szCs w:val="24"/>
        </w:rPr>
        <w:t xml:space="preserve"> микрорайон</w:t>
      </w:r>
      <w:r w:rsidR="00E218EB" w:rsidRPr="00E218EB">
        <w:rPr>
          <w:iCs/>
          <w:spacing w:val="-2"/>
          <w:sz w:val="24"/>
          <w:szCs w:val="24"/>
        </w:rPr>
        <w:t>ов.</w:t>
      </w:r>
      <w:r w:rsidRPr="00E218EB">
        <w:rPr>
          <w:iCs/>
          <w:spacing w:val="-2"/>
          <w:sz w:val="24"/>
          <w:szCs w:val="24"/>
        </w:rPr>
        <w:t xml:space="preserve"> </w:t>
      </w:r>
    </w:p>
    <w:p w:rsidR="00E218EB" w:rsidRPr="00E218EB" w:rsidRDefault="00E218EB" w:rsidP="007F7FF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569AB" w:rsidRDefault="00061F19" w:rsidP="007F7FF8">
      <w:pPr>
        <w:shd w:val="clear" w:color="auto" w:fill="FFFFFF"/>
        <w:ind w:firstLine="567"/>
        <w:jc w:val="both"/>
        <w:rPr>
          <w:sz w:val="24"/>
          <w:szCs w:val="24"/>
        </w:rPr>
      </w:pPr>
      <w:r w:rsidRPr="00061F19">
        <w:rPr>
          <w:sz w:val="24"/>
          <w:szCs w:val="24"/>
        </w:rPr>
        <w:t>1.</w:t>
      </w:r>
      <w:r w:rsidR="00B17299" w:rsidRPr="00061F19">
        <w:rPr>
          <w:sz w:val="24"/>
          <w:szCs w:val="24"/>
        </w:rPr>
        <w:t>2.3. Природно-лечебные ресурсы</w:t>
      </w:r>
      <w:r w:rsidR="008569AB">
        <w:rPr>
          <w:sz w:val="24"/>
          <w:szCs w:val="24"/>
        </w:rPr>
        <w:t>.</w:t>
      </w:r>
    </w:p>
    <w:p w:rsidR="004435B2" w:rsidRPr="00061F19" w:rsidRDefault="00CB7418" w:rsidP="007F7FF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Чистый целебный сосновый воздух.</w:t>
      </w:r>
    </w:p>
    <w:p w:rsidR="00B17299" w:rsidRPr="00061F19" w:rsidRDefault="00061F19" w:rsidP="007F7FF8">
      <w:pPr>
        <w:shd w:val="clear" w:color="auto" w:fill="FFFFFF"/>
        <w:tabs>
          <w:tab w:val="left" w:pos="864"/>
        </w:tabs>
        <w:spacing w:line="63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1.2.4.</w:t>
      </w:r>
      <w:r w:rsidR="006A167A">
        <w:rPr>
          <w:spacing w:val="-1"/>
          <w:sz w:val="24"/>
          <w:szCs w:val="24"/>
        </w:rPr>
        <w:t xml:space="preserve"> </w:t>
      </w:r>
      <w:r w:rsidR="00B17299" w:rsidRPr="00061F19">
        <w:rPr>
          <w:spacing w:val="-1"/>
          <w:sz w:val="24"/>
          <w:szCs w:val="24"/>
        </w:rPr>
        <w:t>Флора</w:t>
      </w:r>
      <w:r w:rsidR="000D75AD" w:rsidRPr="00061F19">
        <w:rPr>
          <w:spacing w:val="-1"/>
          <w:sz w:val="24"/>
          <w:szCs w:val="24"/>
        </w:rPr>
        <w:t xml:space="preserve"> -</w:t>
      </w:r>
      <w:r w:rsidR="004435B2" w:rsidRPr="00061F19">
        <w:rPr>
          <w:spacing w:val="-1"/>
          <w:sz w:val="24"/>
          <w:szCs w:val="24"/>
        </w:rPr>
        <w:t xml:space="preserve"> </w:t>
      </w:r>
    </w:p>
    <w:p w:rsidR="00061F19" w:rsidRDefault="004435B2" w:rsidP="007F7FF8">
      <w:pPr>
        <w:suppressAutoHyphens/>
        <w:ind w:firstLine="567"/>
        <w:jc w:val="both"/>
        <w:rPr>
          <w:sz w:val="24"/>
          <w:szCs w:val="24"/>
        </w:rPr>
      </w:pPr>
      <w:r w:rsidRPr="00543595">
        <w:rPr>
          <w:color w:val="FF0000"/>
          <w:spacing w:val="-1"/>
          <w:sz w:val="24"/>
          <w:szCs w:val="24"/>
        </w:rPr>
        <w:tab/>
      </w:r>
      <w:r w:rsidRPr="00061F19">
        <w:rPr>
          <w:spacing w:val="-1"/>
          <w:sz w:val="24"/>
          <w:szCs w:val="24"/>
        </w:rPr>
        <w:t xml:space="preserve">Город окружен </w:t>
      </w:r>
      <w:r w:rsidRPr="00061F19">
        <w:rPr>
          <w:sz w:val="24"/>
          <w:szCs w:val="24"/>
        </w:rPr>
        <w:t>сосновым бором. На территории города много насаждений из берез, тополя, сосны. В летнее время производится посадка цветников. В лесной местности близ города встречаются разнообразные грибы: груздь, маслята, подберезовики, подосиновики, сыроежки, опята и другие.</w:t>
      </w:r>
      <w:r w:rsidR="00CB7418">
        <w:rPr>
          <w:sz w:val="24"/>
          <w:szCs w:val="24"/>
        </w:rPr>
        <w:t xml:space="preserve"> Вокруг города можно увидеть </w:t>
      </w:r>
      <w:r w:rsidR="00CB7418" w:rsidRPr="00CB7418">
        <w:rPr>
          <w:sz w:val="24"/>
          <w:szCs w:val="24"/>
        </w:rPr>
        <w:t>поляны жарков, иван-чая</w:t>
      </w:r>
      <w:r w:rsidR="00CB7418">
        <w:rPr>
          <w:sz w:val="24"/>
          <w:szCs w:val="24"/>
        </w:rPr>
        <w:t xml:space="preserve"> и другого разнотравья.</w:t>
      </w:r>
    </w:p>
    <w:p w:rsidR="007F7FF8" w:rsidRDefault="007F7FF8" w:rsidP="007F7FF8">
      <w:pPr>
        <w:suppressAutoHyphens/>
        <w:ind w:firstLine="567"/>
        <w:jc w:val="both"/>
        <w:rPr>
          <w:sz w:val="24"/>
          <w:szCs w:val="24"/>
        </w:rPr>
      </w:pPr>
    </w:p>
    <w:p w:rsidR="00B17299" w:rsidRDefault="00061F19" w:rsidP="007F7FF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061F19">
        <w:rPr>
          <w:sz w:val="24"/>
          <w:szCs w:val="24"/>
        </w:rPr>
        <w:t>5.</w:t>
      </w:r>
      <w:r w:rsidR="006A167A">
        <w:rPr>
          <w:sz w:val="24"/>
          <w:szCs w:val="24"/>
        </w:rPr>
        <w:t xml:space="preserve"> </w:t>
      </w:r>
      <w:r w:rsidR="00B17299" w:rsidRPr="00061F19">
        <w:rPr>
          <w:sz w:val="24"/>
          <w:szCs w:val="24"/>
        </w:rPr>
        <w:t>Фауна</w:t>
      </w:r>
      <w:r w:rsidR="000D75AD" w:rsidRPr="00061F19">
        <w:rPr>
          <w:sz w:val="24"/>
          <w:szCs w:val="24"/>
        </w:rPr>
        <w:t xml:space="preserve"> </w:t>
      </w:r>
    </w:p>
    <w:p w:rsidR="00CB7418" w:rsidRDefault="004435B2" w:rsidP="007F7FF8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CB7418">
        <w:rPr>
          <w:sz w:val="24"/>
          <w:szCs w:val="24"/>
        </w:rPr>
        <w:tab/>
      </w:r>
      <w:r w:rsidR="00CB7418" w:rsidRPr="00CB7418">
        <w:rPr>
          <w:sz w:val="24"/>
          <w:szCs w:val="24"/>
        </w:rPr>
        <w:t xml:space="preserve">На </w:t>
      </w:r>
      <w:r w:rsidRPr="00CB7418">
        <w:rPr>
          <w:sz w:val="24"/>
          <w:szCs w:val="24"/>
        </w:rPr>
        <w:t>окраин</w:t>
      </w:r>
      <w:r w:rsidR="00CB7418" w:rsidRPr="00CB7418">
        <w:rPr>
          <w:sz w:val="24"/>
          <w:szCs w:val="24"/>
        </w:rPr>
        <w:t xml:space="preserve">е города, и в лесопарковой полосе можно встретить белку, белых бурундуков, зайцев, мышь-полёвку. </w:t>
      </w:r>
      <w:r w:rsidRPr="00CB7418">
        <w:rPr>
          <w:sz w:val="24"/>
          <w:szCs w:val="24"/>
        </w:rPr>
        <w:t xml:space="preserve">из птиц: утку, кукушку и дятла. Многочисленными из встречающихся птиц считаются: ворона, сорока, воробей, дрозд. </w:t>
      </w:r>
      <w:r w:rsidR="00CB7418">
        <w:rPr>
          <w:sz w:val="24"/>
          <w:szCs w:val="24"/>
        </w:rPr>
        <w:t xml:space="preserve">Зимой прилетают синицы и снегири. </w:t>
      </w:r>
    </w:p>
    <w:p w:rsidR="004435B2" w:rsidRPr="00CB7418" w:rsidRDefault="004435B2" w:rsidP="007F7FF8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CB7418">
        <w:rPr>
          <w:sz w:val="24"/>
          <w:szCs w:val="24"/>
        </w:rPr>
        <w:t>В реке Енисей встречается рыба: сиг, елец, плот</w:t>
      </w:r>
      <w:r w:rsidR="00CB7418" w:rsidRPr="00CB7418">
        <w:rPr>
          <w:sz w:val="24"/>
          <w:szCs w:val="24"/>
        </w:rPr>
        <w:t>ва, хариус, щука, тугун, ленок.</w:t>
      </w:r>
      <w:proofErr w:type="gramEnd"/>
    </w:p>
    <w:p w:rsidR="00061F19" w:rsidRDefault="00061F19" w:rsidP="007F7FF8">
      <w:pPr>
        <w:shd w:val="clear" w:color="auto" w:fill="FFFFFF"/>
        <w:tabs>
          <w:tab w:val="left" w:pos="864"/>
        </w:tabs>
        <w:spacing w:line="634" w:lineRule="exact"/>
        <w:ind w:firstLine="567"/>
        <w:jc w:val="both"/>
        <w:rPr>
          <w:spacing w:val="-1"/>
          <w:sz w:val="24"/>
          <w:szCs w:val="24"/>
        </w:rPr>
      </w:pPr>
      <w:r w:rsidRPr="00061F19">
        <w:rPr>
          <w:sz w:val="24"/>
          <w:szCs w:val="24"/>
        </w:rPr>
        <w:t>1.2.6.</w:t>
      </w:r>
      <w:r w:rsidR="001A1AF6">
        <w:rPr>
          <w:sz w:val="24"/>
          <w:szCs w:val="24"/>
        </w:rPr>
        <w:t xml:space="preserve"> </w:t>
      </w:r>
      <w:r w:rsidR="00B17299" w:rsidRPr="00061F19">
        <w:rPr>
          <w:sz w:val="24"/>
          <w:szCs w:val="24"/>
        </w:rPr>
        <w:t>Состояние окружающей среды</w:t>
      </w:r>
    </w:p>
    <w:p w:rsidR="004435B2" w:rsidRPr="00E037D5" w:rsidRDefault="004435B2" w:rsidP="00E037D5">
      <w:pPr>
        <w:shd w:val="clear" w:color="auto" w:fill="FFFFFF"/>
        <w:tabs>
          <w:tab w:val="left" w:pos="864"/>
        </w:tabs>
        <w:spacing w:line="240" w:lineRule="atLeast"/>
        <w:jc w:val="both"/>
        <w:rPr>
          <w:spacing w:val="-1"/>
          <w:sz w:val="24"/>
          <w:szCs w:val="24"/>
        </w:rPr>
      </w:pPr>
      <w:r w:rsidRPr="001A1AF6">
        <w:rPr>
          <w:sz w:val="24"/>
          <w:szCs w:val="24"/>
        </w:rPr>
        <w:t xml:space="preserve">Отсутствие крупной промышленности на территории города, </w:t>
      </w:r>
      <w:r w:rsidR="00A34963">
        <w:rPr>
          <w:sz w:val="24"/>
          <w:szCs w:val="24"/>
        </w:rPr>
        <w:t xml:space="preserve">позволяет горожанам и туристам </w:t>
      </w:r>
      <w:r w:rsidRPr="001A1AF6">
        <w:rPr>
          <w:sz w:val="24"/>
          <w:szCs w:val="24"/>
        </w:rPr>
        <w:t xml:space="preserve">наслаждаться его комфортностью, </w:t>
      </w:r>
      <w:r w:rsidRPr="00E037D5">
        <w:rPr>
          <w:sz w:val="24"/>
          <w:szCs w:val="24"/>
        </w:rPr>
        <w:t xml:space="preserve">чистым воздухом. Город наполнен деревьями и кустарниками, которые ежегодно весной приводят в порядок. </w:t>
      </w:r>
      <w:r w:rsidR="00495067" w:rsidRPr="00E037D5">
        <w:rPr>
          <w:sz w:val="24"/>
          <w:szCs w:val="24"/>
        </w:rPr>
        <w:t>Сосновоборск имеет с</w:t>
      </w:r>
      <w:r w:rsidR="00A34963" w:rsidRPr="00E037D5">
        <w:rPr>
          <w:sz w:val="24"/>
          <w:szCs w:val="24"/>
        </w:rPr>
        <w:t>в</w:t>
      </w:r>
      <w:r w:rsidR="00495067" w:rsidRPr="00E037D5">
        <w:rPr>
          <w:sz w:val="24"/>
          <w:szCs w:val="24"/>
        </w:rPr>
        <w:t>ой уникальный образ: естественно</w:t>
      </w:r>
      <w:r w:rsidR="006A167A" w:rsidRPr="00E037D5">
        <w:rPr>
          <w:sz w:val="24"/>
          <w:szCs w:val="24"/>
        </w:rPr>
        <w:t xml:space="preserve"> </w:t>
      </w:r>
      <w:r w:rsidR="00495067" w:rsidRPr="00E037D5">
        <w:rPr>
          <w:sz w:val="24"/>
          <w:szCs w:val="24"/>
        </w:rPr>
        <w:t>-</w:t>
      </w:r>
      <w:r w:rsidR="006A167A" w:rsidRPr="00E037D5">
        <w:rPr>
          <w:sz w:val="24"/>
          <w:szCs w:val="24"/>
        </w:rPr>
        <w:t xml:space="preserve"> искусственные</w:t>
      </w:r>
      <w:r w:rsidR="00495067" w:rsidRPr="00E037D5">
        <w:rPr>
          <w:sz w:val="24"/>
          <w:szCs w:val="24"/>
        </w:rPr>
        <w:t xml:space="preserve"> природные об</w:t>
      </w:r>
      <w:r w:rsidR="00A34963" w:rsidRPr="00E037D5">
        <w:rPr>
          <w:sz w:val="24"/>
          <w:szCs w:val="24"/>
        </w:rPr>
        <w:t xml:space="preserve">ъекты, особенности планировки, </w:t>
      </w:r>
      <w:r w:rsidR="00495067" w:rsidRPr="00E037D5">
        <w:rPr>
          <w:sz w:val="24"/>
          <w:szCs w:val="24"/>
        </w:rPr>
        <w:t>обустроенные аллеи, скверы</w:t>
      </w:r>
      <w:r w:rsidR="00E037D5">
        <w:rPr>
          <w:sz w:val="24"/>
          <w:szCs w:val="24"/>
        </w:rPr>
        <w:t>.</w:t>
      </w:r>
      <w:r w:rsidR="00495067" w:rsidRPr="00E037D5">
        <w:rPr>
          <w:sz w:val="24"/>
          <w:szCs w:val="24"/>
        </w:rPr>
        <w:t xml:space="preserve"> </w:t>
      </w:r>
    </w:p>
    <w:p w:rsidR="00E037D5" w:rsidRDefault="001A1AF6" w:rsidP="00E037D5">
      <w:pPr>
        <w:shd w:val="clear" w:color="auto" w:fill="FFFFFF"/>
        <w:tabs>
          <w:tab w:val="left" w:pos="984"/>
        </w:tabs>
        <w:spacing w:before="264" w:line="274" w:lineRule="exact"/>
        <w:ind w:right="-1" w:firstLine="567"/>
        <w:jc w:val="both"/>
        <w:rPr>
          <w:sz w:val="24"/>
          <w:szCs w:val="24"/>
        </w:rPr>
      </w:pPr>
      <w:r w:rsidRPr="00E037D5">
        <w:rPr>
          <w:spacing w:val="-2"/>
          <w:sz w:val="24"/>
          <w:szCs w:val="24"/>
        </w:rPr>
        <w:t>1</w:t>
      </w:r>
      <w:r w:rsidR="00B17299" w:rsidRPr="00E037D5">
        <w:rPr>
          <w:spacing w:val="-2"/>
          <w:sz w:val="24"/>
          <w:szCs w:val="24"/>
        </w:rPr>
        <w:t>.2.7.</w:t>
      </w:r>
      <w:r w:rsidR="00E037D5">
        <w:rPr>
          <w:sz w:val="24"/>
          <w:szCs w:val="24"/>
        </w:rPr>
        <w:t xml:space="preserve"> </w:t>
      </w:r>
      <w:r w:rsidR="00B17299" w:rsidRPr="001A1AF6">
        <w:rPr>
          <w:sz w:val="24"/>
          <w:szCs w:val="24"/>
        </w:rPr>
        <w:t xml:space="preserve">Экскурсионное обслуживание. </w:t>
      </w:r>
      <w:r w:rsidR="00B17299" w:rsidRPr="00E218EB">
        <w:rPr>
          <w:sz w:val="24"/>
          <w:szCs w:val="24"/>
        </w:rPr>
        <w:t>Реестр экскурсоводов.</w:t>
      </w:r>
    </w:p>
    <w:p w:rsidR="007A3E57" w:rsidRDefault="007A3E57" w:rsidP="00E037D5">
      <w:pPr>
        <w:shd w:val="clear" w:color="auto" w:fill="FFFFFF"/>
        <w:tabs>
          <w:tab w:val="left" w:pos="984"/>
        </w:tabs>
        <w:spacing w:line="274" w:lineRule="exact"/>
        <w:ind w:right="-1" w:firstLine="567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92"/>
        <w:gridCol w:w="1559"/>
        <w:gridCol w:w="1134"/>
        <w:gridCol w:w="1276"/>
        <w:gridCol w:w="1701"/>
        <w:gridCol w:w="1843"/>
      </w:tblGrid>
      <w:tr w:rsidR="001A1AF6" w:rsidRPr="00170AFD" w:rsidTr="00BE420E">
        <w:tc>
          <w:tcPr>
            <w:tcW w:w="1526" w:type="dxa"/>
          </w:tcPr>
          <w:p w:rsidR="001A1AF6" w:rsidRPr="007A3E57" w:rsidRDefault="001A1AF6" w:rsidP="007F7FF8">
            <w:pPr>
              <w:jc w:val="both"/>
              <w:outlineLvl w:val="3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992" w:type="dxa"/>
          </w:tcPr>
          <w:p w:rsidR="001A1AF6" w:rsidRPr="007A3E57" w:rsidRDefault="001A1AF6" w:rsidP="007F7FF8">
            <w:pPr>
              <w:ind w:firstLine="175"/>
              <w:jc w:val="both"/>
              <w:outlineLvl w:val="3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1559" w:type="dxa"/>
          </w:tcPr>
          <w:p w:rsidR="001A1AF6" w:rsidRPr="007A3E57" w:rsidRDefault="001A1AF6" w:rsidP="007F7FF8">
            <w:pPr>
              <w:ind w:firstLine="34"/>
              <w:jc w:val="both"/>
              <w:outlineLvl w:val="3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Контактные данные</w:t>
            </w:r>
          </w:p>
        </w:tc>
        <w:tc>
          <w:tcPr>
            <w:tcW w:w="1134" w:type="dxa"/>
          </w:tcPr>
          <w:p w:rsidR="001A1AF6" w:rsidRPr="007A3E57" w:rsidRDefault="001A1AF6" w:rsidP="007F7FF8">
            <w:pPr>
              <w:ind w:firstLine="33"/>
              <w:jc w:val="both"/>
              <w:outlineLvl w:val="3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1276" w:type="dxa"/>
          </w:tcPr>
          <w:p w:rsidR="001A1AF6" w:rsidRPr="007A3E57" w:rsidRDefault="001A1AF6" w:rsidP="00E037D5">
            <w:pPr>
              <w:jc w:val="both"/>
              <w:outlineLvl w:val="3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Знание иностранных языков</w:t>
            </w:r>
          </w:p>
        </w:tc>
        <w:tc>
          <w:tcPr>
            <w:tcW w:w="1701" w:type="dxa"/>
          </w:tcPr>
          <w:p w:rsidR="001A1AF6" w:rsidRPr="007A3E57" w:rsidRDefault="001A1AF6" w:rsidP="00E037D5">
            <w:pPr>
              <w:jc w:val="both"/>
              <w:outlineLvl w:val="3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843" w:type="dxa"/>
          </w:tcPr>
          <w:p w:rsidR="001A1AF6" w:rsidRPr="007A3E57" w:rsidRDefault="001A1AF6" w:rsidP="00E037D5">
            <w:pPr>
              <w:jc w:val="both"/>
              <w:outlineLvl w:val="3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Принадлежность</w:t>
            </w:r>
            <w:r w:rsidR="00E037D5" w:rsidRPr="007A3E57">
              <w:rPr>
                <w:b/>
                <w:sz w:val="22"/>
                <w:szCs w:val="22"/>
              </w:rPr>
              <w:t xml:space="preserve"> </w:t>
            </w:r>
            <w:r w:rsidRPr="007A3E57">
              <w:rPr>
                <w:b/>
                <w:sz w:val="22"/>
                <w:szCs w:val="22"/>
              </w:rPr>
              <w:t>(частный/</w:t>
            </w:r>
            <w:r w:rsidR="002959C2" w:rsidRPr="007A3E57">
              <w:rPr>
                <w:b/>
                <w:sz w:val="22"/>
                <w:szCs w:val="22"/>
              </w:rPr>
              <w:t>т</w:t>
            </w:r>
            <w:r w:rsidRPr="007A3E57">
              <w:rPr>
                <w:b/>
                <w:sz w:val="22"/>
                <w:szCs w:val="22"/>
              </w:rPr>
              <w:t>уроператор)</w:t>
            </w:r>
          </w:p>
        </w:tc>
      </w:tr>
      <w:tr w:rsidR="001A1AF6" w:rsidRPr="00170AFD" w:rsidTr="00BE420E">
        <w:tc>
          <w:tcPr>
            <w:tcW w:w="1526" w:type="dxa"/>
          </w:tcPr>
          <w:p w:rsidR="001A1AF6" w:rsidRPr="007A3E57" w:rsidRDefault="00E037D5" w:rsidP="00E037D5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Каптур Валентина Петровна</w:t>
            </w:r>
          </w:p>
        </w:tc>
        <w:tc>
          <w:tcPr>
            <w:tcW w:w="992" w:type="dxa"/>
          </w:tcPr>
          <w:p w:rsidR="001A1AF6" w:rsidRPr="007A3E57" w:rsidRDefault="001A1AF6" w:rsidP="00420689">
            <w:pPr>
              <w:ind w:firstLine="142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1AF6" w:rsidRPr="007A3E57" w:rsidRDefault="000300CB" w:rsidP="001F3310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8(39131)2-11-76</w:t>
            </w:r>
          </w:p>
        </w:tc>
        <w:tc>
          <w:tcPr>
            <w:tcW w:w="1134" w:type="dxa"/>
          </w:tcPr>
          <w:p w:rsidR="001A1AF6" w:rsidRPr="007A3E57" w:rsidRDefault="00F51801" w:rsidP="001F3310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6</w:t>
            </w:r>
            <w:r w:rsidR="001F3310" w:rsidRPr="007A3E57">
              <w:rPr>
                <w:sz w:val="22"/>
                <w:szCs w:val="22"/>
              </w:rPr>
              <w:t>,5 лет</w:t>
            </w:r>
          </w:p>
        </w:tc>
        <w:tc>
          <w:tcPr>
            <w:tcW w:w="1276" w:type="dxa"/>
          </w:tcPr>
          <w:p w:rsidR="001A1AF6" w:rsidRPr="007A3E57" w:rsidRDefault="001A1AF6" w:rsidP="00420689">
            <w:pPr>
              <w:ind w:firstLine="142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1AF6" w:rsidRPr="007A3E57" w:rsidRDefault="000300CB" w:rsidP="000300CB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 xml:space="preserve">Лектор-экскурсовод </w:t>
            </w:r>
          </w:p>
        </w:tc>
        <w:tc>
          <w:tcPr>
            <w:tcW w:w="1843" w:type="dxa"/>
          </w:tcPr>
          <w:p w:rsidR="001A1AF6" w:rsidRPr="007A3E57" w:rsidRDefault="00E037D5" w:rsidP="00E037D5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МАУК «</w:t>
            </w:r>
            <w:proofErr w:type="spellStart"/>
            <w:r w:rsidRPr="007A3E57">
              <w:rPr>
                <w:sz w:val="22"/>
                <w:szCs w:val="22"/>
              </w:rPr>
              <w:t>БМК</w:t>
            </w:r>
            <w:proofErr w:type="spellEnd"/>
            <w:r w:rsidRPr="007A3E57">
              <w:rPr>
                <w:sz w:val="22"/>
                <w:szCs w:val="22"/>
              </w:rPr>
              <w:t>» (библиотечно-музейный комплекс)</w:t>
            </w:r>
          </w:p>
        </w:tc>
      </w:tr>
      <w:tr w:rsidR="000300CB" w:rsidRPr="00170AFD" w:rsidTr="00BE420E">
        <w:tc>
          <w:tcPr>
            <w:tcW w:w="1526" w:type="dxa"/>
          </w:tcPr>
          <w:p w:rsidR="000300CB" w:rsidRPr="007A3E57" w:rsidRDefault="000300CB" w:rsidP="000300CB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 xml:space="preserve">Цветкова Ольга </w:t>
            </w:r>
            <w:r w:rsidRPr="007A3E57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0300CB" w:rsidRPr="007A3E57" w:rsidRDefault="000300CB" w:rsidP="00420689">
            <w:pPr>
              <w:ind w:firstLine="142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00CB" w:rsidRPr="007A3E57" w:rsidRDefault="000300CB" w:rsidP="001F3310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8(39131)2-11-76</w:t>
            </w:r>
          </w:p>
        </w:tc>
        <w:tc>
          <w:tcPr>
            <w:tcW w:w="1134" w:type="dxa"/>
          </w:tcPr>
          <w:p w:rsidR="000300CB" w:rsidRPr="007A3E57" w:rsidRDefault="00F51801" w:rsidP="000300CB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7 лет</w:t>
            </w:r>
          </w:p>
        </w:tc>
        <w:tc>
          <w:tcPr>
            <w:tcW w:w="1276" w:type="dxa"/>
          </w:tcPr>
          <w:p w:rsidR="000300CB" w:rsidRPr="007A3E57" w:rsidRDefault="000300CB" w:rsidP="00420689">
            <w:pPr>
              <w:ind w:firstLine="142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00CB" w:rsidRPr="007A3E57" w:rsidRDefault="000300CB" w:rsidP="000300CB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Лектор-экскурсовод</w:t>
            </w:r>
          </w:p>
        </w:tc>
        <w:tc>
          <w:tcPr>
            <w:tcW w:w="1843" w:type="dxa"/>
          </w:tcPr>
          <w:p w:rsidR="000300CB" w:rsidRPr="007A3E57" w:rsidRDefault="00A03CA4" w:rsidP="00E037D5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МАУК «</w:t>
            </w:r>
            <w:proofErr w:type="spellStart"/>
            <w:r w:rsidRPr="007A3E57">
              <w:rPr>
                <w:sz w:val="22"/>
                <w:szCs w:val="22"/>
              </w:rPr>
              <w:t>БМК</w:t>
            </w:r>
            <w:proofErr w:type="spellEnd"/>
            <w:r w:rsidRPr="007A3E57">
              <w:rPr>
                <w:sz w:val="22"/>
                <w:szCs w:val="22"/>
              </w:rPr>
              <w:t>» (библиотечно-</w:t>
            </w:r>
            <w:r w:rsidRPr="007A3E57">
              <w:rPr>
                <w:sz w:val="22"/>
                <w:szCs w:val="22"/>
              </w:rPr>
              <w:lastRenderedPageBreak/>
              <w:t>музейный комплекс)</w:t>
            </w:r>
          </w:p>
        </w:tc>
      </w:tr>
      <w:tr w:rsidR="0072742D" w:rsidRPr="00170AFD" w:rsidTr="00BE420E">
        <w:tc>
          <w:tcPr>
            <w:tcW w:w="1526" w:type="dxa"/>
          </w:tcPr>
          <w:p w:rsidR="0072742D" w:rsidRPr="007A3E57" w:rsidRDefault="0072742D" w:rsidP="000300CB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proofErr w:type="spellStart"/>
            <w:r w:rsidRPr="007A3E57">
              <w:rPr>
                <w:sz w:val="22"/>
                <w:szCs w:val="22"/>
              </w:rPr>
              <w:lastRenderedPageBreak/>
              <w:t>Пайгельдина</w:t>
            </w:r>
            <w:proofErr w:type="spellEnd"/>
            <w:r w:rsidRPr="007A3E57">
              <w:rPr>
                <w:sz w:val="22"/>
                <w:szCs w:val="22"/>
              </w:rPr>
              <w:t xml:space="preserve"> </w:t>
            </w:r>
            <w:r w:rsidR="00F51801" w:rsidRPr="007A3E57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992" w:type="dxa"/>
          </w:tcPr>
          <w:p w:rsidR="0072742D" w:rsidRPr="007A3E57" w:rsidRDefault="0072742D" w:rsidP="00420689">
            <w:pPr>
              <w:ind w:firstLine="142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2742D" w:rsidRPr="007A3E57" w:rsidRDefault="00F51801" w:rsidP="001F3310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8(39131)2-11-76</w:t>
            </w:r>
          </w:p>
        </w:tc>
        <w:tc>
          <w:tcPr>
            <w:tcW w:w="1134" w:type="dxa"/>
          </w:tcPr>
          <w:p w:rsidR="0072742D" w:rsidRPr="007A3E57" w:rsidRDefault="00F51801" w:rsidP="00F51801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Более 3 лет</w:t>
            </w:r>
          </w:p>
        </w:tc>
        <w:tc>
          <w:tcPr>
            <w:tcW w:w="1276" w:type="dxa"/>
          </w:tcPr>
          <w:p w:rsidR="0072742D" w:rsidRPr="007A3E57" w:rsidRDefault="0072742D" w:rsidP="00420689">
            <w:pPr>
              <w:ind w:firstLine="142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742D" w:rsidRPr="007A3E57" w:rsidRDefault="00F51801" w:rsidP="000300CB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Лектор-экскурсовод</w:t>
            </w:r>
          </w:p>
        </w:tc>
        <w:tc>
          <w:tcPr>
            <w:tcW w:w="1843" w:type="dxa"/>
          </w:tcPr>
          <w:p w:rsidR="0072742D" w:rsidRPr="007A3E57" w:rsidRDefault="00F51801" w:rsidP="00E037D5">
            <w:pPr>
              <w:jc w:val="both"/>
              <w:outlineLvl w:val="3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МАУК «</w:t>
            </w:r>
            <w:proofErr w:type="spellStart"/>
            <w:r w:rsidRPr="007A3E57">
              <w:rPr>
                <w:sz w:val="22"/>
                <w:szCs w:val="22"/>
              </w:rPr>
              <w:t>БМК</w:t>
            </w:r>
            <w:proofErr w:type="spellEnd"/>
            <w:r w:rsidRPr="007A3E57">
              <w:rPr>
                <w:sz w:val="22"/>
                <w:szCs w:val="22"/>
              </w:rPr>
              <w:t>» (библиотечно-музейный комплекс)</w:t>
            </w:r>
          </w:p>
        </w:tc>
      </w:tr>
    </w:tbl>
    <w:p w:rsidR="005E24C3" w:rsidRPr="001A1AF6" w:rsidRDefault="005E24C3" w:rsidP="009008CE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</w:p>
    <w:p w:rsidR="009008CE" w:rsidRPr="001A1AF6" w:rsidRDefault="009008CE" w:rsidP="009008CE">
      <w:pPr>
        <w:shd w:val="clear" w:color="auto" w:fill="FFFFFF"/>
        <w:spacing w:line="230" w:lineRule="exact"/>
        <w:ind w:left="677"/>
        <w:jc w:val="both"/>
        <w:rPr>
          <w:sz w:val="24"/>
          <w:szCs w:val="24"/>
        </w:rPr>
      </w:pPr>
    </w:p>
    <w:p w:rsidR="0023627F" w:rsidRPr="001A1AF6" w:rsidRDefault="007C13BD" w:rsidP="002959C2">
      <w:pPr>
        <w:jc w:val="center"/>
        <w:rPr>
          <w:b/>
          <w:i/>
          <w:sz w:val="40"/>
          <w:szCs w:val="40"/>
        </w:rPr>
      </w:pPr>
      <w:r w:rsidRPr="001A1AF6">
        <w:rPr>
          <w:b/>
          <w:i/>
          <w:sz w:val="40"/>
          <w:szCs w:val="40"/>
        </w:rPr>
        <w:t>2</w:t>
      </w:r>
      <w:r w:rsidR="003E595D" w:rsidRPr="001A1AF6">
        <w:rPr>
          <w:b/>
          <w:i/>
          <w:sz w:val="40"/>
          <w:szCs w:val="40"/>
        </w:rPr>
        <w:t>. Объекты туристского притяжения</w:t>
      </w:r>
    </w:p>
    <w:p w:rsidR="00E218EB" w:rsidRDefault="00E218EB" w:rsidP="002959C2">
      <w:pPr>
        <w:shd w:val="clear" w:color="auto" w:fill="FFFFFF"/>
        <w:tabs>
          <w:tab w:val="left" w:pos="542"/>
        </w:tabs>
        <w:ind w:firstLine="567"/>
        <w:jc w:val="both"/>
        <w:rPr>
          <w:b/>
          <w:bCs/>
          <w:spacing w:val="-2"/>
          <w:sz w:val="24"/>
          <w:szCs w:val="24"/>
        </w:rPr>
      </w:pPr>
    </w:p>
    <w:p w:rsidR="007C13BD" w:rsidRPr="001A1AF6" w:rsidRDefault="003E595D" w:rsidP="002959C2">
      <w:pPr>
        <w:shd w:val="clear" w:color="auto" w:fill="FFFFFF"/>
        <w:tabs>
          <w:tab w:val="left" w:pos="542"/>
        </w:tabs>
        <w:ind w:firstLine="567"/>
        <w:jc w:val="both"/>
        <w:rPr>
          <w:b/>
          <w:bCs/>
          <w:sz w:val="24"/>
          <w:szCs w:val="24"/>
        </w:rPr>
      </w:pPr>
      <w:r w:rsidRPr="001A1AF6">
        <w:rPr>
          <w:b/>
          <w:bCs/>
          <w:spacing w:val="-2"/>
          <w:sz w:val="24"/>
          <w:szCs w:val="24"/>
        </w:rPr>
        <w:t>2.1.</w:t>
      </w:r>
      <w:r w:rsidRPr="001A1AF6">
        <w:rPr>
          <w:b/>
          <w:bCs/>
          <w:sz w:val="24"/>
          <w:szCs w:val="24"/>
        </w:rPr>
        <w:tab/>
        <w:t>Общее описание инфраструктуры туризма.</w:t>
      </w:r>
    </w:p>
    <w:p w:rsidR="003E595D" w:rsidRPr="00CD66A6" w:rsidRDefault="003E595D" w:rsidP="002959C2">
      <w:pPr>
        <w:shd w:val="clear" w:color="auto" w:fill="FFFFFF"/>
        <w:tabs>
          <w:tab w:val="left" w:pos="864"/>
        </w:tabs>
        <w:spacing w:before="202"/>
        <w:ind w:firstLine="567"/>
        <w:jc w:val="both"/>
        <w:rPr>
          <w:b/>
          <w:sz w:val="24"/>
          <w:szCs w:val="24"/>
        </w:rPr>
      </w:pPr>
      <w:r w:rsidRPr="00533CE4">
        <w:rPr>
          <w:spacing w:val="-1"/>
          <w:sz w:val="24"/>
          <w:szCs w:val="24"/>
        </w:rPr>
        <w:t>2.1.1</w:t>
      </w:r>
      <w:r w:rsidRPr="001A1AF6">
        <w:rPr>
          <w:spacing w:val="-1"/>
          <w:sz w:val="24"/>
          <w:szCs w:val="24"/>
        </w:rPr>
        <w:t>.</w:t>
      </w:r>
      <w:r w:rsidRPr="001A1AF6">
        <w:rPr>
          <w:sz w:val="24"/>
          <w:szCs w:val="24"/>
        </w:rPr>
        <w:tab/>
      </w:r>
      <w:r w:rsidRPr="00CD66A6">
        <w:rPr>
          <w:b/>
          <w:sz w:val="24"/>
          <w:szCs w:val="24"/>
        </w:rPr>
        <w:t xml:space="preserve">Общие данные о памятниках и </w:t>
      </w:r>
      <w:proofErr w:type="spellStart"/>
      <w:r w:rsidRPr="00CD66A6">
        <w:rPr>
          <w:b/>
          <w:sz w:val="24"/>
          <w:szCs w:val="24"/>
        </w:rPr>
        <w:t>ОТП</w:t>
      </w:r>
      <w:proofErr w:type="spellEnd"/>
    </w:p>
    <w:p w:rsidR="002959C2" w:rsidRPr="001A1AF6" w:rsidRDefault="002959C2" w:rsidP="002959C2">
      <w:pPr>
        <w:shd w:val="clear" w:color="auto" w:fill="FFFFFF"/>
        <w:spacing w:line="283" w:lineRule="exact"/>
        <w:ind w:left="710" w:firstLine="567"/>
        <w:jc w:val="both"/>
        <w:rPr>
          <w:sz w:val="24"/>
          <w:szCs w:val="24"/>
        </w:rPr>
      </w:pPr>
    </w:p>
    <w:p w:rsidR="003E595D" w:rsidRDefault="001A1AF6" w:rsidP="002959C2">
      <w:pPr>
        <w:shd w:val="clear" w:color="auto" w:fill="FFFFFF"/>
        <w:tabs>
          <w:tab w:val="left" w:pos="864"/>
        </w:tabs>
        <w:spacing w:before="139"/>
        <w:ind w:firstLine="567"/>
        <w:jc w:val="both"/>
        <w:rPr>
          <w:b/>
          <w:sz w:val="24"/>
          <w:szCs w:val="24"/>
        </w:rPr>
      </w:pPr>
      <w:r w:rsidRPr="00CD66A6">
        <w:rPr>
          <w:b/>
          <w:spacing w:val="-1"/>
          <w:sz w:val="24"/>
          <w:szCs w:val="24"/>
        </w:rPr>
        <w:t>2.1</w:t>
      </w:r>
      <w:r w:rsidR="003E595D" w:rsidRPr="00CD66A6">
        <w:rPr>
          <w:b/>
          <w:spacing w:val="-1"/>
          <w:sz w:val="24"/>
          <w:szCs w:val="24"/>
        </w:rPr>
        <w:t>.2.</w:t>
      </w:r>
      <w:r w:rsidR="003E595D" w:rsidRPr="00CD66A6">
        <w:rPr>
          <w:b/>
          <w:sz w:val="24"/>
          <w:szCs w:val="24"/>
        </w:rPr>
        <w:tab/>
        <w:t>Сведения об объектах туристской инфраструктуры</w:t>
      </w:r>
    </w:p>
    <w:p w:rsidR="002959C2" w:rsidRPr="001A1AF6" w:rsidRDefault="002959C2" w:rsidP="002959C2">
      <w:pPr>
        <w:shd w:val="clear" w:color="auto" w:fill="FFFFFF"/>
        <w:tabs>
          <w:tab w:val="left" w:pos="864"/>
        </w:tabs>
        <w:spacing w:before="139"/>
        <w:ind w:firstLine="567"/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A0"/>
      </w:tblPr>
      <w:tblGrid>
        <w:gridCol w:w="1149"/>
        <w:gridCol w:w="851"/>
        <w:gridCol w:w="1134"/>
        <w:gridCol w:w="1134"/>
        <w:gridCol w:w="992"/>
        <w:gridCol w:w="992"/>
        <w:gridCol w:w="851"/>
        <w:gridCol w:w="709"/>
        <w:gridCol w:w="992"/>
        <w:gridCol w:w="1134"/>
      </w:tblGrid>
      <w:tr w:rsidR="001A1AF6" w:rsidRPr="001A1AF6" w:rsidTr="00E218EB">
        <w:trPr>
          <w:trHeight w:val="11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jc w:val="both"/>
              <w:rPr>
                <w:b/>
                <w:bCs/>
                <w:szCs w:val="22"/>
              </w:rPr>
            </w:pPr>
            <w:r w:rsidRPr="001A1AF6">
              <w:rPr>
                <w:b/>
                <w:bCs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34"/>
              <w:jc w:val="both"/>
              <w:rPr>
                <w:b/>
                <w:bCs/>
                <w:szCs w:val="22"/>
              </w:rPr>
            </w:pPr>
            <w:r w:rsidRPr="001A1AF6">
              <w:rPr>
                <w:b/>
                <w:bCs/>
                <w:szCs w:val="22"/>
              </w:rPr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176"/>
              <w:jc w:val="both"/>
              <w:rPr>
                <w:b/>
                <w:bCs/>
                <w:szCs w:val="22"/>
              </w:rPr>
            </w:pPr>
            <w:r w:rsidRPr="001A1AF6">
              <w:rPr>
                <w:b/>
                <w:bCs/>
                <w:szCs w:val="22"/>
              </w:rPr>
              <w:t xml:space="preserve"> Иные коллективные средства размещения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1A1AF6" w:rsidRPr="00BB63CD" w:rsidRDefault="002959C2" w:rsidP="00A62E07">
            <w:pPr>
              <w:widowControl/>
              <w:autoSpaceDE/>
              <w:autoSpaceDN/>
              <w:adjustRightInd/>
              <w:jc w:val="both"/>
              <w:rPr>
                <w:b/>
                <w:bCs/>
                <w:szCs w:val="22"/>
              </w:rPr>
            </w:pPr>
            <w:r w:rsidRPr="00BB63CD">
              <w:rPr>
                <w:b/>
                <w:szCs w:val="28"/>
              </w:rPr>
              <w:t>Предприятия общест</w:t>
            </w:r>
            <w:r w:rsidR="001A1AF6" w:rsidRPr="00BB63CD">
              <w:rPr>
                <w:b/>
                <w:szCs w:val="28"/>
              </w:rPr>
              <w:t>венного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1A1AF6" w:rsidRPr="001A1AF6" w:rsidRDefault="002959C2" w:rsidP="00A62E07">
            <w:pPr>
              <w:widowControl/>
              <w:autoSpaceDE/>
              <w:autoSpaceDN/>
              <w:adjustRightInd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</w:t>
            </w:r>
            <w:r w:rsidR="001A1AF6" w:rsidRPr="001A1AF6">
              <w:rPr>
                <w:b/>
                <w:szCs w:val="28"/>
              </w:rPr>
              <w:t>пальных зон отдыха (парково-</w:t>
            </w:r>
            <w:r>
              <w:rPr>
                <w:b/>
                <w:szCs w:val="28"/>
              </w:rPr>
              <w:t>рекреацион</w:t>
            </w:r>
            <w:r w:rsidR="001A1AF6" w:rsidRPr="001A1AF6">
              <w:rPr>
                <w:b/>
                <w:szCs w:val="28"/>
              </w:rPr>
              <w:t>ные зоны)</w:t>
            </w:r>
          </w:p>
        </w:tc>
      </w:tr>
      <w:tr w:rsidR="001A1AF6" w:rsidRPr="001A1AF6" w:rsidTr="00E218EB">
        <w:trPr>
          <w:cantSplit/>
          <w:trHeight w:val="224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  <w:r w:rsidRPr="001A1AF6">
              <w:t>Санаторно-курортные средства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  <w:r w:rsidRPr="001A1AF6">
              <w:t>Специализированные средства размещения        для отдыха и организации досуга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  <w:r w:rsidRPr="001A1AF6"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  <w:r w:rsidRPr="001A1AF6"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  <w:r w:rsidRPr="001A1AF6">
              <w:t xml:space="preserve">Капсульные отели, апартаменты </w:t>
            </w:r>
            <w:proofErr w:type="spellStart"/>
            <w:r w:rsidRPr="001A1AF6">
              <w:t>таймшера</w:t>
            </w:r>
            <w:proofErr w:type="spellEnd"/>
            <w:r w:rsidRPr="001A1AF6">
              <w:t xml:space="preserve">, </w:t>
            </w:r>
            <w:proofErr w:type="spellStart"/>
            <w:r w:rsidRPr="001A1AF6">
              <w:t>кондоминимумы</w:t>
            </w:r>
            <w:proofErr w:type="spellEnd"/>
            <w:r w:rsidRPr="001A1AF6">
              <w:t xml:space="preserve">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  <w:proofErr w:type="spellStart"/>
            <w:r w:rsidRPr="001A1AF6">
              <w:t>Хостелы</w:t>
            </w:r>
            <w:proofErr w:type="spellEnd"/>
            <w:r w:rsidRPr="001A1AF6">
              <w:t>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  <w:r w:rsidRPr="001A1AF6">
              <w:t>Индивидуальные средства размещения            (жилые дома)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1A1AF6" w:rsidRPr="00BB63CD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left="113" w:right="113" w:firstLine="567"/>
              <w:jc w:val="both"/>
            </w:pPr>
          </w:p>
        </w:tc>
      </w:tr>
      <w:tr w:rsidR="001A1AF6" w:rsidRPr="001A1AF6" w:rsidTr="00E218EB">
        <w:trPr>
          <w:cantSplit/>
          <w:trHeight w:val="6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jc w:val="both"/>
            </w:pPr>
            <w:r w:rsidRPr="001A1AF6">
              <w:rPr>
                <w:sz w:val="24"/>
                <w:szCs w:val="24"/>
              </w:rPr>
              <w:t>лыжная база «Снежинка»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A62E07">
            <w:pPr>
              <w:widowControl/>
              <w:autoSpaceDE/>
              <w:autoSpaceDN/>
              <w:adjustRightInd/>
              <w:jc w:val="center"/>
            </w:pPr>
            <w:r w:rsidRPr="001A1AF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F6" w:rsidRPr="00BB63CD" w:rsidRDefault="001A1AF6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A62E07" w:rsidP="00A62E07">
            <w:pPr>
              <w:widowControl/>
              <w:autoSpaceDE/>
              <w:autoSpaceDN/>
              <w:adjustRightInd/>
              <w:ind w:firstLine="567"/>
              <w:jc w:val="center"/>
            </w:pPr>
            <w:r>
              <w:t>1</w:t>
            </w:r>
          </w:p>
        </w:tc>
      </w:tr>
      <w:tr w:rsidR="00E218EB" w:rsidRPr="001A1AF6" w:rsidTr="00E218EB">
        <w:trPr>
          <w:cantSplit/>
          <w:trHeight w:val="6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A173EC" w:rsidRDefault="00A173EC" w:rsidP="002959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банно-гостиничный комплекс «Тайга»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1A1AF6" w:rsidRDefault="00E218EB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1A1AF6" w:rsidRDefault="00E218EB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1A1AF6" w:rsidRDefault="00E218EB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1A1AF6" w:rsidRDefault="00E218EB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1A1AF6" w:rsidRDefault="00E218EB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1A1AF6" w:rsidRDefault="00A173EC" w:rsidP="00A62E07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Pr="001A1AF6" w:rsidRDefault="00E218EB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8EB" w:rsidRPr="00BB63CD" w:rsidRDefault="00E218EB" w:rsidP="002959C2">
            <w:pPr>
              <w:widowControl/>
              <w:autoSpaceDE/>
              <w:autoSpaceDN/>
              <w:adjustRightInd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EB" w:rsidRDefault="00E218EB" w:rsidP="00A62E07">
            <w:pPr>
              <w:widowControl/>
              <w:autoSpaceDE/>
              <w:autoSpaceDN/>
              <w:adjustRightInd/>
              <w:ind w:firstLine="567"/>
              <w:jc w:val="center"/>
            </w:pPr>
          </w:p>
        </w:tc>
      </w:tr>
    </w:tbl>
    <w:p w:rsidR="007A3E57" w:rsidRDefault="007A3E57" w:rsidP="002959C2">
      <w:pPr>
        <w:shd w:val="clear" w:color="auto" w:fill="FFFFFF"/>
        <w:tabs>
          <w:tab w:val="left" w:pos="864"/>
        </w:tabs>
        <w:spacing w:before="326"/>
        <w:ind w:firstLine="567"/>
        <w:jc w:val="both"/>
        <w:rPr>
          <w:b/>
          <w:spacing w:val="-1"/>
          <w:sz w:val="24"/>
          <w:szCs w:val="24"/>
        </w:rPr>
      </w:pPr>
    </w:p>
    <w:p w:rsidR="00CD66A6" w:rsidRPr="00FE2D34" w:rsidRDefault="00CD66A6" w:rsidP="002959C2">
      <w:pPr>
        <w:shd w:val="clear" w:color="auto" w:fill="FFFFFF"/>
        <w:tabs>
          <w:tab w:val="left" w:pos="864"/>
        </w:tabs>
        <w:spacing w:before="326"/>
        <w:ind w:firstLine="567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2.1.3.</w:t>
      </w:r>
      <w:r>
        <w:rPr>
          <w:b/>
          <w:sz w:val="24"/>
          <w:szCs w:val="24"/>
        </w:rPr>
        <w:tab/>
        <w:t>Памятники, исторические зда</w:t>
      </w:r>
      <w:r w:rsidRPr="00FE2D34">
        <w:rPr>
          <w:b/>
          <w:sz w:val="24"/>
          <w:szCs w:val="24"/>
        </w:rPr>
        <w:t>ния и сооружения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951"/>
        <w:gridCol w:w="1559"/>
        <w:gridCol w:w="1843"/>
        <w:gridCol w:w="1701"/>
        <w:gridCol w:w="1418"/>
        <w:gridCol w:w="1593"/>
      </w:tblGrid>
      <w:tr w:rsidR="00CD66A6" w:rsidRPr="00170AFD" w:rsidTr="00A62E07">
        <w:trPr>
          <w:cantSplit/>
          <w:trHeight w:val="1027"/>
        </w:trPr>
        <w:tc>
          <w:tcPr>
            <w:tcW w:w="1951" w:type="dxa"/>
          </w:tcPr>
          <w:p w:rsidR="00CD66A6" w:rsidRPr="00170AFD" w:rsidRDefault="00CD66A6" w:rsidP="00A62E07">
            <w:pPr>
              <w:jc w:val="both"/>
              <w:rPr>
                <w:b/>
              </w:rPr>
            </w:pPr>
            <w:r w:rsidRPr="00170AFD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1559" w:type="dxa"/>
          </w:tcPr>
          <w:p w:rsidR="00CD66A6" w:rsidRPr="00170AFD" w:rsidRDefault="00CD66A6" w:rsidP="00A62E07">
            <w:pPr>
              <w:jc w:val="both"/>
              <w:rPr>
                <w:b/>
              </w:rPr>
            </w:pPr>
            <w:proofErr w:type="spellStart"/>
            <w:r w:rsidRPr="00170AFD">
              <w:rPr>
                <w:b/>
              </w:rPr>
              <w:t>Историко</w:t>
            </w:r>
            <w:proofErr w:type="spellEnd"/>
            <w:r w:rsidRPr="00170AFD">
              <w:rPr>
                <w:b/>
              </w:rPr>
              <w:t>-</w:t>
            </w:r>
          </w:p>
          <w:p w:rsidR="00CD66A6" w:rsidRPr="00170AFD" w:rsidRDefault="00CD66A6" w:rsidP="00A62E07">
            <w:pPr>
              <w:jc w:val="both"/>
              <w:rPr>
                <w:b/>
              </w:rPr>
            </w:pPr>
            <w:r w:rsidRPr="00170AFD">
              <w:rPr>
                <w:b/>
              </w:rPr>
              <w:t>культурные достоинства объекта</w:t>
            </w:r>
          </w:p>
        </w:tc>
        <w:tc>
          <w:tcPr>
            <w:tcW w:w="1843" w:type="dxa"/>
          </w:tcPr>
          <w:p w:rsidR="00CD66A6" w:rsidRPr="00170AFD" w:rsidRDefault="00CD66A6" w:rsidP="002959C2">
            <w:pPr>
              <w:ind w:firstLine="176"/>
              <w:jc w:val="both"/>
              <w:rPr>
                <w:b/>
              </w:rPr>
            </w:pPr>
            <w:r w:rsidRPr="00170AFD">
              <w:rPr>
                <w:b/>
              </w:rPr>
              <w:t>Автор памятника</w:t>
            </w:r>
          </w:p>
        </w:tc>
        <w:tc>
          <w:tcPr>
            <w:tcW w:w="1701" w:type="dxa"/>
          </w:tcPr>
          <w:p w:rsidR="00CD66A6" w:rsidRPr="00170AFD" w:rsidRDefault="00CD66A6" w:rsidP="002959C2">
            <w:pPr>
              <w:ind w:firstLine="34"/>
              <w:jc w:val="both"/>
              <w:rPr>
                <w:b/>
              </w:rPr>
            </w:pPr>
            <w:r w:rsidRPr="00170AFD">
              <w:rPr>
                <w:b/>
              </w:rPr>
              <w:t>Адрес</w:t>
            </w:r>
          </w:p>
        </w:tc>
        <w:tc>
          <w:tcPr>
            <w:tcW w:w="1418" w:type="dxa"/>
          </w:tcPr>
          <w:p w:rsidR="00CD66A6" w:rsidRPr="00170AFD" w:rsidRDefault="00CD66A6" w:rsidP="00A62E07">
            <w:pPr>
              <w:jc w:val="both"/>
              <w:rPr>
                <w:b/>
              </w:rPr>
            </w:pPr>
            <w:r w:rsidRPr="00170AFD">
              <w:rPr>
                <w:b/>
              </w:rPr>
              <w:t>Пригодность к показу</w:t>
            </w:r>
          </w:p>
        </w:tc>
        <w:tc>
          <w:tcPr>
            <w:tcW w:w="1593" w:type="dxa"/>
          </w:tcPr>
          <w:p w:rsidR="00CD66A6" w:rsidRPr="00170AFD" w:rsidRDefault="00CD66A6" w:rsidP="00A62E07">
            <w:pPr>
              <w:jc w:val="both"/>
              <w:rPr>
                <w:b/>
              </w:rPr>
            </w:pPr>
            <w:r w:rsidRPr="00170AFD">
              <w:rPr>
                <w:b/>
              </w:rPr>
              <w:t>Транспортная</w:t>
            </w:r>
          </w:p>
          <w:p w:rsidR="00CD66A6" w:rsidRPr="00170AFD" w:rsidRDefault="00CD66A6" w:rsidP="00A62E07">
            <w:pPr>
              <w:jc w:val="both"/>
              <w:rPr>
                <w:b/>
              </w:rPr>
            </w:pPr>
            <w:r w:rsidRPr="00170AFD">
              <w:rPr>
                <w:b/>
              </w:rPr>
              <w:t xml:space="preserve">доступность </w:t>
            </w:r>
          </w:p>
        </w:tc>
      </w:tr>
      <w:tr w:rsidR="00CD66A6" w:rsidRPr="00170AFD" w:rsidTr="00A62E07">
        <w:trPr>
          <w:cantSplit/>
          <w:trHeight w:val="322"/>
        </w:trPr>
        <w:tc>
          <w:tcPr>
            <w:tcW w:w="1951" w:type="dxa"/>
          </w:tcPr>
          <w:p w:rsidR="00CD66A6" w:rsidRPr="00312522" w:rsidRDefault="007A3E57" w:rsidP="00A62E07">
            <w:pPr>
              <w:shd w:val="clear" w:color="auto" w:fill="FFFFFF"/>
              <w:spacing w:line="283" w:lineRule="exact"/>
              <w:jc w:val="both"/>
            </w:pPr>
            <w:r>
              <w:t>П</w:t>
            </w:r>
            <w:r w:rsidR="00A62E07" w:rsidRPr="00312522">
              <w:t>амятник ветеранам локальных войн</w:t>
            </w:r>
          </w:p>
          <w:p w:rsidR="00A62E07" w:rsidRPr="00312522" w:rsidRDefault="00A62E07" w:rsidP="00A62E07">
            <w:pPr>
              <w:shd w:val="clear" w:color="auto" w:fill="FFFFFF"/>
              <w:spacing w:line="283" w:lineRule="exact"/>
              <w:jc w:val="both"/>
            </w:pPr>
            <w:r w:rsidRPr="00312522">
              <w:t>скульптура бронзового солдата высотой 2,5 метра</w:t>
            </w:r>
          </w:p>
        </w:tc>
        <w:tc>
          <w:tcPr>
            <w:tcW w:w="1559" w:type="dxa"/>
          </w:tcPr>
          <w:p w:rsidR="00CD66A6" w:rsidRPr="00312522" w:rsidRDefault="00A62E07" w:rsidP="00A62E07">
            <w:pPr>
              <w:jc w:val="both"/>
            </w:pPr>
            <w:r w:rsidRPr="00312522">
              <w:t xml:space="preserve">Инициатором и главным меценатом, пожертвовавшим денежные средства на изготовление и установку памятника, стал ветеран Чеченской войны, кавалер ордена Мужества Дмитрий Щукин. Прообразом памятника стал оперуполномоченный по особо важным делам СОБР </w:t>
            </w:r>
            <w:proofErr w:type="spellStart"/>
            <w:r w:rsidRPr="00312522">
              <w:t>ГУ</w:t>
            </w:r>
            <w:proofErr w:type="spellEnd"/>
            <w:r w:rsidRPr="00312522">
              <w:t xml:space="preserve"> МВД России по Красноярскому краю, майор полиции Николай Владимирович Емельянов</w:t>
            </w:r>
          </w:p>
        </w:tc>
        <w:tc>
          <w:tcPr>
            <w:tcW w:w="1843" w:type="dxa"/>
          </w:tcPr>
          <w:p w:rsidR="00CD66A6" w:rsidRPr="00312522" w:rsidRDefault="00A62E07" w:rsidP="00A62E07">
            <w:pPr>
              <w:jc w:val="both"/>
            </w:pPr>
            <w:r w:rsidRPr="00312522">
              <w:t xml:space="preserve">красноярский скульптор Андрей </w:t>
            </w:r>
            <w:proofErr w:type="spellStart"/>
            <w:r w:rsidRPr="00312522">
              <w:t>Мурзин</w:t>
            </w:r>
            <w:proofErr w:type="spellEnd"/>
          </w:p>
        </w:tc>
        <w:tc>
          <w:tcPr>
            <w:tcW w:w="1701" w:type="dxa"/>
          </w:tcPr>
          <w:p w:rsidR="00A03CA4" w:rsidRDefault="00A62E07" w:rsidP="00A62E07">
            <w:pPr>
              <w:jc w:val="both"/>
            </w:pPr>
            <w:r w:rsidRPr="00312522">
              <w:t>г</w:t>
            </w:r>
            <w:proofErr w:type="gramStart"/>
            <w:r w:rsidRPr="00312522">
              <w:t>.С</w:t>
            </w:r>
            <w:proofErr w:type="gramEnd"/>
            <w:r w:rsidRPr="00312522">
              <w:t>основоборск</w:t>
            </w:r>
            <w:r w:rsidR="00A03CA4">
              <w:t>,</w:t>
            </w:r>
          </w:p>
          <w:p w:rsidR="00CD66A6" w:rsidRPr="00312522" w:rsidRDefault="00A62E07" w:rsidP="00A62E07">
            <w:pPr>
              <w:jc w:val="both"/>
            </w:pPr>
            <w:r w:rsidRPr="00312522">
              <w:t>ул</w:t>
            </w:r>
            <w:proofErr w:type="gramStart"/>
            <w:r w:rsidRPr="00312522">
              <w:t>.С</w:t>
            </w:r>
            <w:proofErr w:type="gramEnd"/>
            <w:r w:rsidRPr="00312522">
              <w:t>олнечная</w:t>
            </w:r>
          </w:p>
        </w:tc>
        <w:tc>
          <w:tcPr>
            <w:tcW w:w="1418" w:type="dxa"/>
          </w:tcPr>
          <w:p w:rsidR="00CD66A6" w:rsidRPr="00312522" w:rsidRDefault="00A62E07" w:rsidP="00A62E07">
            <w:pPr>
              <w:jc w:val="both"/>
            </w:pPr>
            <w:r w:rsidRPr="00312522">
              <w:t>пригоден</w:t>
            </w:r>
          </w:p>
        </w:tc>
        <w:tc>
          <w:tcPr>
            <w:tcW w:w="1593" w:type="dxa"/>
          </w:tcPr>
          <w:p w:rsidR="00CD66A6" w:rsidRPr="00312522" w:rsidRDefault="00A62E07" w:rsidP="00A62E07">
            <w:pPr>
              <w:jc w:val="both"/>
            </w:pPr>
            <w:r w:rsidRPr="00312522">
              <w:t>доступен</w:t>
            </w:r>
          </w:p>
        </w:tc>
      </w:tr>
      <w:tr w:rsidR="00506BF4" w:rsidRPr="00170AFD" w:rsidTr="00A62E07">
        <w:trPr>
          <w:cantSplit/>
          <w:trHeight w:val="322"/>
        </w:trPr>
        <w:tc>
          <w:tcPr>
            <w:tcW w:w="1951" w:type="dxa"/>
          </w:tcPr>
          <w:p w:rsidR="00506BF4" w:rsidRPr="00312522" w:rsidRDefault="007A3E57" w:rsidP="00506BF4">
            <w:pPr>
              <w:shd w:val="clear" w:color="auto" w:fill="FFFFFF"/>
              <w:spacing w:line="283" w:lineRule="exact"/>
              <w:jc w:val="both"/>
            </w:pPr>
            <w:r>
              <w:t>С</w:t>
            </w:r>
            <w:r w:rsidR="00506BF4" w:rsidRPr="00312522">
              <w:t>кульптура «Журавли памяти»</w:t>
            </w:r>
          </w:p>
        </w:tc>
        <w:tc>
          <w:tcPr>
            <w:tcW w:w="1559" w:type="dxa"/>
          </w:tcPr>
          <w:p w:rsidR="00506BF4" w:rsidRPr="00312522" w:rsidRDefault="00506BF4" w:rsidP="00506BF4">
            <w:pPr>
              <w:jc w:val="both"/>
            </w:pPr>
            <w:r w:rsidRPr="00312522">
              <w:t xml:space="preserve">Инициаторами создания памятника стали члены городской общественной организации «Эхо». </w:t>
            </w:r>
            <w:r w:rsidRPr="00312522">
              <w:rPr>
                <w:bCs/>
              </w:rPr>
              <w:t>Основная идея установки мемориала в городе – почтить память всех, кто трагически ушел из жизни, выполняя свой служебный долг, защищая граждан страны или отстаивая ее интересы в горячих точках</w:t>
            </w:r>
          </w:p>
        </w:tc>
        <w:tc>
          <w:tcPr>
            <w:tcW w:w="1843" w:type="dxa"/>
          </w:tcPr>
          <w:p w:rsidR="00417649" w:rsidRPr="008569AB" w:rsidRDefault="00417649" w:rsidP="00506BF4">
            <w:pPr>
              <w:jc w:val="both"/>
            </w:pPr>
            <w:r w:rsidRPr="008569AB">
              <w:t xml:space="preserve">красноярский скульптор Андрей </w:t>
            </w:r>
            <w:proofErr w:type="spellStart"/>
            <w:r w:rsidRPr="008569AB">
              <w:t>Мурзин</w:t>
            </w:r>
            <w:proofErr w:type="spellEnd"/>
          </w:p>
          <w:p w:rsidR="00506BF4" w:rsidRPr="00312522" w:rsidRDefault="008569AB" w:rsidP="00506BF4">
            <w:pPr>
              <w:jc w:val="both"/>
            </w:pPr>
            <w:r w:rsidRPr="008569AB">
              <w:t xml:space="preserve"> и</w:t>
            </w:r>
            <w:r w:rsidR="00506BF4" w:rsidRPr="008569AB">
              <w:t xml:space="preserve"> Виталий </w:t>
            </w:r>
            <w:proofErr w:type="spellStart"/>
            <w:r w:rsidR="00506BF4" w:rsidRPr="008569AB">
              <w:t>Ян-Вин-Тин</w:t>
            </w:r>
            <w:proofErr w:type="spellEnd"/>
            <w:r w:rsidR="00506BF4" w:rsidRPr="008569AB">
              <w:t>.</w:t>
            </w:r>
          </w:p>
        </w:tc>
        <w:tc>
          <w:tcPr>
            <w:tcW w:w="1701" w:type="dxa"/>
          </w:tcPr>
          <w:p w:rsidR="00A03CA4" w:rsidRDefault="00506BF4" w:rsidP="00506BF4">
            <w:pPr>
              <w:jc w:val="both"/>
            </w:pPr>
            <w:r w:rsidRPr="00312522">
              <w:t>г</w:t>
            </w:r>
            <w:proofErr w:type="gramStart"/>
            <w:r w:rsidRPr="00312522">
              <w:t>.С</w:t>
            </w:r>
            <w:proofErr w:type="gramEnd"/>
            <w:r w:rsidRPr="00312522">
              <w:t>основоборск</w:t>
            </w:r>
            <w:r w:rsidR="00A03CA4">
              <w:t>,</w:t>
            </w:r>
          </w:p>
          <w:p w:rsidR="00506BF4" w:rsidRPr="00312522" w:rsidRDefault="00506BF4" w:rsidP="00506BF4">
            <w:pPr>
              <w:jc w:val="both"/>
            </w:pPr>
            <w:r w:rsidRPr="00312522">
              <w:t>ул</w:t>
            </w:r>
            <w:proofErr w:type="gramStart"/>
            <w:r w:rsidRPr="00312522">
              <w:t>.С</w:t>
            </w:r>
            <w:proofErr w:type="gramEnd"/>
            <w:r w:rsidRPr="00312522">
              <w:t>олнечная</w:t>
            </w:r>
          </w:p>
        </w:tc>
        <w:tc>
          <w:tcPr>
            <w:tcW w:w="1418" w:type="dxa"/>
          </w:tcPr>
          <w:p w:rsidR="00506BF4" w:rsidRPr="00312522" w:rsidRDefault="00506BF4" w:rsidP="00506BF4">
            <w:pPr>
              <w:jc w:val="both"/>
            </w:pPr>
            <w:r w:rsidRPr="00312522">
              <w:t>пригоден</w:t>
            </w:r>
          </w:p>
        </w:tc>
        <w:tc>
          <w:tcPr>
            <w:tcW w:w="1593" w:type="dxa"/>
          </w:tcPr>
          <w:p w:rsidR="00506BF4" w:rsidRPr="00312522" w:rsidRDefault="00506BF4" w:rsidP="00506BF4">
            <w:pPr>
              <w:jc w:val="both"/>
            </w:pPr>
            <w:r w:rsidRPr="00312522">
              <w:t>доступен</w:t>
            </w:r>
          </w:p>
        </w:tc>
      </w:tr>
      <w:tr w:rsidR="00A07915" w:rsidRPr="00170AFD" w:rsidTr="00A62E07">
        <w:trPr>
          <w:cantSplit/>
          <w:trHeight w:val="322"/>
        </w:trPr>
        <w:tc>
          <w:tcPr>
            <w:tcW w:w="1951" w:type="dxa"/>
          </w:tcPr>
          <w:p w:rsidR="00A07915" w:rsidRPr="00312522" w:rsidRDefault="00A07915" w:rsidP="00A07915">
            <w:pPr>
              <w:shd w:val="clear" w:color="auto" w:fill="FFFFFF"/>
              <w:spacing w:line="283" w:lineRule="exact"/>
              <w:jc w:val="both"/>
            </w:pPr>
            <w:r>
              <w:t>Стела Победы</w:t>
            </w:r>
          </w:p>
        </w:tc>
        <w:tc>
          <w:tcPr>
            <w:tcW w:w="1559" w:type="dxa"/>
          </w:tcPr>
          <w:p w:rsidR="00A07915" w:rsidRPr="00312522" w:rsidRDefault="007E2257" w:rsidP="00230E47">
            <w:pPr>
              <w:jc w:val="both"/>
            </w:pPr>
            <w:r>
              <w:t>К 40</w:t>
            </w:r>
            <w:r w:rsidR="00230E47">
              <w:t xml:space="preserve">-летию Победы была открыта первая очередь Стелы. </w:t>
            </w:r>
          </w:p>
        </w:tc>
        <w:tc>
          <w:tcPr>
            <w:tcW w:w="1843" w:type="dxa"/>
          </w:tcPr>
          <w:p w:rsidR="00A07915" w:rsidRPr="008569AB" w:rsidRDefault="00230E47" w:rsidP="00A07915">
            <w:pPr>
              <w:jc w:val="both"/>
            </w:pPr>
            <w:r>
              <w:t xml:space="preserve">Инициатор строительства </w:t>
            </w:r>
            <w:proofErr w:type="gramStart"/>
            <w:r>
              <w:t>–С</w:t>
            </w:r>
            <w:proofErr w:type="gramEnd"/>
            <w:r>
              <w:t>овет ветеранов Сосновоборска</w:t>
            </w:r>
          </w:p>
        </w:tc>
        <w:tc>
          <w:tcPr>
            <w:tcW w:w="1701" w:type="dxa"/>
          </w:tcPr>
          <w:p w:rsidR="00A07915" w:rsidRDefault="00A07915" w:rsidP="00A07915">
            <w:pPr>
              <w:jc w:val="both"/>
            </w:pPr>
            <w:r w:rsidRPr="00312522">
              <w:t>г</w:t>
            </w:r>
            <w:proofErr w:type="gramStart"/>
            <w:r w:rsidRPr="00312522">
              <w:t>.С</w:t>
            </w:r>
            <w:proofErr w:type="gramEnd"/>
            <w:r w:rsidRPr="00312522">
              <w:t>основоборск</w:t>
            </w:r>
            <w:r>
              <w:t>,</w:t>
            </w:r>
          </w:p>
          <w:p w:rsidR="00A07915" w:rsidRPr="00312522" w:rsidRDefault="00A07915" w:rsidP="00A07915">
            <w:pPr>
              <w:jc w:val="both"/>
            </w:pPr>
            <w:r w:rsidRPr="00312522">
              <w:t>ул</w:t>
            </w:r>
            <w:proofErr w:type="gramStart"/>
            <w:r w:rsidRPr="00312522">
              <w:t>.С</w:t>
            </w:r>
            <w:proofErr w:type="gramEnd"/>
            <w:r w:rsidRPr="00312522">
              <w:t>олнечная</w:t>
            </w:r>
          </w:p>
        </w:tc>
        <w:tc>
          <w:tcPr>
            <w:tcW w:w="1418" w:type="dxa"/>
          </w:tcPr>
          <w:p w:rsidR="00A07915" w:rsidRPr="00312522" w:rsidRDefault="00A07915" w:rsidP="00A07915">
            <w:pPr>
              <w:jc w:val="both"/>
            </w:pPr>
            <w:r w:rsidRPr="00312522">
              <w:t>пригоден</w:t>
            </w:r>
          </w:p>
        </w:tc>
        <w:tc>
          <w:tcPr>
            <w:tcW w:w="1593" w:type="dxa"/>
          </w:tcPr>
          <w:p w:rsidR="00A07915" w:rsidRPr="00312522" w:rsidRDefault="00A07915" w:rsidP="00A07915">
            <w:pPr>
              <w:jc w:val="both"/>
            </w:pPr>
            <w:r w:rsidRPr="00312522">
              <w:t>доступен</w:t>
            </w:r>
          </w:p>
        </w:tc>
      </w:tr>
    </w:tbl>
    <w:p w:rsidR="00506BF4" w:rsidRDefault="00506BF4" w:rsidP="002959C2">
      <w:pPr>
        <w:shd w:val="clear" w:color="auto" w:fill="FFFFFF"/>
        <w:tabs>
          <w:tab w:val="left" w:pos="864"/>
        </w:tabs>
        <w:spacing w:before="134"/>
        <w:ind w:firstLine="567"/>
        <w:jc w:val="both"/>
        <w:rPr>
          <w:b/>
          <w:spacing w:val="-1"/>
          <w:sz w:val="24"/>
          <w:szCs w:val="24"/>
        </w:rPr>
      </w:pPr>
    </w:p>
    <w:p w:rsidR="00506BF4" w:rsidRDefault="00506BF4" w:rsidP="002959C2">
      <w:pPr>
        <w:shd w:val="clear" w:color="auto" w:fill="FFFFFF"/>
        <w:tabs>
          <w:tab w:val="left" w:pos="864"/>
        </w:tabs>
        <w:spacing w:before="134"/>
        <w:ind w:firstLine="567"/>
        <w:jc w:val="both"/>
        <w:rPr>
          <w:b/>
          <w:spacing w:val="-1"/>
          <w:sz w:val="24"/>
          <w:szCs w:val="24"/>
        </w:rPr>
      </w:pPr>
    </w:p>
    <w:p w:rsidR="003E595D" w:rsidRPr="00CD66A6" w:rsidRDefault="00CD66A6" w:rsidP="002959C2">
      <w:pPr>
        <w:shd w:val="clear" w:color="auto" w:fill="FFFFFF"/>
        <w:tabs>
          <w:tab w:val="left" w:pos="864"/>
        </w:tabs>
        <w:spacing w:before="134"/>
        <w:ind w:firstLine="567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lastRenderedPageBreak/>
        <w:t>2.1.4.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Музеи, музеи-заповедники, выставочные залы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668"/>
        <w:gridCol w:w="1984"/>
        <w:gridCol w:w="1559"/>
        <w:gridCol w:w="1560"/>
        <w:gridCol w:w="1451"/>
        <w:gridCol w:w="1843"/>
      </w:tblGrid>
      <w:tr w:rsidR="00CD66A6" w:rsidRPr="00170AFD" w:rsidTr="007A3E57">
        <w:trPr>
          <w:cantSplit/>
          <w:trHeight w:val="1027"/>
        </w:trPr>
        <w:tc>
          <w:tcPr>
            <w:tcW w:w="1668" w:type="dxa"/>
          </w:tcPr>
          <w:p w:rsidR="00CD66A6" w:rsidRPr="007A3E57" w:rsidRDefault="00CD66A6" w:rsidP="002959C2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</w:tcPr>
          <w:p w:rsidR="00CD66A6" w:rsidRPr="007A3E57" w:rsidRDefault="00CD66A6" w:rsidP="00506BF4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559" w:type="dxa"/>
          </w:tcPr>
          <w:p w:rsidR="00CD66A6" w:rsidRPr="007A3E57" w:rsidRDefault="00CD66A6" w:rsidP="00506BF4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Автотранспортная доступность</w:t>
            </w:r>
          </w:p>
        </w:tc>
        <w:tc>
          <w:tcPr>
            <w:tcW w:w="1560" w:type="dxa"/>
          </w:tcPr>
          <w:p w:rsidR="00CD66A6" w:rsidRPr="007A3E57" w:rsidRDefault="00CD66A6" w:rsidP="002959C2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51" w:type="dxa"/>
          </w:tcPr>
          <w:p w:rsidR="00CD66A6" w:rsidRPr="007A3E57" w:rsidRDefault="00CD66A6" w:rsidP="002959C2">
            <w:pPr>
              <w:ind w:firstLine="141"/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Контакты</w:t>
            </w:r>
          </w:p>
        </w:tc>
        <w:tc>
          <w:tcPr>
            <w:tcW w:w="1843" w:type="dxa"/>
          </w:tcPr>
          <w:p w:rsidR="00CD66A6" w:rsidRPr="007A3E57" w:rsidRDefault="00CD66A6" w:rsidP="00506BF4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Наличие сувенирной и другой продукции музея (выставки)</w:t>
            </w:r>
          </w:p>
        </w:tc>
      </w:tr>
      <w:tr w:rsidR="00CD66A6" w:rsidRPr="00170AFD" w:rsidTr="007A3E57">
        <w:trPr>
          <w:cantSplit/>
          <w:trHeight w:val="322"/>
        </w:trPr>
        <w:tc>
          <w:tcPr>
            <w:tcW w:w="1668" w:type="dxa"/>
          </w:tcPr>
          <w:p w:rsidR="00CD66A6" w:rsidRPr="007A3E57" w:rsidRDefault="002959C2" w:rsidP="00F14A9D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Городской музей</w:t>
            </w:r>
          </w:p>
        </w:tc>
        <w:tc>
          <w:tcPr>
            <w:tcW w:w="1984" w:type="dxa"/>
          </w:tcPr>
          <w:p w:rsidR="00CD66A6" w:rsidRPr="007A3E57" w:rsidRDefault="00C06372" w:rsidP="00527687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Культура,</w:t>
            </w:r>
            <w:r w:rsidR="00527687" w:rsidRPr="007A3E57">
              <w:rPr>
                <w:sz w:val="22"/>
                <w:szCs w:val="22"/>
              </w:rPr>
              <w:t xml:space="preserve"> </w:t>
            </w:r>
            <w:r w:rsidR="002959C2" w:rsidRPr="007A3E57">
              <w:rPr>
                <w:sz w:val="22"/>
                <w:szCs w:val="22"/>
              </w:rPr>
              <w:t xml:space="preserve">МАУК </w:t>
            </w:r>
            <w:r w:rsidRPr="007A3E57">
              <w:rPr>
                <w:sz w:val="22"/>
                <w:szCs w:val="22"/>
              </w:rPr>
              <w:t>«</w:t>
            </w:r>
            <w:r w:rsidR="002959C2" w:rsidRPr="007A3E57">
              <w:rPr>
                <w:sz w:val="22"/>
                <w:szCs w:val="22"/>
              </w:rPr>
              <w:t>Б</w:t>
            </w:r>
            <w:r w:rsidRPr="007A3E57">
              <w:rPr>
                <w:sz w:val="22"/>
                <w:szCs w:val="22"/>
              </w:rPr>
              <w:t>иблиотечно-музейный комплекс» г</w:t>
            </w:r>
            <w:proofErr w:type="gramStart"/>
            <w:r w:rsidRPr="007A3E57">
              <w:rPr>
                <w:sz w:val="22"/>
                <w:szCs w:val="22"/>
              </w:rPr>
              <w:t>.С</w:t>
            </w:r>
            <w:proofErr w:type="gramEnd"/>
            <w:r w:rsidRPr="007A3E57">
              <w:rPr>
                <w:sz w:val="22"/>
                <w:szCs w:val="22"/>
              </w:rPr>
              <w:t>основоборска</w:t>
            </w:r>
          </w:p>
        </w:tc>
        <w:tc>
          <w:tcPr>
            <w:tcW w:w="1559" w:type="dxa"/>
          </w:tcPr>
          <w:p w:rsidR="00CD66A6" w:rsidRPr="007A3E57" w:rsidRDefault="002959C2" w:rsidP="002959C2">
            <w:pPr>
              <w:ind w:firstLine="176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доступно</w:t>
            </w:r>
          </w:p>
        </w:tc>
        <w:tc>
          <w:tcPr>
            <w:tcW w:w="1560" w:type="dxa"/>
          </w:tcPr>
          <w:p w:rsidR="00CD66A6" w:rsidRPr="007A3E57" w:rsidRDefault="00417649" w:rsidP="002959C2">
            <w:pPr>
              <w:ind w:firstLine="34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662500, г</w:t>
            </w:r>
            <w:proofErr w:type="gramStart"/>
            <w:r w:rsidRPr="007A3E57">
              <w:rPr>
                <w:sz w:val="22"/>
                <w:szCs w:val="22"/>
              </w:rPr>
              <w:t>.С</w:t>
            </w:r>
            <w:proofErr w:type="gramEnd"/>
            <w:r w:rsidRPr="007A3E57">
              <w:rPr>
                <w:sz w:val="22"/>
                <w:szCs w:val="22"/>
              </w:rPr>
              <w:t xml:space="preserve">основоборск, </w:t>
            </w:r>
            <w:r w:rsidR="002959C2" w:rsidRPr="007A3E57">
              <w:rPr>
                <w:sz w:val="22"/>
                <w:szCs w:val="22"/>
              </w:rPr>
              <w:t>ул.Энтузиастов, 20</w:t>
            </w:r>
          </w:p>
        </w:tc>
        <w:tc>
          <w:tcPr>
            <w:tcW w:w="1451" w:type="dxa"/>
          </w:tcPr>
          <w:p w:rsidR="00CD66A6" w:rsidRPr="007A3E57" w:rsidRDefault="002959C2" w:rsidP="003A4721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8-39131-2-11-76</w:t>
            </w:r>
          </w:p>
        </w:tc>
        <w:tc>
          <w:tcPr>
            <w:tcW w:w="1843" w:type="dxa"/>
          </w:tcPr>
          <w:p w:rsidR="00CD66A6" w:rsidRPr="007A3E57" w:rsidRDefault="002959C2" w:rsidP="002959C2">
            <w:pPr>
              <w:ind w:firstLine="142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отсутствует</w:t>
            </w:r>
          </w:p>
        </w:tc>
      </w:tr>
      <w:tr w:rsidR="00BA1853" w:rsidRPr="00170AFD" w:rsidTr="007A3E57">
        <w:trPr>
          <w:cantSplit/>
          <w:trHeight w:val="322"/>
        </w:trPr>
        <w:tc>
          <w:tcPr>
            <w:tcW w:w="1668" w:type="dxa"/>
          </w:tcPr>
          <w:p w:rsidR="00BA1853" w:rsidRPr="007A3E57" w:rsidRDefault="00BA1853" w:rsidP="00BA1853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Музей боевой и воинской славы</w:t>
            </w:r>
            <w:r w:rsidRPr="007A3E57">
              <w:rPr>
                <w:rFonts w:ascii="Segoe UI" w:hAnsi="Segoe UI" w:cs="Segoe UI"/>
                <w:color w:val="333745"/>
                <w:sz w:val="22"/>
                <w:szCs w:val="22"/>
                <w:shd w:val="clear" w:color="auto" w:fill="FFFFFF"/>
              </w:rPr>
              <w:t xml:space="preserve"> </w:t>
            </w:r>
            <w:r w:rsidRPr="007A3E57">
              <w:rPr>
                <w:color w:val="333745"/>
                <w:sz w:val="22"/>
                <w:szCs w:val="22"/>
                <w:shd w:val="clear" w:color="auto" w:fill="FFFFFF"/>
              </w:rPr>
              <w:t xml:space="preserve">Он носит имя выпускника школы Владимира </w:t>
            </w:r>
            <w:proofErr w:type="spellStart"/>
            <w:r w:rsidRPr="007A3E57">
              <w:rPr>
                <w:color w:val="333745"/>
                <w:sz w:val="22"/>
                <w:szCs w:val="22"/>
                <w:shd w:val="clear" w:color="auto" w:fill="FFFFFF"/>
              </w:rPr>
              <w:t>Колтовича</w:t>
            </w:r>
            <w:proofErr w:type="spellEnd"/>
            <w:r w:rsidRPr="007A3E57">
              <w:rPr>
                <w:color w:val="333745"/>
                <w:sz w:val="22"/>
                <w:szCs w:val="22"/>
                <w:shd w:val="clear" w:color="auto" w:fill="FFFFFF"/>
              </w:rPr>
              <w:t>, геройски погибшего при выполнении интернационального долга в республике Афганистан</w:t>
            </w:r>
            <w:r w:rsidRPr="007A3E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BA1853" w:rsidRPr="007A3E57" w:rsidRDefault="00BA1853" w:rsidP="00BA1853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Образование</w:t>
            </w:r>
          </w:p>
          <w:p w:rsidR="00BA1853" w:rsidRPr="007A3E57" w:rsidRDefault="00BA1853" w:rsidP="00C06372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МАОУ СОШ №2 г</w:t>
            </w:r>
            <w:proofErr w:type="gramStart"/>
            <w:r w:rsidRPr="007A3E57">
              <w:rPr>
                <w:sz w:val="22"/>
                <w:szCs w:val="22"/>
              </w:rPr>
              <w:t>.С</w:t>
            </w:r>
            <w:proofErr w:type="gramEnd"/>
            <w:r w:rsidRPr="007A3E57">
              <w:rPr>
                <w:sz w:val="22"/>
                <w:szCs w:val="22"/>
              </w:rPr>
              <w:t>основоборска</w:t>
            </w:r>
            <w:r w:rsidRPr="007A3E57">
              <w:rPr>
                <w:rFonts w:ascii="Segoe UI" w:hAnsi="Segoe UI" w:cs="Segoe UI"/>
                <w:color w:val="333745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</w:tcPr>
          <w:p w:rsidR="00BA1853" w:rsidRPr="007A3E57" w:rsidRDefault="00C06372" w:rsidP="002959C2">
            <w:pPr>
              <w:ind w:firstLine="176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доступно</w:t>
            </w:r>
          </w:p>
        </w:tc>
        <w:tc>
          <w:tcPr>
            <w:tcW w:w="1560" w:type="dxa"/>
          </w:tcPr>
          <w:p w:rsidR="00BA1853" w:rsidRPr="007A3E57" w:rsidRDefault="00C06372" w:rsidP="002959C2">
            <w:pPr>
              <w:ind w:firstLine="34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662500, г</w:t>
            </w:r>
            <w:proofErr w:type="gramStart"/>
            <w:r w:rsidRPr="007A3E57">
              <w:rPr>
                <w:sz w:val="22"/>
                <w:szCs w:val="22"/>
              </w:rPr>
              <w:t>.С</w:t>
            </w:r>
            <w:proofErr w:type="gramEnd"/>
            <w:r w:rsidRPr="007A3E57">
              <w:rPr>
                <w:sz w:val="22"/>
                <w:szCs w:val="22"/>
              </w:rPr>
              <w:t>основоборск, ул.Энтузиастов, 26</w:t>
            </w:r>
          </w:p>
        </w:tc>
        <w:tc>
          <w:tcPr>
            <w:tcW w:w="1451" w:type="dxa"/>
          </w:tcPr>
          <w:p w:rsidR="00BA1853" w:rsidRPr="007A3E57" w:rsidRDefault="00BA1853" w:rsidP="003A4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A1853" w:rsidRPr="007A3E57" w:rsidRDefault="00527687" w:rsidP="002959C2">
            <w:pPr>
              <w:ind w:firstLine="142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отсутствует</w:t>
            </w:r>
          </w:p>
        </w:tc>
      </w:tr>
      <w:tr w:rsidR="00C06372" w:rsidRPr="00170AFD" w:rsidTr="007A3E57">
        <w:trPr>
          <w:cantSplit/>
          <w:trHeight w:val="322"/>
        </w:trPr>
        <w:tc>
          <w:tcPr>
            <w:tcW w:w="1668" w:type="dxa"/>
          </w:tcPr>
          <w:p w:rsidR="00C06372" w:rsidRPr="007A3E57" w:rsidRDefault="00C06372" w:rsidP="00BA1853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Мобильный музей самоваров «Шёпот старины»</w:t>
            </w:r>
          </w:p>
        </w:tc>
        <w:tc>
          <w:tcPr>
            <w:tcW w:w="1984" w:type="dxa"/>
          </w:tcPr>
          <w:p w:rsidR="00C06372" w:rsidRPr="007A3E57" w:rsidRDefault="00527687" w:rsidP="00BA1853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 xml:space="preserve">Культура, </w:t>
            </w:r>
            <w:r w:rsidR="00C06372" w:rsidRPr="007A3E57">
              <w:rPr>
                <w:sz w:val="22"/>
                <w:szCs w:val="22"/>
              </w:rPr>
              <w:t>МАУК «Центр досуга»</w:t>
            </w:r>
            <w:r w:rsidRPr="007A3E57">
              <w:rPr>
                <w:sz w:val="22"/>
                <w:szCs w:val="22"/>
              </w:rPr>
              <w:t xml:space="preserve"> и частный коллекционер</w:t>
            </w:r>
          </w:p>
        </w:tc>
        <w:tc>
          <w:tcPr>
            <w:tcW w:w="1559" w:type="dxa"/>
          </w:tcPr>
          <w:p w:rsidR="00C06372" w:rsidRPr="007A3E57" w:rsidRDefault="00527687" w:rsidP="002959C2">
            <w:pPr>
              <w:ind w:firstLine="176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доступно</w:t>
            </w:r>
          </w:p>
        </w:tc>
        <w:tc>
          <w:tcPr>
            <w:tcW w:w="1560" w:type="dxa"/>
          </w:tcPr>
          <w:p w:rsidR="00C06372" w:rsidRPr="007A3E57" w:rsidRDefault="00527687" w:rsidP="00527687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662500, г</w:t>
            </w:r>
            <w:proofErr w:type="gramStart"/>
            <w:r w:rsidRPr="007A3E57">
              <w:rPr>
                <w:sz w:val="22"/>
                <w:szCs w:val="22"/>
              </w:rPr>
              <w:t>.С</w:t>
            </w:r>
            <w:proofErr w:type="gramEnd"/>
            <w:r w:rsidRPr="007A3E57">
              <w:rPr>
                <w:sz w:val="22"/>
                <w:szCs w:val="22"/>
              </w:rPr>
              <w:t>основоборск, ул.Энтузиастов, 4</w:t>
            </w:r>
          </w:p>
        </w:tc>
        <w:tc>
          <w:tcPr>
            <w:tcW w:w="1451" w:type="dxa"/>
          </w:tcPr>
          <w:p w:rsidR="00C06372" w:rsidRPr="007A3E57" w:rsidRDefault="00527687" w:rsidP="003A4721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89064651227</w:t>
            </w:r>
          </w:p>
        </w:tc>
        <w:tc>
          <w:tcPr>
            <w:tcW w:w="1843" w:type="dxa"/>
          </w:tcPr>
          <w:p w:rsidR="00C06372" w:rsidRPr="007A3E57" w:rsidRDefault="00EA6124" w:rsidP="002959C2">
            <w:pPr>
              <w:ind w:firstLine="142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о</w:t>
            </w:r>
            <w:r w:rsidR="00527687" w:rsidRPr="007A3E57">
              <w:rPr>
                <w:sz w:val="22"/>
                <w:szCs w:val="22"/>
              </w:rPr>
              <w:t>тсутствует</w:t>
            </w:r>
          </w:p>
        </w:tc>
      </w:tr>
      <w:tr w:rsidR="00527687" w:rsidRPr="00170AFD" w:rsidTr="007A3E57">
        <w:trPr>
          <w:cantSplit/>
          <w:trHeight w:val="322"/>
        </w:trPr>
        <w:tc>
          <w:tcPr>
            <w:tcW w:w="1668" w:type="dxa"/>
          </w:tcPr>
          <w:p w:rsidR="00527687" w:rsidRPr="007A3E57" w:rsidRDefault="00527687" w:rsidP="00EA6124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 xml:space="preserve">Музей военной службы организован силами общественных организаций </w:t>
            </w:r>
            <w:r w:rsidR="00EA6124" w:rsidRPr="007A3E57">
              <w:rPr>
                <w:sz w:val="22"/>
                <w:szCs w:val="22"/>
              </w:rPr>
              <w:t xml:space="preserve"> на базе МАУК «Центр досуга» г</w:t>
            </w:r>
            <w:proofErr w:type="gramStart"/>
            <w:r w:rsidR="00EA6124" w:rsidRPr="007A3E57">
              <w:rPr>
                <w:sz w:val="22"/>
                <w:szCs w:val="22"/>
              </w:rPr>
              <w:t>.С</w:t>
            </w:r>
            <w:proofErr w:type="gramEnd"/>
            <w:r w:rsidR="00EA6124" w:rsidRPr="007A3E57">
              <w:rPr>
                <w:sz w:val="22"/>
                <w:szCs w:val="22"/>
              </w:rPr>
              <w:t>основоборска</w:t>
            </w:r>
          </w:p>
        </w:tc>
        <w:tc>
          <w:tcPr>
            <w:tcW w:w="1984" w:type="dxa"/>
          </w:tcPr>
          <w:p w:rsidR="00527687" w:rsidRPr="007A3E57" w:rsidRDefault="00EA6124" w:rsidP="00230E47">
            <w:pPr>
              <w:pStyle w:val="ConsPlusNormal"/>
              <w:jc w:val="both"/>
              <w:rPr>
                <w:szCs w:val="22"/>
              </w:rPr>
            </w:pPr>
            <w:r w:rsidRPr="007A3E57">
              <w:rPr>
                <w:rFonts w:ascii="Times New Roman" w:hAnsi="Times New Roman" w:cs="Times New Roman"/>
                <w:szCs w:val="22"/>
              </w:rPr>
              <w:t>Местное отделение Красноярской региональной организации Общероссийской общественной организации "Российский Союз ветеранов Афганистана", Красноярская региональная общественная организация сохранения традиций пограничных войск «Пограничник», секция ветеранов ВМФ России</w:t>
            </w:r>
          </w:p>
        </w:tc>
        <w:tc>
          <w:tcPr>
            <w:tcW w:w="1559" w:type="dxa"/>
          </w:tcPr>
          <w:p w:rsidR="00527687" w:rsidRPr="007A3E57" w:rsidRDefault="00527687" w:rsidP="00527687">
            <w:pPr>
              <w:ind w:firstLine="176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доступно</w:t>
            </w:r>
          </w:p>
        </w:tc>
        <w:tc>
          <w:tcPr>
            <w:tcW w:w="1560" w:type="dxa"/>
          </w:tcPr>
          <w:p w:rsidR="00527687" w:rsidRPr="007A3E57" w:rsidRDefault="00527687" w:rsidP="00635DF6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662500, г</w:t>
            </w:r>
            <w:proofErr w:type="gramStart"/>
            <w:r w:rsidRPr="007A3E57">
              <w:rPr>
                <w:sz w:val="22"/>
                <w:szCs w:val="22"/>
              </w:rPr>
              <w:t>.С</w:t>
            </w:r>
            <w:proofErr w:type="gramEnd"/>
            <w:r w:rsidRPr="007A3E57">
              <w:rPr>
                <w:sz w:val="22"/>
                <w:szCs w:val="22"/>
              </w:rPr>
              <w:t>основоборск, ул.</w:t>
            </w:r>
            <w:r w:rsidR="00635DF6" w:rsidRPr="007A3E57">
              <w:rPr>
                <w:sz w:val="22"/>
                <w:szCs w:val="22"/>
              </w:rPr>
              <w:t>Труда</w:t>
            </w:r>
            <w:r w:rsidRPr="007A3E57">
              <w:rPr>
                <w:sz w:val="22"/>
                <w:szCs w:val="22"/>
              </w:rPr>
              <w:t xml:space="preserve">, </w:t>
            </w:r>
            <w:r w:rsidR="00635DF6" w:rsidRPr="007A3E57">
              <w:rPr>
                <w:sz w:val="22"/>
                <w:szCs w:val="22"/>
              </w:rPr>
              <w:t>17</w:t>
            </w:r>
          </w:p>
        </w:tc>
        <w:tc>
          <w:tcPr>
            <w:tcW w:w="1451" w:type="dxa"/>
          </w:tcPr>
          <w:p w:rsidR="00527687" w:rsidRPr="007A3E57" w:rsidRDefault="00230E47" w:rsidP="00527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89293097473</w:t>
            </w:r>
          </w:p>
        </w:tc>
        <w:tc>
          <w:tcPr>
            <w:tcW w:w="1843" w:type="dxa"/>
          </w:tcPr>
          <w:p w:rsidR="00527687" w:rsidRPr="007A3E57" w:rsidRDefault="00EA6124" w:rsidP="00527687">
            <w:pPr>
              <w:ind w:firstLine="142"/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отсутствует</w:t>
            </w:r>
          </w:p>
        </w:tc>
      </w:tr>
    </w:tbl>
    <w:p w:rsidR="003E595D" w:rsidRPr="00417649" w:rsidRDefault="00CD66A6" w:rsidP="002959C2">
      <w:pPr>
        <w:shd w:val="clear" w:color="auto" w:fill="FFFFFF"/>
        <w:spacing w:before="163" w:line="278" w:lineRule="exact"/>
        <w:ind w:right="960" w:firstLine="567"/>
        <w:jc w:val="both"/>
        <w:rPr>
          <w:b/>
          <w:spacing w:val="-2"/>
          <w:sz w:val="24"/>
          <w:szCs w:val="24"/>
        </w:rPr>
      </w:pPr>
      <w:r w:rsidRPr="00417649">
        <w:rPr>
          <w:b/>
          <w:spacing w:val="-2"/>
          <w:sz w:val="24"/>
          <w:szCs w:val="24"/>
        </w:rPr>
        <w:t>2.1.5</w:t>
      </w:r>
      <w:r w:rsidR="003E595D" w:rsidRPr="00417649">
        <w:rPr>
          <w:b/>
          <w:spacing w:val="-2"/>
          <w:sz w:val="24"/>
          <w:szCs w:val="24"/>
        </w:rPr>
        <w:t>. Усадьбы и усадебные комплексы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668"/>
        <w:gridCol w:w="1984"/>
        <w:gridCol w:w="1843"/>
        <w:gridCol w:w="1168"/>
        <w:gridCol w:w="1559"/>
        <w:gridCol w:w="1843"/>
      </w:tblGrid>
      <w:tr w:rsidR="00CD66A6" w:rsidRPr="00170AFD" w:rsidTr="007A3E57">
        <w:trPr>
          <w:cantSplit/>
          <w:trHeight w:val="1027"/>
        </w:trPr>
        <w:tc>
          <w:tcPr>
            <w:tcW w:w="1668" w:type="dxa"/>
          </w:tcPr>
          <w:p w:rsidR="00CD66A6" w:rsidRPr="007A3E57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1984" w:type="dxa"/>
          </w:tcPr>
          <w:p w:rsidR="00CD66A6" w:rsidRPr="007A3E57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843" w:type="dxa"/>
          </w:tcPr>
          <w:p w:rsidR="00CD66A6" w:rsidRPr="007A3E57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Историко-художественные достоинства объекта</w:t>
            </w:r>
          </w:p>
        </w:tc>
        <w:tc>
          <w:tcPr>
            <w:tcW w:w="1168" w:type="dxa"/>
          </w:tcPr>
          <w:p w:rsidR="00CD66A6" w:rsidRPr="007A3E57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CD66A6" w:rsidRPr="007A3E57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Контакты</w:t>
            </w:r>
          </w:p>
        </w:tc>
        <w:tc>
          <w:tcPr>
            <w:tcW w:w="1843" w:type="dxa"/>
          </w:tcPr>
          <w:p w:rsidR="00CD66A6" w:rsidRPr="007A3E57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7A3E57">
              <w:rPr>
                <w:b/>
                <w:sz w:val="22"/>
                <w:szCs w:val="22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CD66A6" w:rsidRPr="00170AFD" w:rsidTr="007A3E57">
        <w:trPr>
          <w:cantSplit/>
          <w:trHeight w:val="322"/>
        </w:trPr>
        <w:tc>
          <w:tcPr>
            <w:tcW w:w="1668" w:type="dxa"/>
          </w:tcPr>
          <w:p w:rsidR="00CD66A6" w:rsidRPr="007A3E57" w:rsidRDefault="00CD66A6" w:rsidP="00417649">
            <w:pPr>
              <w:jc w:val="both"/>
              <w:rPr>
                <w:sz w:val="22"/>
                <w:szCs w:val="22"/>
              </w:rPr>
            </w:pPr>
            <w:r w:rsidRPr="007A3E57">
              <w:rPr>
                <w:sz w:val="22"/>
                <w:szCs w:val="22"/>
              </w:rPr>
              <w:t>Отсутствуют</w:t>
            </w:r>
          </w:p>
        </w:tc>
        <w:tc>
          <w:tcPr>
            <w:tcW w:w="1984" w:type="dxa"/>
          </w:tcPr>
          <w:p w:rsidR="00CD66A6" w:rsidRPr="007A3E57" w:rsidRDefault="00CD66A6" w:rsidP="002959C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D66A6" w:rsidRPr="007A3E57" w:rsidRDefault="00CD66A6" w:rsidP="002959C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CD66A6" w:rsidRPr="007A3E57" w:rsidRDefault="00CD66A6" w:rsidP="002959C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66A6" w:rsidRPr="007A3E57" w:rsidRDefault="00CD66A6" w:rsidP="002959C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D66A6" w:rsidRPr="007A3E57" w:rsidRDefault="00CD66A6" w:rsidP="002959C2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3E595D" w:rsidRPr="00417649" w:rsidRDefault="00CD66A6" w:rsidP="002959C2">
      <w:pPr>
        <w:shd w:val="clear" w:color="auto" w:fill="FFFFFF"/>
        <w:tabs>
          <w:tab w:val="left" w:pos="864"/>
        </w:tabs>
        <w:spacing w:before="134"/>
        <w:ind w:firstLine="567"/>
        <w:jc w:val="both"/>
        <w:rPr>
          <w:b/>
          <w:sz w:val="24"/>
          <w:szCs w:val="24"/>
        </w:rPr>
      </w:pPr>
      <w:r w:rsidRPr="00417649">
        <w:rPr>
          <w:b/>
          <w:spacing w:val="-1"/>
          <w:sz w:val="24"/>
          <w:szCs w:val="24"/>
        </w:rPr>
        <w:t>2.1.6.</w:t>
      </w:r>
      <w:r w:rsidR="003E595D" w:rsidRPr="00417649">
        <w:rPr>
          <w:b/>
          <w:sz w:val="24"/>
          <w:szCs w:val="24"/>
        </w:rPr>
        <w:tab/>
      </w:r>
      <w:r w:rsidR="003E595D" w:rsidRPr="00417649">
        <w:rPr>
          <w:b/>
          <w:spacing w:val="-1"/>
          <w:sz w:val="24"/>
          <w:szCs w:val="24"/>
        </w:rPr>
        <w:t>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809"/>
        <w:gridCol w:w="3544"/>
        <w:gridCol w:w="1276"/>
        <w:gridCol w:w="1984"/>
        <w:gridCol w:w="1452"/>
      </w:tblGrid>
      <w:tr w:rsidR="00CD66A6" w:rsidRPr="00170AFD" w:rsidTr="0021657A">
        <w:trPr>
          <w:cantSplit/>
          <w:trHeight w:val="1027"/>
        </w:trPr>
        <w:tc>
          <w:tcPr>
            <w:tcW w:w="1809" w:type="dxa"/>
          </w:tcPr>
          <w:p w:rsidR="00CD66A6" w:rsidRPr="0021657A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21657A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544" w:type="dxa"/>
          </w:tcPr>
          <w:p w:rsidR="00CD66A6" w:rsidRPr="0021657A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21657A">
              <w:rPr>
                <w:b/>
                <w:sz w:val="22"/>
                <w:szCs w:val="22"/>
              </w:rPr>
              <w:t>Историко-художественные достоинства объекта</w:t>
            </w:r>
          </w:p>
        </w:tc>
        <w:tc>
          <w:tcPr>
            <w:tcW w:w="1276" w:type="dxa"/>
          </w:tcPr>
          <w:p w:rsidR="00CD66A6" w:rsidRPr="0021657A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21657A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984" w:type="dxa"/>
          </w:tcPr>
          <w:p w:rsidR="00CD66A6" w:rsidRPr="0021657A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21657A">
              <w:rPr>
                <w:b/>
                <w:sz w:val="22"/>
                <w:szCs w:val="22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1452" w:type="dxa"/>
          </w:tcPr>
          <w:p w:rsidR="00CD66A6" w:rsidRPr="0021657A" w:rsidRDefault="00CD66A6" w:rsidP="003A4721">
            <w:pPr>
              <w:jc w:val="both"/>
              <w:rPr>
                <w:b/>
                <w:sz w:val="22"/>
                <w:szCs w:val="22"/>
              </w:rPr>
            </w:pPr>
            <w:r w:rsidRPr="0021657A">
              <w:rPr>
                <w:b/>
                <w:sz w:val="22"/>
                <w:szCs w:val="22"/>
              </w:rPr>
              <w:t>Использование объекта в экскурсиях</w:t>
            </w:r>
          </w:p>
        </w:tc>
      </w:tr>
      <w:tr w:rsidR="00CD66A6" w:rsidRPr="00170AFD" w:rsidTr="0021657A">
        <w:trPr>
          <w:cantSplit/>
          <w:trHeight w:val="266"/>
        </w:trPr>
        <w:tc>
          <w:tcPr>
            <w:tcW w:w="1809" w:type="dxa"/>
          </w:tcPr>
          <w:p w:rsidR="00CD66A6" w:rsidRPr="0021657A" w:rsidRDefault="00417649" w:rsidP="00417649">
            <w:pPr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  <w:lang w:eastAsia="hi-IN" w:bidi="hi-IN"/>
              </w:rPr>
              <w:t>Введенский храм</w:t>
            </w:r>
          </w:p>
        </w:tc>
        <w:tc>
          <w:tcPr>
            <w:tcW w:w="3544" w:type="dxa"/>
          </w:tcPr>
          <w:p w:rsidR="00CD66A6" w:rsidRPr="0021657A" w:rsidRDefault="00417649" w:rsidP="00417649">
            <w:pPr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Белокаменный храм венчают 7 золоченых куполов, о праздниках горожан извещают 10 звонких колоколов,   убранство церкви, способной вместить более двухсот прихожан, выполнено в бело-голубых тонах, которые православная традиция связывает с Богородицей</w:t>
            </w:r>
          </w:p>
        </w:tc>
        <w:tc>
          <w:tcPr>
            <w:tcW w:w="1276" w:type="dxa"/>
          </w:tcPr>
          <w:p w:rsidR="00417649" w:rsidRPr="0021657A" w:rsidRDefault="00417649" w:rsidP="00417649">
            <w:pPr>
              <w:widowControl/>
              <w:pBdr>
                <w:top w:val="single" w:sz="6" w:space="12" w:color="EEEEEE"/>
                <w:left w:val="single" w:sz="6" w:space="12" w:color="EEEEEE"/>
                <w:bottom w:val="single" w:sz="6" w:space="12" w:color="EEEEEE"/>
                <w:right w:val="single" w:sz="6" w:space="12" w:color="EEEEEE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141414"/>
                <w:sz w:val="22"/>
                <w:szCs w:val="22"/>
              </w:rPr>
            </w:pPr>
            <w:r w:rsidRPr="0021657A">
              <w:rPr>
                <w:bCs/>
                <w:color w:val="141414"/>
                <w:sz w:val="22"/>
                <w:szCs w:val="22"/>
              </w:rPr>
              <w:t xml:space="preserve">662500, Россия, </w:t>
            </w:r>
          </w:p>
          <w:p w:rsidR="00417649" w:rsidRPr="0021657A" w:rsidRDefault="00417649" w:rsidP="00417649">
            <w:pPr>
              <w:widowControl/>
              <w:pBdr>
                <w:top w:val="single" w:sz="6" w:space="12" w:color="EEEEEE"/>
                <w:left w:val="single" w:sz="6" w:space="12" w:color="EEEEEE"/>
                <w:bottom w:val="single" w:sz="6" w:space="12" w:color="EEEEEE"/>
                <w:right w:val="single" w:sz="6" w:space="12" w:color="EEEEEE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141414"/>
                <w:sz w:val="22"/>
                <w:szCs w:val="22"/>
              </w:rPr>
            </w:pPr>
            <w:r w:rsidRPr="0021657A">
              <w:rPr>
                <w:bCs/>
                <w:color w:val="141414"/>
                <w:sz w:val="22"/>
                <w:szCs w:val="22"/>
              </w:rPr>
              <w:t>Красноярский край,</w:t>
            </w:r>
          </w:p>
          <w:p w:rsidR="00417649" w:rsidRPr="0021657A" w:rsidRDefault="00417649" w:rsidP="00417649">
            <w:pPr>
              <w:widowControl/>
              <w:pBdr>
                <w:top w:val="single" w:sz="6" w:space="12" w:color="EEEEEE"/>
                <w:left w:val="single" w:sz="6" w:space="12" w:color="EEEEEE"/>
                <w:bottom w:val="single" w:sz="6" w:space="12" w:color="EEEEEE"/>
                <w:right w:val="single" w:sz="6" w:space="12" w:color="EEEEEE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141414"/>
                <w:sz w:val="22"/>
                <w:szCs w:val="22"/>
              </w:rPr>
            </w:pPr>
            <w:r w:rsidRPr="0021657A">
              <w:rPr>
                <w:bCs/>
                <w:color w:val="141414"/>
                <w:sz w:val="22"/>
                <w:szCs w:val="22"/>
              </w:rPr>
              <w:t xml:space="preserve">гор. Сосновоборск, </w:t>
            </w:r>
          </w:p>
          <w:p w:rsidR="00CD66A6" w:rsidRPr="0021657A" w:rsidRDefault="00417649" w:rsidP="0021657A">
            <w:pPr>
              <w:widowControl/>
              <w:pBdr>
                <w:top w:val="single" w:sz="6" w:space="12" w:color="EEEEEE"/>
                <w:left w:val="single" w:sz="6" w:space="12" w:color="EEEEEE"/>
                <w:bottom w:val="single" w:sz="6" w:space="12" w:color="EEEEEE"/>
                <w:right w:val="single" w:sz="6" w:space="12" w:color="EEEEEE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21657A">
              <w:rPr>
                <w:bCs/>
                <w:color w:val="141414"/>
                <w:sz w:val="22"/>
                <w:szCs w:val="22"/>
              </w:rPr>
              <w:t>ул. Ленинского Комсомола, 15</w:t>
            </w:r>
          </w:p>
        </w:tc>
        <w:tc>
          <w:tcPr>
            <w:tcW w:w="1984" w:type="dxa"/>
          </w:tcPr>
          <w:p w:rsidR="00CD66A6" w:rsidRPr="0021657A" w:rsidRDefault="00417649" w:rsidP="002959C2">
            <w:pPr>
              <w:ind w:firstLine="175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доступно</w:t>
            </w:r>
          </w:p>
        </w:tc>
        <w:tc>
          <w:tcPr>
            <w:tcW w:w="1452" w:type="dxa"/>
          </w:tcPr>
          <w:p w:rsidR="00CD66A6" w:rsidRPr="0021657A" w:rsidRDefault="00827726" w:rsidP="00827726">
            <w:pPr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Проводятся экскурсии по храму</w:t>
            </w:r>
          </w:p>
        </w:tc>
      </w:tr>
      <w:tr w:rsidR="00417649" w:rsidRPr="00170AFD" w:rsidTr="0021657A">
        <w:trPr>
          <w:cantSplit/>
          <w:trHeight w:val="266"/>
        </w:trPr>
        <w:tc>
          <w:tcPr>
            <w:tcW w:w="1809" w:type="dxa"/>
          </w:tcPr>
          <w:p w:rsidR="00417649" w:rsidRPr="0021657A" w:rsidRDefault="00417649" w:rsidP="00417649">
            <w:pPr>
              <w:pStyle w:val="1"/>
              <w:shd w:val="clear" w:color="auto" w:fill="FFFFFF"/>
              <w:spacing w:before="0"/>
              <w:ind w:left="-15"/>
              <w:jc w:val="both"/>
              <w:rPr>
                <w:rFonts w:asciiTheme="majorHAnsi" w:eastAsiaTheme="majorEastAsia" w:hAnsiTheme="majorHAnsi" w:cstheme="majorBidi"/>
                <w:color w:val="365F91" w:themeColor="accent1" w:themeShade="BF"/>
                <w:sz w:val="22"/>
                <w:szCs w:val="22"/>
                <w:lang w:eastAsia="hi-IN" w:bidi="hi-IN"/>
              </w:rPr>
            </w:pPr>
            <w:r w:rsidRPr="0021657A">
              <w:rPr>
                <w:rFonts w:ascii="Times New Roman" w:eastAsiaTheme="majorEastAsia" w:hAnsi="Times New Roman"/>
                <w:b w:val="0"/>
                <w:bCs w:val="0"/>
                <w:color w:val="000000"/>
                <w:sz w:val="22"/>
                <w:szCs w:val="22"/>
              </w:rPr>
              <w:t>Церковь «Библейской веры» (Дом молитвы)</w:t>
            </w:r>
            <w:r w:rsidRPr="0021657A">
              <w:rPr>
                <w:rFonts w:ascii="Helvetica Neue" w:eastAsiaTheme="majorEastAsia" w:hAnsi="Helvetica Neue" w:cstheme="maj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1657A">
              <w:rPr>
                <w:rFonts w:ascii="Times New Roman" w:eastAsiaTheme="majorEastAsia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Местная религиозная организация Церковь евангельских христиан-баптистов "Библейской веры" </w:t>
            </w:r>
            <w:proofErr w:type="gramStart"/>
            <w:r w:rsidRPr="0021657A">
              <w:rPr>
                <w:rFonts w:ascii="Times New Roman" w:eastAsiaTheme="majorEastAsia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21657A">
              <w:rPr>
                <w:rFonts w:ascii="Times New Roman" w:eastAsiaTheme="majorEastAsia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Сосновоборска </w:t>
            </w:r>
          </w:p>
        </w:tc>
        <w:tc>
          <w:tcPr>
            <w:tcW w:w="3544" w:type="dxa"/>
          </w:tcPr>
          <w:p w:rsidR="00417649" w:rsidRPr="0021657A" w:rsidRDefault="00417649" w:rsidP="00417649">
            <w:pPr>
              <w:pStyle w:val="1"/>
              <w:shd w:val="clear" w:color="auto" w:fill="FFFFFF"/>
              <w:spacing w:before="0"/>
              <w:ind w:left="-15"/>
              <w:jc w:val="both"/>
              <w:rPr>
                <w:rFonts w:ascii="Times New Roman" w:eastAsiaTheme="majorEastAsia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21657A">
              <w:rPr>
                <w:rFonts w:ascii="Times New Roman" w:eastAsiaTheme="majorEastAsia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Белокаменное здание, 2 этажа. </w:t>
            </w:r>
          </w:p>
          <w:p w:rsidR="00417649" w:rsidRPr="0021657A" w:rsidRDefault="00417649" w:rsidP="002959C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7649" w:rsidRPr="00C747C9" w:rsidRDefault="00C747C9" w:rsidP="00C74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662501,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основоборск, </w:t>
            </w:r>
            <w:hyperlink r:id="rId24" w:tgtFrame="_blank" w:history="1">
              <w:r>
                <w:rPr>
                  <w:rStyle w:val="af"/>
                  <w:color w:val="auto"/>
                  <w:sz w:val="22"/>
                  <w:szCs w:val="22"/>
                  <w:u w:val="none"/>
                  <w:shd w:val="clear" w:color="auto" w:fill="FBFBFB"/>
                </w:rPr>
                <w:t xml:space="preserve">ул. Ленинского </w:t>
              </w:r>
              <w:proofErr w:type="spellStart"/>
              <w:r>
                <w:rPr>
                  <w:rStyle w:val="af"/>
                  <w:color w:val="auto"/>
                  <w:sz w:val="22"/>
                  <w:szCs w:val="22"/>
                  <w:u w:val="none"/>
                  <w:shd w:val="clear" w:color="auto" w:fill="FBFBFB"/>
                </w:rPr>
                <w:t>к</w:t>
              </w:r>
              <w:r w:rsidRPr="00C747C9">
                <w:rPr>
                  <w:rStyle w:val="af"/>
                  <w:color w:val="auto"/>
                  <w:sz w:val="22"/>
                  <w:szCs w:val="22"/>
                  <w:u w:val="none"/>
                  <w:shd w:val="clear" w:color="auto" w:fill="FBFBFB"/>
                </w:rPr>
                <w:t>омсомола,33</w:t>
              </w:r>
              <w:proofErr w:type="spellEnd"/>
              <w:r w:rsidRPr="00C747C9">
                <w:rPr>
                  <w:rStyle w:val="af"/>
                  <w:color w:val="auto"/>
                  <w:sz w:val="22"/>
                  <w:szCs w:val="22"/>
                  <w:u w:val="none"/>
                  <w:shd w:val="clear" w:color="auto" w:fill="FBFBFB"/>
                </w:rPr>
                <w:t xml:space="preserve">, </w:t>
              </w:r>
            </w:hyperlink>
          </w:p>
        </w:tc>
        <w:tc>
          <w:tcPr>
            <w:tcW w:w="1984" w:type="dxa"/>
          </w:tcPr>
          <w:p w:rsidR="00417649" w:rsidRPr="0021657A" w:rsidRDefault="00417649" w:rsidP="002959C2">
            <w:pPr>
              <w:ind w:firstLine="175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доступно</w:t>
            </w:r>
          </w:p>
        </w:tc>
        <w:tc>
          <w:tcPr>
            <w:tcW w:w="1452" w:type="dxa"/>
          </w:tcPr>
          <w:p w:rsidR="00417649" w:rsidRPr="0021657A" w:rsidRDefault="00827726" w:rsidP="002959C2">
            <w:pPr>
              <w:ind w:firstLine="567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-</w:t>
            </w:r>
          </w:p>
        </w:tc>
      </w:tr>
    </w:tbl>
    <w:p w:rsidR="0021657A" w:rsidRDefault="0021657A" w:rsidP="002959C2">
      <w:pPr>
        <w:shd w:val="clear" w:color="auto" w:fill="FFFFFF"/>
        <w:tabs>
          <w:tab w:val="left" w:pos="864"/>
        </w:tabs>
        <w:ind w:firstLine="567"/>
        <w:jc w:val="both"/>
        <w:rPr>
          <w:b/>
          <w:spacing w:val="-1"/>
          <w:sz w:val="24"/>
          <w:szCs w:val="24"/>
        </w:rPr>
      </w:pPr>
    </w:p>
    <w:p w:rsidR="003E595D" w:rsidRDefault="00CD66A6" w:rsidP="002959C2">
      <w:pPr>
        <w:shd w:val="clear" w:color="auto" w:fill="FFFFFF"/>
        <w:tabs>
          <w:tab w:val="left" w:pos="864"/>
        </w:tabs>
        <w:ind w:firstLine="567"/>
        <w:jc w:val="both"/>
        <w:rPr>
          <w:b/>
          <w:spacing w:val="-1"/>
          <w:sz w:val="24"/>
          <w:szCs w:val="24"/>
        </w:rPr>
      </w:pPr>
      <w:r w:rsidRPr="00827726">
        <w:rPr>
          <w:b/>
          <w:spacing w:val="-1"/>
          <w:sz w:val="24"/>
          <w:szCs w:val="24"/>
        </w:rPr>
        <w:t>2.1.7.</w:t>
      </w:r>
      <w:r w:rsidR="003E595D" w:rsidRPr="00827726">
        <w:rPr>
          <w:b/>
          <w:sz w:val="24"/>
          <w:szCs w:val="24"/>
        </w:rPr>
        <w:tab/>
      </w:r>
      <w:r w:rsidR="003E595D" w:rsidRPr="00827726">
        <w:rPr>
          <w:b/>
          <w:spacing w:val="-1"/>
          <w:sz w:val="24"/>
          <w:szCs w:val="24"/>
        </w:rPr>
        <w:t>Объекты природно-заповедного фонда</w:t>
      </w:r>
    </w:p>
    <w:p w:rsidR="0021657A" w:rsidRPr="00827726" w:rsidRDefault="0021657A" w:rsidP="002959C2">
      <w:pPr>
        <w:shd w:val="clear" w:color="auto" w:fill="FFFFFF"/>
        <w:tabs>
          <w:tab w:val="left" w:pos="864"/>
        </w:tabs>
        <w:spacing w:before="206"/>
        <w:ind w:firstLine="567"/>
        <w:jc w:val="both"/>
        <w:rPr>
          <w:b/>
          <w:sz w:val="24"/>
          <w:szCs w:val="24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393"/>
        <w:gridCol w:w="1230"/>
        <w:gridCol w:w="1739"/>
        <w:gridCol w:w="2124"/>
        <w:gridCol w:w="2266"/>
      </w:tblGrid>
      <w:tr w:rsidR="00CD66A6" w:rsidRPr="00CD66A6" w:rsidTr="002959C2">
        <w:tc>
          <w:tcPr>
            <w:tcW w:w="928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21657A">
              <w:rPr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617" w:type="pct"/>
          </w:tcPr>
          <w:p w:rsidR="00CD66A6" w:rsidRPr="0021657A" w:rsidRDefault="00CD66A6" w:rsidP="002959C2">
            <w:pPr>
              <w:ind w:firstLine="45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21657A">
              <w:rPr>
                <w:b/>
                <w:bCs/>
                <w:sz w:val="22"/>
                <w:szCs w:val="22"/>
              </w:rPr>
              <w:t>Место</w:t>
            </w:r>
            <w:r w:rsidRPr="0021657A">
              <w:rPr>
                <w:b/>
                <w:bCs/>
                <w:sz w:val="22"/>
                <w:szCs w:val="22"/>
              </w:rPr>
              <w:br/>
              <w:t>нахождение</w:t>
            </w:r>
            <w:proofErr w:type="gramEnd"/>
          </w:p>
        </w:tc>
        <w:tc>
          <w:tcPr>
            <w:tcW w:w="545" w:type="pct"/>
          </w:tcPr>
          <w:p w:rsidR="00CD66A6" w:rsidRPr="0021657A" w:rsidRDefault="00CD66A6" w:rsidP="002959C2">
            <w:pPr>
              <w:ind w:hanging="7"/>
              <w:jc w:val="both"/>
              <w:rPr>
                <w:b/>
                <w:bCs/>
                <w:sz w:val="22"/>
                <w:szCs w:val="22"/>
              </w:rPr>
            </w:pPr>
            <w:r w:rsidRPr="0021657A">
              <w:rPr>
                <w:b/>
                <w:bCs/>
                <w:sz w:val="22"/>
                <w:szCs w:val="22"/>
              </w:rPr>
              <w:t>Контакты</w:t>
            </w:r>
          </w:p>
        </w:tc>
        <w:tc>
          <w:tcPr>
            <w:tcW w:w="945" w:type="pct"/>
          </w:tcPr>
          <w:p w:rsidR="00CD66A6" w:rsidRPr="0021657A" w:rsidRDefault="00CD66A6" w:rsidP="002959C2">
            <w:pPr>
              <w:ind w:firstLine="167"/>
              <w:jc w:val="both"/>
              <w:rPr>
                <w:b/>
                <w:bCs/>
                <w:sz w:val="22"/>
                <w:szCs w:val="22"/>
              </w:rPr>
            </w:pPr>
            <w:r w:rsidRPr="0021657A">
              <w:rPr>
                <w:b/>
                <w:bCs/>
                <w:sz w:val="22"/>
                <w:szCs w:val="22"/>
              </w:rPr>
              <w:t>Описание</w:t>
            </w:r>
          </w:p>
          <w:p w:rsidR="00CD66A6" w:rsidRPr="0021657A" w:rsidRDefault="00CD66A6" w:rsidP="00827726">
            <w:pPr>
              <w:jc w:val="both"/>
              <w:rPr>
                <w:b/>
                <w:bCs/>
                <w:sz w:val="22"/>
                <w:szCs w:val="22"/>
              </w:rPr>
            </w:pPr>
            <w:r w:rsidRPr="0021657A">
              <w:rPr>
                <w:b/>
                <w:bCs/>
                <w:sz w:val="22"/>
                <w:szCs w:val="22"/>
              </w:rPr>
              <w:t>(площадь, дата создания, особенности)</w:t>
            </w:r>
          </w:p>
        </w:tc>
        <w:tc>
          <w:tcPr>
            <w:tcW w:w="949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21657A">
              <w:rPr>
                <w:b/>
                <w:bCs/>
                <w:sz w:val="22"/>
                <w:szCs w:val="22"/>
              </w:rPr>
              <w:t xml:space="preserve">Доступность объекта (автотранспортная доступность, </w:t>
            </w:r>
            <w:r w:rsidRPr="0021657A">
              <w:rPr>
                <w:b/>
                <w:bCs/>
                <w:sz w:val="22"/>
                <w:szCs w:val="22"/>
              </w:rPr>
              <w:lastRenderedPageBreak/>
              <w:t>наличие указателей и туристской навигации)</w:t>
            </w:r>
          </w:p>
        </w:tc>
        <w:tc>
          <w:tcPr>
            <w:tcW w:w="1017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21657A">
              <w:rPr>
                <w:b/>
                <w:bCs/>
                <w:sz w:val="22"/>
                <w:szCs w:val="22"/>
              </w:rPr>
              <w:lastRenderedPageBreak/>
              <w:t xml:space="preserve">Возможность их посещения организованными группами и </w:t>
            </w:r>
            <w:r w:rsidRPr="0021657A">
              <w:rPr>
                <w:b/>
                <w:bCs/>
                <w:sz w:val="22"/>
                <w:szCs w:val="22"/>
              </w:rPr>
              <w:lastRenderedPageBreak/>
              <w:t xml:space="preserve">неорганизованными туристами </w:t>
            </w:r>
          </w:p>
        </w:tc>
      </w:tr>
      <w:tr w:rsidR="00CD66A6" w:rsidRPr="00170AFD" w:rsidTr="002959C2">
        <w:tc>
          <w:tcPr>
            <w:tcW w:w="928" w:type="pct"/>
          </w:tcPr>
          <w:p w:rsidR="00CD66A6" w:rsidRPr="0021657A" w:rsidRDefault="00973F3C" w:rsidP="002959C2">
            <w:pPr>
              <w:shd w:val="clear" w:color="auto" w:fill="FFFFFF"/>
              <w:spacing w:line="283" w:lineRule="exact"/>
              <w:ind w:firstLine="142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lastRenderedPageBreak/>
              <w:t>Отсутствуют</w:t>
            </w:r>
          </w:p>
        </w:tc>
        <w:tc>
          <w:tcPr>
            <w:tcW w:w="617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pct"/>
          </w:tcPr>
          <w:p w:rsidR="00CD66A6" w:rsidRPr="0021657A" w:rsidRDefault="00CD66A6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E3F23" w:rsidRPr="00543595" w:rsidRDefault="00AE3F23" w:rsidP="002959C2">
      <w:pPr>
        <w:shd w:val="clear" w:color="auto" w:fill="FFFFFF"/>
        <w:spacing w:line="283" w:lineRule="exact"/>
        <w:ind w:left="710" w:firstLine="567"/>
        <w:jc w:val="both"/>
        <w:rPr>
          <w:color w:val="FF0000"/>
          <w:sz w:val="24"/>
          <w:szCs w:val="24"/>
        </w:rPr>
      </w:pPr>
    </w:p>
    <w:p w:rsidR="00973F3C" w:rsidRDefault="00973F3C" w:rsidP="002959C2">
      <w:pPr>
        <w:shd w:val="clear" w:color="auto" w:fill="FFFFFF"/>
        <w:tabs>
          <w:tab w:val="left" w:pos="864"/>
        </w:tabs>
        <w:spacing w:before="110"/>
        <w:ind w:firstLine="567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2.1.8.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Пляжные зоны, места отдыха населения</w:t>
      </w:r>
    </w:p>
    <w:p w:rsidR="0021657A" w:rsidRPr="00FE2D34" w:rsidRDefault="0021657A" w:rsidP="002959C2">
      <w:pPr>
        <w:shd w:val="clear" w:color="auto" w:fill="FFFFFF"/>
        <w:tabs>
          <w:tab w:val="left" w:pos="864"/>
        </w:tabs>
        <w:spacing w:before="110"/>
        <w:ind w:firstLine="567"/>
        <w:jc w:val="both"/>
        <w:rPr>
          <w:b/>
          <w:spacing w:val="-1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5"/>
        <w:gridCol w:w="567"/>
        <w:gridCol w:w="426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7"/>
        <w:gridCol w:w="567"/>
      </w:tblGrid>
      <w:tr w:rsidR="00973F3C" w:rsidRPr="00170AFD" w:rsidTr="00030A72">
        <w:trPr>
          <w:trHeight w:val="1273"/>
        </w:trPr>
        <w:tc>
          <w:tcPr>
            <w:tcW w:w="851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proofErr w:type="gramStart"/>
            <w:r w:rsidRPr="00170AFD">
              <w:t>Географическое расположение пляжа (название гидрологического объекта (моря, реки, озера, водохранилища)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Населенный пункт</w:t>
            </w:r>
          </w:p>
        </w:tc>
        <w:tc>
          <w:tcPr>
            <w:tcW w:w="567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Название пляжа (собственник)</w:t>
            </w:r>
          </w:p>
        </w:tc>
        <w:tc>
          <w:tcPr>
            <w:tcW w:w="426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Протяженность пляжа (м)</w:t>
            </w:r>
          </w:p>
        </w:tc>
        <w:tc>
          <w:tcPr>
            <w:tcW w:w="567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 xml:space="preserve">Тип пляжа </w:t>
            </w:r>
            <w:r w:rsidR="00BB63CD">
              <w:t>–</w:t>
            </w:r>
            <w:r w:rsidRPr="00170AFD">
              <w:t xml:space="preserve"> общего доступа или ограниченного (</w:t>
            </w:r>
            <w:proofErr w:type="gramStart"/>
            <w:r w:rsidRPr="00170AFD">
              <w:t>лечебные</w:t>
            </w:r>
            <w:proofErr w:type="gramEnd"/>
            <w:r w:rsidRPr="00170AFD">
              <w:t>) доступа</w:t>
            </w:r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Наличие медицинской службы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 xml:space="preserve">Наличие детской зоны купания – оборудованного  участка акватории с глубиной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70AFD">
                <w:t>1,2 м</w:t>
              </w:r>
            </w:smartTag>
            <w:r w:rsidRPr="00170AFD">
              <w:t xml:space="preserve">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proofErr w:type="gramStart"/>
            <w:r w:rsidRPr="00170AFD">
              <w:t>Наличие опасных  природных процессов: размыв береговой линии, оползни, осыпи и др.) (указать)</w:t>
            </w:r>
            <w:proofErr w:type="gramEnd"/>
          </w:p>
        </w:tc>
        <w:tc>
          <w:tcPr>
            <w:tcW w:w="5103" w:type="dxa"/>
            <w:gridSpan w:val="9"/>
          </w:tcPr>
          <w:p w:rsidR="00973F3C" w:rsidRPr="00170AFD" w:rsidRDefault="00973F3C" w:rsidP="002959C2">
            <w:pPr>
              <w:ind w:firstLine="567"/>
              <w:jc w:val="both"/>
            </w:pPr>
          </w:p>
          <w:p w:rsidR="00973F3C" w:rsidRPr="00170AFD" w:rsidRDefault="00973F3C" w:rsidP="002959C2">
            <w:pPr>
              <w:ind w:firstLine="567"/>
              <w:jc w:val="both"/>
            </w:pPr>
          </w:p>
          <w:p w:rsidR="00973F3C" w:rsidRPr="00170AFD" w:rsidRDefault="00973F3C" w:rsidP="002959C2">
            <w:pPr>
              <w:ind w:firstLine="567"/>
              <w:jc w:val="both"/>
            </w:pPr>
          </w:p>
          <w:p w:rsidR="00973F3C" w:rsidRPr="00170AFD" w:rsidRDefault="00973F3C" w:rsidP="002959C2">
            <w:pPr>
              <w:ind w:firstLine="567"/>
              <w:jc w:val="both"/>
            </w:pPr>
          </w:p>
          <w:p w:rsidR="00973F3C" w:rsidRPr="00170AFD" w:rsidRDefault="00973F3C" w:rsidP="002959C2">
            <w:pPr>
              <w:ind w:firstLine="567"/>
              <w:jc w:val="both"/>
            </w:pPr>
            <w:r w:rsidRPr="00170AFD">
              <w:t>Обустройство пляжей</w:t>
            </w:r>
          </w:p>
        </w:tc>
      </w:tr>
      <w:tr w:rsidR="00973F3C" w:rsidRPr="00170AFD" w:rsidTr="00030A72">
        <w:trPr>
          <w:cantSplit/>
          <w:trHeight w:val="3262"/>
        </w:trPr>
        <w:tc>
          <w:tcPr>
            <w:tcW w:w="851" w:type="dxa"/>
            <w:vMerge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  <w:vMerge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  <w:vMerge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6" w:type="dxa"/>
            <w:vMerge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  <w:vMerge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</w:p>
        </w:tc>
        <w:tc>
          <w:tcPr>
            <w:tcW w:w="567" w:type="dxa"/>
            <w:vMerge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</w:p>
        </w:tc>
        <w:tc>
          <w:tcPr>
            <w:tcW w:w="425" w:type="dxa"/>
            <w:vMerge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</w:p>
        </w:tc>
        <w:tc>
          <w:tcPr>
            <w:tcW w:w="425" w:type="dxa"/>
            <w:vMerge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</w:p>
        </w:tc>
        <w:tc>
          <w:tcPr>
            <w:tcW w:w="425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Туалеты (</w:t>
            </w:r>
            <w:proofErr w:type="spellStart"/>
            <w:proofErr w:type="gramStart"/>
            <w:r w:rsidRPr="00170AFD">
              <w:t>ед</w:t>
            </w:r>
            <w:proofErr w:type="spellEnd"/>
            <w:proofErr w:type="gramEnd"/>
            <w:r w:rsidRPr="00170AFD">
              <w:t>)</w:t>
            </w:r>
          </w:p>
        </w:tc>
        <w:tc>
          <w:tcPr>
            <w:tcW w:w="425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Кабинки для переодевания (</w:t>
            </w:r>
            <w:proofErr w:type="spellStart"/>
            <w:proofErr w:type="gramStart"/>
            <w:r w:rsidRPr="00170AFD">
              <w:t>ед</w:t>
            </w:r>
            <w:proofErr w:type="spellEnd"/>
            <w:proofErr w:type="gramEnd"/>
            <w:r w:rsidRPr="00170AFD">
              <w:t>)</w:t>
            </w:r>
          </w:p>
        </w:tc>
        <w:tc>
          <w:tcPr>
            <w:tcW w:w="851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proofErr w:type="gramStart"/>
            <w:r w:rsidRPr="00170AFD">
              <w:t>Наличие пляжных зонтов, шезлонгов, пешеходных дорожек (настилов) и др.) (перечислить)</w:t>
            </w:r>
            <w:proofErr w:type="gramEnd"/>
          </w:p>
        </w:tc>
        <w:tc>
          <w:tcPr>
            <w:tcW w:w="567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 xml:space="preserve">Наличие </w:t>
            </w:r>
            <w:proofErr w:type="spellStart"/>
            <w:r w:rsidRPr="00170AFD">
              <w:t>буйковых</w:t>
            </w:r>
            <w:proofErr w:type="spellEnd"/>
            <w:r w:rsidRPr="00170AFD">
              <w:t xml:space="preserve"> границ зоны купания (да/нет)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Наличие кафе /ресторанов/ передвижных буфетов (</w:t>
            </w:r>
            <w:proofErr w:type="spellStart"/>
            <w:proofErr w:type="gramStart"/>
            <w:r w:rsidRPr="00170AFD">
              <w:t>ед</w:t>
            </w:r>
            <w:proofErr w:type="spellEnd"/>
            <w:proofErr w:type="gramEnd"/>
            <w:r w:rsidRPr="00170AFD">
              <w:t>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Наличие спортивных зон и детских площадок (перечислить)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 xml:space="preserve">Наличие зон отдыха и купания </w:t>
            </w:r>
          </w:p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>для инвалидов (да/нет)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2959C2">
            <w:pPr>
              <w:ind w:left="113" w:right="113" w:firstLine="567"/>
              <w:jc w:val="both"/>
            </w:pPr>
            <w:r w:rsidRPr="00170AFD">
              <w:t xml:space="preserve">Наличие парковки (количество </w:t>
            </w:r>
            <w:proofErr w:type="spellStart"/>
            <w:r w:rsidRPr="00170AFD">
              <w:t>машиномест</w:t>
            </w:r>
            <w:proofErr w:type="spellEnd"/>
            <w:r w:rsidRPr="00170AFD">
              <w:t>)</w:t>
            </w:r>
          </w:p>
        </w:tc>
      </w:tr>
      <w:tr w:rsidR="00973F3C" w:rsidRPr="00170AFD" w:rsidTr="00030A72">
        <w:trPr>
          <w:trHeight w:val="350"/>
        </w:trPr>
        <w:tc>
          <w:tcPr>
            <w:tcW w:w="851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6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709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709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425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851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  <w:tc>
          <w:tcPr>
            <w:tcW w:w="567" w:type="dxa"/>
          </w:tcPr>
          <w:p w:rsidR="00973F3C" w:rsidRPr="00170AFD" w:rsidRDefault="00973F3C" w:rsidP="002959C2">
            <w:pPr>
              <w:ind w:firstLine="567"/>
              <w:jc w:val="both"/>
            </w:pPr>
          </w:p>
        </w:tc>
      </w:tr>
    </w:tbl>
    <w:p w:rsidR="00EA6124" w:rsidRDefault="00EA6124" w:rsidP="00EA6124">
      <w:pPr>
        <w:shd w:val="clear" w:color="auto" w:fill="FFFFFF"/>
        <w:tabs>
          <w:tab w:val="left" w:pos="864"/>
        </w:tabs>
        <w:ind w:firstLine="567"/>
        <w:jc w:val="both"/>
        <w:rPr>
          <w:b/>
          <w:spacing w:val="-1"/>
          <w:sz w:val="24"/>
          <w:szCs w:val="24"/>
        </w:rPr>
      </w:pPr>
    </w:p>
    <w:p w:rsidR="00EA6124" w:rsidRPr="00FE2D34" w:rsidRDefault="00973F3C" w:rsidP="00EA6124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2.1.9.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1803"/>
        <w:gridCol w:w="3179"/>
        <w:gridCol w:w="3629"/>
      </w:tblGrid>
      <w:tr w:rsidR="00973F3C" w:rsidRPr="00170AFD" w:rsidTr="00030A72">
        <w:trPr>
          <w:trHeight w:val="683"/>
        </w:trPr>
        <w:tc>
          <w:tcPr>
            <w:tcW w:w="921" w:type="pct"/>
          </w:tcPr>
          <w:p w:rsidR="00973F3C" w:rsidRPr="0021657A" w:rsidRDefault="00973F3C" w:rsidP="002165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57A">
              <w:rPr>
                <w:b/>
                <w:b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854" w:type="pct"/>
          </w:tcPr>
          <w:p w:rsidR="00973F3C" w:rsidRPr="0021657A" w:rsidRDefault="00973F3C" w:rsidP="002165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57A">
              <w:rPr>
                <w:b/>
                <w:bCs/>
                <w:color w:val="000000"/>
                <w:sz w:val="22"/>
                <w:szCs w:val="22"/>
              </w:rPr>
              <w:t>Адрес, контактная информация</w:t>
            </w:r>
          </w:p>
        </w:tc>
        <w:tc>
          <w:tcPr>
            <w:tcW w:w="1506" w:type="pct"/>
          </w:tcPr>
          <w:p w:rsidR="00973F3C" w:rsidRPr="0021657A" w:rsidRDefault="00973F3C" w:rsidP="002165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57A">
              <w:rPr>
                <w:b/>
                <w:bCs/>
                <w:color w:val="000000"/>
                <w:sz w:val="22"/>
                <w:szCs w:val="22"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</w:tcPr>
          <w:p w:rsidR="00973F3C" w:rsidRPr="0021657A" w:rsidRDefault="00973F3C" w:rsidP="002165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1657A">
              <w:rPr>
                <w:b/>
                <w:bCs/>
                <w:color w:val="000000"/>
                <w:sz w:val="22"/>
                <w:szCs w:val="22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973F3C" w:rsidRPr="00170AFD" w:rsidTr="00030A72">
        <w:trPr>
          <w:trHeight w:val="142"/>
        </w:trPr>
        <w:tc>
          <w:tcPr>
            <w:tcW w:w="921" w:type="pct"/>
          </w:tcPr>
          <w:p w:rsidR="00973F3C" w:rsidRPr="0021657A" w:rsidRDefault="00973F3C" w:rsidP="002959C2">
            <w:pPr>
              <w:shd w:val="clear" w:color="auto" w:fill="FFFFFF"/>
              <w:spacing w:line="283" w:lineRule="exact"/>
              <w:ind w:firstLine="142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Отсутствуют</w:t>
            </w:r>
          </w:p>
          <w:p w:rsidR="00973F3C" w:rsidRPr="0021657A" w:rsidRDefault="00973F3C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</w:tcPr>
          <w:p w:rsidR="00973F3C" w:rsidRPr="0021657A" w:rsidRDefault="00973F3C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</w:tcPr>
          <w:p w:rsidR="00973F3C" w:rsidRPr="0021657A" w:rsidRDefault="00973F3C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pct"/>
          </w:tcPr>
          <w:p w:rsidR="00973F3C" w:rsidRPr="0021657A" w:rsidRDefault="00973F3C" w:rsidP="002959C2">
            <w:pPr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3F3C" w:rsidRDefault="00973F3C" w:rsidP="002959C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</w:p>
    <w:p w:rsidR="00973F3C" w:rsidRPr="00FE2D34" w:rsidRDefault="00973F3C" w:rsidP="002959C2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2.1.10.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Объекты сельского туризма</w:t>
      </w:r>
    </w:p>
    <w:p w:rsidR="00EA6124" w:rsidRPr="00280220" w:rsidRDefault="00973F3C" w:rsidP="00EA3C01">
      <w:pPr>
        <w:shd w:val="clear" w:color="auto" w:fill="FFFFFF"/>
        <w:spacing w:before="72" w:line="278" w:lineRule="exact"/>
        <w:ind w:firstLine="567"/>
        <w:jc w:val="both"/>
        <w:rPr>
          <w:sz w:val="24"/>
          <w:szCs w:val="24"/>
        </w:rPr>
      </w:pPr>
      <w:r w:rsidRPr="00280220">
        <w:rPr>
          <w:spacing w:val="-1"/>
          <w:sz w:val="24"/>
          <w:szCs w:val="24"/>
        </w:rPr>
        <w:t>(</w:t>
      </w:r>
      <w:proofErr w:type="gramStart"/>
      <w:r w:rsidRPr="00280220">
        <w:rPr>
          <w:spacing w:val="-1"/>
          <w:sz w:val="24"/>
          <w:szCs w:val="24"/>
        </w:rPr>
        <w:t>являющихся</w:t>
      </w:r>
      <w:proofErr w:type="gramEnd"/>
      <w:r w:rsidRPr="00280220">
        <w:rPr>
          <w:spacing w:val="-1"/>
          <w:sz w:val="24"/>
          <w:szCs w:val="24"/>
        </w:rPr>
        <w:t xml:space="preserve"> или имеющих возможность быть объектами показа)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9"/>
        <w:gridCol w:w="2940"/>
        <w:gridCol w:w="3207"/>
      </w:tblGrid>
      <w:tr w:rsidR="00973F3C" w:rsidRPr="00170AFD" w:rsidTr="00030A72">
        <w:trPr>
          <w:trHeight w:val="692"/>
        </w:trPr>
        <w:tc>
          <w:tcPr>
            <w:tcW w:w="3679" w:type="dxa"/>
          </w:tcPr>
          <w:p w:rsidR="00973F3C" w:rsidRPr="0021657A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highlight w:val="yellow"/>
                <w:lang w:eastAsia="hi-IN" w:bidi="hi-IN"/>
              </w:rPr>
            </w:pPr>
            <w:r w:rsidRPr="0021657A">
              <w:rPr>
                <w:b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973F3C" w:rsidRPr="0021657A" w:rsidRDefault="00973F3C" w:rsidP="0021657A">
            <w:pPr>
              <w:pStyle w:val="ac"/>
              <w:spacing w:after="0"/>
              <w:jc w:val="both"/>
              <w:rPr>
                <w:b/>
                <w:sz w:val="22"/>
                <w:szCs w:val="22"/>
                <w:highlight w:val="yellow"/>
                <w:lang w:eastAsia="hi-IN" w:bidi="hi-IN"/>
              </w:rPr>
            </w:pPr>
            <w:r w:rsidRPr="0021657A">
              <w:rPr>
                <w:b/>
                <w:sz w:val="22"/>
                <w:szCs w:val="22"/>
              </w:rPr>
              <w:t>Адрес, место расположения</w:t>
            </w:r>
          </w:p>
        </w:tc>
        <w:tc>
          <w:tcPr>
            <w:tcW w:w="3207" w:type="dxa"/>
          </w:tcPr>
          <w:p w:rsidR="00973F3C" w:rsidRPr="0021657A" w:rsidRDefault="00973F3C" w:rsidP="0021657A">
            <w:pPr>
              <w:pStyle w:val="ac"/>
              <w:spacing w:after="0"/>
              <w:jc w:val="both"/>
              <w:rPr>
                <w:b/>
                <w:sz w:val="22"/>
                <w:szCs w:val="22"/>
                <w:highlight w:val="yellow"/>
                <w:lang w:eastAsia="hi-IN" w:bidi="hi-IN"/>
              </w:rPr>
            </w:pPr>
            <w:r w:rsidRPr="0021657A">
              <w:rPr>
                <w:b/>
                <w:sz w:val="22"/>
                <w:szCs w:val="22"/>
              </w:rPr>
              <w:t>Контактная информация</w:t>
            </w:r>
          </w:p>
        </w:tc>
      </w:tr>
      <w:tr w:rsidR="00973F3C" w:rsidRPr="00170AFD" w:rsidTr="00030A72">
        <w:trPr>
          <w:trHeight w:val="273"/>
        </w:trPr>
        <w:tc>
          <w:tcPr>
            <w:tcW w:w="3679" w:type="dxa"/>
          </w:tcPr>
          <w:p w:rsidR="00973F3C" w:rsidRPr="0021657A" w:rsidRDefault="00973F3C" w:rsidP="002959C2">
            <w:pPr>
              <w:shd w:val="clear" w:color="auto" w:fill="FFFFFF"/>
              <w:spacing w:line="283" w:lineRule="exact"/>
              <w:ind w:firstLine="142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Отсутствуют</w:t>
            </w:r>
          </w:p>
          <w:p w:rsidR="00973F3C" w:rsidRPr="0021657A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973F3C" w:rsidRPr="0021657A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973F3C" w:rsidRPr="0021657A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A6124" w:rsidRDefault="00EA6124" w:rsidP="002959C2">
      <w:pPr>
        <w:shd w:val="clear" w:color="auto" w:fill="FFFFFF"/>
        <w:ind w:firstLine="567"/>
        <w:jc w:val="both"/>
        <w:rPr>
          <w:b/>
          <w:iCs/>
          <w:spacing w:val="-1"/>
          <w:sz w:val="24"/>
          <w:szCs w:val="24"/>
        </w:rPr>
      </w:pPr>
    </w:p>
    <w:p w:rsidR="00EA6124" w:rsidRDefault="00973F3C" w:rsidP="002959C2">
      <w:pPr>
        <w:shd w:val="clear" w:color="auto" w:fill="FFFFFF"/>
        <w:ind w:firstLine="567"/>
        <w:jc w:val="both"/>
        <w:rPr>
          <w:b/>
          <w:iCs/>
          <w:spacing w:val="-1"/>
          <w:sz w:val="24"/>
          <w:szCs w:val="24"/>
        </w:rPr>
      </w:pPr>
      <w:r w:rsidRPr="00FE2D34">
        <w:rPr>
          <w:b/>
          <w:iCs/>
          <w:spacing w:val="-1"/>
          <w:sz w:val="24"/>
          <w:szCs w:val="24"/>
        </w:rPr>
        <w:t>2.1.11. Объекты промышленного туризма</w:t>
      </w:r>
    </w:p>
    <w:p w:rsidR="00973F3C" w:rsidRDefault="00973F3C" w:rsidP="002959C2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FE2D34">
        <w:rPr>
          <w:b/>
          <w:sz w:val="24"/>
          <w:szCs w:val="24"/>
        </w:rPr>
        <w:t xml:space="preserve"> </w:t>
      </w:r>
      <w:r w:rsidRPr="00280220">
        <w:rPr>
          <w:spacing w:val="-1"/>
          <w:sz w:val="24"/>
          <w:szCs w:val="24"/>
        </w:rPr>
        <w:t>(</w:t>
      </w:r>
      <w:proofErr w:type="spellStart"/>
      <w:r w:rsidRPr="00280220">
        <w:rPr>
          <w:spacing w:val="-1"/>
          <w:sz w:val="24"/>
          <w:szCs w:val="24"/>
        </w:rPr>
        <w:t>являющися</w:t>
      </w:r>
      <w:proofErr w:type="spellEnd"/>
      <w:r w:rsidRPr="00280220">
        <w:rPr>
          <w:spacing w:val="-1"/>
          <w:sz w:val="24"/>
          <w:szCs w:val="24"/>
        </w:rPr>
        <w:t xml:space="preserve"> или </w:t>
      </w:r>
      <w:proofErr w:type="gramStart"/>
      <w:r w:rsidRPr="00280220">
        <w:rPr>
          <w:spacing w:val="-1"/>
          <w:sz w:val="24"/>
          <w:szCs w:val="24"/>
        </w:rPr>
        <w:t>имеющих</w:t>
      </w:r>
      <w:proofErr w:type="gramEnd"/>
      <w:r w:rsidRPr="00280220">
        <w:rPr>
          <w:spacing w:val="-1"/>
          <w:sz w:val="24"/>
          <w:szCs w:val="24"/>
        </w:rPr>
        <w:t xml:space="preserve"> возможность быть объектами показа)</w:t>
      </w:r>
    </w:p>
    <w:p w:rsidR="0021657A" w:rsidRDefault="0021657A" w:rsidP="002959C2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9"/>
        <w:gridCol w:w="2940"/>
        <w:gridCol w:w="3207"/>
      </w:tblGrid>
      <w:tr w:rsidR="00973F3C" w:rsidRPr="00170AFD" w:rsidTr="00030A72">
        <w:trPr>
          <w:trHeight w:val="692"/>
        </w:trPr>
        <w:tc>
          <w:tcPr>
            <w:tcW w:w="3679" w:type="dxa"/>
          </w:tcPr>
          <w:p w:rsidR="00973F3C" w:rsidRPr="0021657A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highlight w:val="yellow"/>
                <w:lang w:eastAsia="hi-IN" w:bidi="hi-IN"/>
              </w:rPr>
            </w:pPr>
            <w:r w:rsidRPr="0021657A">
              <w:rPr>
                <w:b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973F3C" w:rsidRPr="0021657A" w:rsidRDefault="00973F3C" w:rsidP="00C747C9">
            <w:pPr>
              <w:pStyle w:val="ac"/>
              <w:spacing w:after="0"/>
              <w:jc w:val="both"/>
              <w:rPr>
                <w:b/>
                <w:sz w:val="22"/>
                <w:szCs w:val="22"/>
                <w:highlight w:val="yellow"/>
                <w:lang w:eastAsia="hi-IN" w:bidi="hi-IN"/>
              </w:rPr>
            </w:pPr>
            <w:proofErr w:type="spellStart"/>
            <w:r w:rsidRPr="0021657A">
              <w:rPr>
                <w:b/>
                <w:sz w:val="22"/>
                <w:szCs w:val="22"/>
              </w:rPr>
              <w:t>Адрес</w:t>
            </w:r>
            <w:proofErr w:type="gramStart"/>
            <w:r w:rsidR="00C747C9">
              <w:rPr>
                <w:b/>
                <w:sz w:val="22"/>
                <w:szCs w:val="22"/>
              </w:rPr>
              <w:t>,</w:t>
            </w:r>
            <w:r w:rsidRPr="0021657A">
              <w:rPr>
                <w:b/>
                <w:sz w:val="22"/>
                <w:szCs w:val="22"/>
              </w:rPr>
              <w:t>м</w:t>
            </w:r>
            <w:proofErr w:type="gramEnd"/>
            <w:r w:rsidRPr="0021657A">
              <w:rPr>
                <w:b/>
                <w:sz w:val="22"/>
                <w:szCs w:val="22"/>
              </w:rPr>
              <w:t>есто</w:t>
            </w:r>
            <w:proofErr w:type="spellEnd"/>
            <w:r w:rsidRPr="0021657A">
              <w:rPr>
                <w:b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3207" w:type="dxa"/>
          </w:tcPr>
          <w:p w:rsidR="00973F3C" w:rsidRPr="0021657A" w:rsidRDefault="00973F3C" w:rsidP="00C747C9">
            <w:pPr>
              <w:pStyle w:val="ac"/>
              <w:spacing w:after="0"/>
              <w:jc w:val="both"/>
              <w:rPr>
                <w:b/>
                <w:sz w:val="22"/>
                <w:szCs w:val="22"/>
                <w:highlight w:val="yellow"/>
                <w:lang w:eastAsia="hi-IN" w:bidi="hi-IN"/>
              </w:rPr>
            </w:pPr>
            <w:r w:rsidRPr="0021657A">
              <w:rPr>
                <w:b/>
                <w:sz w:val="22"/>
                <w:szCs w:val="22"/>
              </w:rPr>
              <w:t>Контактная информация</w:t>
            </w:r>
          </w:p>
        </w:tc>
      </w:tr>
      <w:tr w:rsidR="00973F3C" w:rsidRPr="00170AFD" w:rsidTr="00030A72">
        <w:trPr>
          <w:trHeight w:val="273"/>
        </w:trPr>
        <w:tc>
          <w:tcPr>
            <w:tcW w:w="3679" w:type="dxa"/>
          </w:tcPr>
          <w:p w:rsidR="00973F3C" w:rsidRPr="0021657A" w:rsidRDefault="00827726" w:rsidP="00827726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Красноярский завод «</w:t>
            </w:r>
            <w:proofErr w:type="spellStart"/>
            <w:r w:rsidRPr="0021657A">
              <w:rPr>
                <w:sz w:val="22"/>
                <w:szCs w:val="22"/>
              </w:rPr>
              <w:t>Европласт</w:t>
            </w:r>
            <w:proofErr w:type="spellEnd"/>
            <w:r w:rsidRPr="0021657A">
              <w:rPr>
                <w:sz w:val="22"/>
                <w:szCs w:val="22"/>
              </w:rPr>
              <w:t>»</w:t>
            </w:r>
          </w:p>
          <w:p w:rsidR="00973F3C" w:rsidRPr="0021657A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973F3C" w:rsidRPr="0021657A" w:rsidRDefault="00617BDE" w:rsidP="00617BDE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21657A">
              <w:rPr>
                <w:color w:val="000000"/>
                <w:sz w:val="22"/>
                <w:szCs w:val="22"/>
                <w:shd w:val="clear" w:color="auto" w:fill="FFFFFF"/>
              </w:rPr>
              <w:t xml:space="preserve">662500, Красноярский край, </w:t>
            </w:r>
            <w:r w:rsidR="00827726" w:rsidRPr="0021657A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="00827726" w:rsidRPr="0021657A">
              <w:rPr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="00827726" w:rsidRPr="0021657A">
              <w:rPr>
                <w:color w:val="000000"/>
                <w:sz w:val="22"/>
                <w:szCs w:val="22"/>
                <w:shd w:val="clear" w:color="auto" w:fill="FFFFFF"/>
              </w:rPr>
              <w:t>основоборск Заводская ул., 1, стр. 41</w:t>
            </w:r>
          </w:p>
        </w:tc>
        <w:tc>
          <w:tcPr>
            <w:tcW w:w="3207" w:type="dxa"/>
          </w:tcPr>
          <w:p w:rsidR="00973F3C" w:rsidRPr="0021657A" w:rsidRDefault="00827726" w:rsidP="00827726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21657A">
              <w:rPr>
                <w:sz w:val="22"/>
                <w:szCs w:val="22"/>
                <w:shd w:val="clear" w:color="auto" w:fill="FFFFFF"/>
              </w:rPr>
              <w:t>+7 (391) 218-02-01</w:t>
            </w:r>
            <w:r w:rsidRPr="0021657A">
              <w:rPr>
                <w:sz w:val="22"/>
                <w:szCs w:val="22"/>
              </w:rPr>
              <w:t xml:space="preserve"> </w:t>
            </w:r>
            <w:r w:rsidRPr="0021657A">
              <w:rPr>
                <w:sz w:val="22"/>
                <w:szCs w:val="22"/>
              </w:rPr>
              <w:br/>
            </w:r>
            <w:proofErr w:type="spellStart"/>
            <w:r w:rsidRPr="0021657A">
              <w:rPr>
                <w:sz w:val="22"/>
                <w:szCs w:val="22"/>
                <w:shd w:val="clear" w:color="auto" w:fill="FFFFFF"/>
              </w:rPr>
              <w:t>europlast.ru</w:t>
            </w:r>
            <w:proofErr w:type="spellEnd"/>
          </w:p>
        </w:tc>
      </w:tr>
      <w:tr w:rsidR="00617BDE" w:rsidRPr="00130878" w:rsidTr="00617BDE">
        <w:trPr>
          <w:trHeight w:val="273"/>
        </w:trPr>
        <w:tc>
          <w:tcPr>
            <w:tcW w:w="3679" w:type="dxa"/>
          </w:tcPr>
          <w:p w:rsidR="00617BDE" w:rsidRPr="0021657A" w:rsidRDefault="00617BDE" w:rsidP="00827726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 w:rsidRPr="0021657A">
              <w:rPr>
                <w:sz w:val="22"/>
                <w:szCs w:val="22"/>
              </w:rPr>
              <w:t>Фанерный комбинат «</w:t>
            </w:r>
            <w:proofErr w:type="spellStart"/>
            <w:r w:rsidRPr="0021657A">
              <w:rPr>
                <w:sz w:val="22"/>
                <w:szCs w:val="22"/>
              </w:rPr>
              <w:t>Красфан</w:t>
            </w:r>
            <w:proofErr w:type="spellEnd"/>
            <w:r w:rsidRPr="0021657A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</w:tcPr>
          <w:p w:rsidR="00617BDE" w:rsidRPr="0021657A" w:rsidRDefault="00617BDE" w:rsidP="00617BDE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1657A">
              <w:rPr>
                <w:color w:val="000000"/>
                <w:sz w:val="22"/>
                <w:szCs w:val="22"/>
                <w:shd w:val="clear" w:color="auto" w:fill="FFFFFF"/>
              </w:rPr>
              <w:t>662500, Красноярский край, г</w:t>
            </w:r>
            <w:proofErr w:type="gramStart"/>
            <w:r w:rsidRPr="0021657A">
              <w:rPr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21657A">
              <w:rPr>
                <w:color w:val="000000"/>
                <w:sz w:val="22"/>
                <w:szCs w:val="22"/>
                <w:shd w:val="clear" w:color="auto" w:fill="FFFFFF"/>
              </w:rPr>
              <w:t>основоборск ул.Заводская, стр. 1</w:t>
            </w:r>
          </w:p>
        </w:tc>
        <w:tc>
          <w:tcPr>
            <w:tcW w:w="3207" w:type="dxa"/>
          </w:tcPr>
          <w:p w:rsidR="00617BDE" w:rsidRPr="0021657A" w:rsidRDefault="00617BDE" w:rsidP="00827726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21657A">
              <w:rPr>
                <w:sz w:val="22"/>
                <w:szCs w:val="22"/>
                <w:shd w:val="clear" w:color="auto" w:fill="FFFFFF"/>
                <w:lang w:val="en-US"/>
              </w:rPr>
              <w:t xml:space="preserve">+7 (3912)71 49 39  </w:t>
            </w:r>
          </w:p>
          <w:p w:rsidR="00617BDE" w:rsidRPr="0021657A" w:rsidRDefault="00617BDE" w:rsidP="00827726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21657A">
              <w:rPr>
                <w:sz w:val="22"/>
                <w:szCs w:val="22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21657A">
              <w:rPr>
                <w:sz w:val="22"/>
                <w:szCs w:val="22"/>
                <w:shd w:val="clear" w:color="auto" w:fill="FFFFFF"/>
                <w:lang w:val="en-US"/>
              </w:rPr>
              <w:t>info@krasfan.com</w:t>
            </w:r>
            <w:proofErr w:type="spellEnd"/>
          </w:p>
        </w:tc>
      </w:tr>
    </w:tbl>
    <w:p w:rsidR="00EA6124" w:rsidRPr="00FE2D34" w:rsidRDefault="00973F3C" w:rsidP="00EA3C01">
      <w:pPr>
        <w:shd w:val="clear" w:color="auto" w:fill="FFFFFF"/>
        <w:tabs>
          <w:tab w:val="left" w:pos="998"/>
        </w:tabs>
        <w:spacing w:before="202"/>
        <w:ind w:firstLine="567"/>
        <w:jc w:val="both"/>
        <w:rPr>
          <w:b/>
          <w:sz w:val="24"/>
          <w:szCs w:val="24"/>
        </w:rPr>
      </w:pPr>
      <w:r w:rsidRPr="00FE2D34">
        <w:rPr>
          <w:b/>
          <w:spacing w:val="-2"/>
          <w:sz w:val="24"/>
          <w:szCs w:val="24"/>
        </w:rPr>
        <w:lastRenderedPageBreak/>
        <w:t>2.1.12.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Объекты делового туризма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62"/>
        <w:gridCol w:w="2545"/>
        <w:gridCol w:w="2990"/>
      </w:tblGrid>
      <w:tr w:rsidR="00973F3C" w:rsidRPr="00170AFD" w:rsidTr="00AF7807">
        <w:tc>
          <w:tcPr>
            <w:tcW w:w="2376" w:type="dxa"/>
          </w:tcPr>
          <w:p w:rsidR="00973F3C" w:rsidRPr="00252165" w:rsidRDefault="00973F3C" w:rsidP="00AA2A41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262" w:type="dxa"/>
          </w:tcPr>
          <w:p w:rsidR="00973F3C" w:rsidRPr="00252165" w:rsidRDefault="00973F3C" w:rsidP="0025216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b/>
                <w:sz w:val="22"/>
                <w:szCs w:val="22"/>
              </w:rPr>
              <w:t>Адрес, место расположения</w:t>
            </w:r>
          </w:p>
        </w:tc>
        <w:tc>
          <w:tcPr>
            <w:tcW w:w="2545" w:type="dxa"/>
          </w:tcPr>
          <w:p w:rsidR="00973F3C" w:rsidRPr="00252165" w:rsidRDefault="00973F3C" w:rsidP="0025216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b/>
                <w:sz w:val="22"/>
                <w:szCs w:val="22"/>
                <w:lang w:eastAsia="hi-IN" w:bidi="hi-IN"/>
              </w:rPr>
              <w:t>Ведомственная принадлежность</w:t>
            </w:r>
          </w:p>
        </w:tc>
        <w:tc>
          <w:tcPr>
            <w:tcW w:w="2990" w:type="dxa"/>
          </w:tcPr>
          <w:p w:rsidR="00973F3C" w:rsidRPr="00252165" w:rsidRDefault="00973F3C" w:rsidP="0025216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b/>
                <w:sz w:val="22"/>
                <w:szCs w:val="22"/>
                <w:lang w:eastAsia="hi-IN" w:bidi="hi-IN"/>
              </w:rPr>
              <w:t>Перечень приводимых мероприятий</w:t>
            </w:r>
          </w:p>
        </w:tc>
      </w:tr>
      <w:tr w:rsidR="00973F3C" w:rsidRPr="00170AFD" w:rsidTr="00AF7807">
        <w:tc>
          <w:tcPr>
            <w:tcW w:w="2376" w:type="dxa"/>
          </w:tcPr>
          <w:p w:rsidR="00973F3C" w:rsidRPr="00252165" w:rsidRDefault="00973F3C" w:rsidP="00AF7807">
            <w:pPr>
              <w:shd w:val="clear" w:color="auto" w:fill="FFFFFF"/>
              <w:spacing w:line="283" w:lineRule="exact"/>
              <w:ind w:firstLine="284"/>
              <w:jc w:val="both"/>
              <w:rPr>
                <w:sz w:val="22"/>
                <w:szCs w:val="22"/>
              </w:rPr>
            </w:pPr>
            <w:r w:rsidRPr="00252165">
              <w:rPr>
                <w:sz w:val="22"/>
                <w:szCs w:val="22"/>
              </w:rPr>
              <w:t>Отсутствуют</w:t>
            </w:r>
          </w:p>
          <w:p w:rsidR="00973F3C" w:rsidRPr="00252165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2262" w:type="dxa"/>
          </w:tcPr>
          <w:p w:rsidR="00973F3C" w:rsidRPr="00252165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2545" w:type="dxa"/>
          </w:tcPr>
          <w:p w:rsidR="00973F3C" w:rsidRPr="00252165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2990" w:type="dxa"/>
          </w:tcPr>
          <w:p w:rsidR="00973F3C" w:rsidRPr="00252165" w:rsidRDefault="00973F3C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</w:tr>
    </w:tbl>
    <w:p w:rsidR="00973F3C" w:rsidRDefault="00973F3C" w:rsidP="002959C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</w:p>
    <w:p w:rsidR="0072742D" w:rsidRDefault="00973F3C" w:rsidP="002959C2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2.1.13.</w:t>
      </w:r>
      <w:r w:rsidRPr="00FE2D34">
        <w:rPr>
          <w:b/>
          <w:sz w:val="24"/>
          <w:szCs w:val="24"/>
        </w:rPr>
        <w:tab/>
        <w:t>Спортивные сооружения, в том числе горнолыжные объекты</w:t>
      </w:r>
    </w:p>
    <w:p w:rsidR="00C747C9" w:rsidRPr="00FE2D34" w:rsidRDefault="00C747C9" w:rsidP="002959C2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617"/>
        <w:gridCol w:w="1898"/>
        <w:gridCol w:w="1559"/>
        <w:gridCol w:w="1701"/>
        <w:gridCol w:w="1276"/>
      </w:tblGrid>
      <w:tr w:rsidR="00973F3C" w:rsidRPr="00170AFD" w:rsidTr="00EA6124">
        <w:tc>
          <w:tcPr>
            <w:tcW w:w="2122" w:type="dxa"/>
          </w:tcPr>
          <w:p w:rsidR="00973F3C" w:rsidRPr="0072742D" w:rsidRDefault="00973F3C" w:rsidP="0072742D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</w:rPr>
              <w:t>Наименование объекта</w:t>
            </w:r>
          </w:p>
        </w:tc>
        <w:tc>
          <w:tcPr>
            <w:tcW w:w="1617" w:type="dxa"/>
          </w:tcPr>
          <w:p w:rsidR="00973F3C" w:rsidRPr="0072742D" w:rsidRDefault="00973F3C" w:rsidP="0072742D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</w:rPr>
              <w:t>Адрес, место расположения</w:t>
            </w:r>
          </w:p>
        </w:tc>
        <w:tc>
          <w:tcPr>
            <w:tcW w:w="1898" w:type="dxa"/>
          </w:tcPr>
          <w:p w:rsidR="00973F3C" w:rsidRPr="0072742D" w:rsidRDefault="00973F3C" w:rsidP="0072742D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  <w:lang w:eastAsia="hi-IN" w:bidi="hi-IN"/>
              </w:rPr>
              <w:t>Ведомственная принадлежность</w:t>
            </w:r>
          </w:p>
        </w:tc>
        <w:tc>
          <w:tcPr>
            <w:tcW w:w="1559" w:type="dxa"/>
          </w:tcPr>
          <w:p w:rsidR="00973F3C" w:rsidRPr="0072742D" w:rsidRDefault="00973F3C" w:rsidP="0072742D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701" w:type="dxa"/>
          </w:tcPr>
          <w:p w:rsidR="00973F3C" w:rsidRPr="0072742D" w:rsidRDefault="00973F3C" w:rsidP="00BB63CD">
            <w:pPr>
              <w:pStyle w:val="ac"/>
              <w:spacing w:after="0"/>
              <w:ind w:firstLine="39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  <w:lang w:eastAsia="hi-IN" w:bidi="hi-IN"/>
              </w:rPr>
              <w:t>Виды спорта</w:t>
            </w:r>
          </w:p>
        </w:tc>
        <w:tc>
          <w:tcPr>
            <w:tcW w:w="1276" w:type="dxa"/>
          </w:tcPr>
          <w:p w:rsidR="00973F3C" w:rsidRPr="0072742D" w:rsidRDefault="00973F3C" w:rsidP="009B427D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  <w:lang w:eastAsia="hi-IN" w:bidi="hi-IN"/>
              </w:rPr>
              <w:t>Периоды функционирования</w:t>
            </w:r>
          </w:p>
        </w:tc>
      </w:tr>
      <w:tr w:rsidR="00973F3C" w:rsidRPr="00170AFD" w:rsidTr="00EA6124">
        <w:tc>
          <w:tcPr>
            <w:tcW w:w="2122" w:type="dxa"/>
          </w:tcPr>
          <w:p w:rsidR="00973F3C" w:rsidRPr="0072742D" w:rsidRDefault="00973F3C" w:rsidP="00AF7807">
            <w:pPr>
              <w:pStyle w:val="ac"/>
              <w:spacing w:after="0"/>
              <w:ind w:firstLine="142"/>
              <w:jc w:val="both"/>
              <w:rPr>
                <w:b/>
                <w:lang w:eastAsia="hi-IN" w:bidi="hi-IN"/>
              </w:rPr>
            </w:pPr>
            <w:r w:rsidRPr="0072742D">
              <w:t>Лыжная база «Снежинка»</w:t>
            </w:r>
          </w:p>
        </w:tc>
        <w:tc>
          <w:tcPr>
            <w:tcW w:w="1617" w:type="dxa"/>
          </w:tcPr>
          <w:p w:rsidR="00973F3C" w:rsidRPr="0072742D" w:rsidRDefault="00D81432" w:rsidP="00D81432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>
              <w:t>662500, г</w:t>
            </w:r>
            <w:proofErr w:type="gramStart"/>
            <w:r>
              <w:t>.С</w:t>
            </w:r>
            <w:proofErr w:type="gramEnd"/>
            <w:r>
              <w:t xml:space="preserve">основоборск, </w:t>
            </w:r>
            <w:r w:rsidR="00973F3C" w:rsidRPr="0072742D">
              <w:t>ул.Солнечная</w:t>
            </w:r>
            <w:r w:rsidR="00823CB7">
              <w:t>, 2</w:t>
            </w:r>
            <w:r>
              <w:t xml:space="preserve"> </w:t>
            </w:r>
            <w:r w:rsidR="00823CB7">
              <w:t>а</w:t>
            </w:r>
          </w:p>
        </w:tc>
        <w:tc>
          <w:tcPr>
            <w:tcW w:w="1898" w:type="dxa"/>
          </w:tcPr>
          <w:p w:rsidR="00973F3C" w:rsidRPr="0072742D" w:rsidRDefault="00F77051" w:rsidP="00130878">
            <w:pPr>
              <w:pStyle w:val="ac"/>
              <w:spacing w:after="0"/>
              <w:jc w:val="both"/>
              <w:rPr>
                <w:lang w:eastAsia="hi-IN" w:bidi="hi-IN"/>
              </w:rPr>
            </w:pPr>
            <w:proofErr w:type="spellStart"/>
            <w:r w:rsidRPr="0072742D">
              <w:rPr>
                <w:lang w:eastAsia="hi-IN" w:bidi="hi-IN"/>
              </w:rPr>
              <w:t>М</w:t>
            </w:r>
            <w:r w:rsidR="00130878">
              <w:rPr>
                <w:lang w:eastAsia="hi-IN" w:bidi="hi-IN"/>
              </w:rPr>
              <w:t>АУ</w:t>
            </w:r>
            <w:proofErr w:type="spellEnd"/>
            <w:r w:rsidR="00130878">
              <w:rPr>
                <w:lang w:eastAsia="hi-IN" w:bidi="hi-IN"/>
              </w:rPr>
              <w:t xml:space="preserve"> «Спортсооружения», </w:t>
            </w:r>
            <w:r>
              <w:rPr>
                <w:lang w:eastAsia="hi-IN" w:bidi="hi-IN"/>
              </w:rPr>
              <w:t>Управление культуры, спорта, туризма и молодежной политики г</w:t>
            </w:r>
            <w:proofErr w:type="gramStart"/>
            <w:r>
              <w:rPr>
                <w:lang w:eastAsia="hi-IN" w:bidi="hi-IN"/>
              </w:rPr>
              <w:t>.С</w:t>
            </w:r>
            <w:proofErr w:type="gramEnd"/>
            <w:r>
              <w:rPr>
                <w:lang w:eastAsia="hi-IN" w:bidi="hi-IN"/>
              </w:rPr>
              <w:t>основоборска</w:t>
            </w:r>
          </w:p>
        </w:tc>
        <w:tc>
          <w:tcPr>
            <w:tcW w:w="1559" w:type="dxa"/>
          </w:tcPr>
          <w:p w:rsidR="00973F3C" w:rsidRPr="0072742D" w:rsidRDefault="00F14A9D" w:rsidP="00AF7807">
            <w:pPr>
              <w:pStyle w:val="ac"/>
              <w:spacing w:after="0"/>
              <w:ind w:firstLine="139"/>
              <w:jc w:val="both"/>
              <w:rPr>
                <w:b/>
                <w:lang w:eastAsia="hi-IN" w:bidi="hi-IN"/>
              </w:rPr>
            </w:pPr>
            <w:r w:rsidRPr="0072742D">
              <w:t>13</w:t>
            </w:r>
            <w:r w:rsidR="00973F3C" w:rsidRPr="0072742D">
              <w:t>0 человек</w:t>
            </w:r>
          </w:p>
        </w:tc>
        <w:tc>
          <w:tcPr>
            <w:tcW w:w="1701" w:type="dxa"/>
          </w:tcPr>
          <w:p w:rsidR="009B427D" w:rsidRPr="0072742D" w:rsidRDefault="00973F3C" w:rsidP="008504B0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>Лыж</w:t>
            </w:r>
            <w:r w:rsidR="009B427D" w:rsidRPr="0072742D">
              <w:rPr>
                <w:lang w:eastAsia="hi-IN" w:bidi="hi-IN"/>
              </w:rPr>
              <w:t>ный</w:t>
            </w:r>
            <w:r w:rsidRPr="0072742D">
              <w:rPr>
                <w:lang w:eastAsia="hi-IN" w:bidi="hi-IN"/>
              </w:rPr>
              <w:t xml:space="preserve">, велоспорт, </w:t>
            </w:r>
          </w:p>
          <w:p w:rsidR="00973F3C" w:rsidRPr="0072742D" w:rsidRDefault="009B427D" w:rsidP="008504B0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 xml:space="preserve">волейбол, баскетбол, </w:t>
            </w:r>
            <w:r w:rsidR="00973F3C" w:rsidRPr="0072742D">
              <w:rPr>
                <w:lang w:eastAsia="hi-IN" w:bidi="hi-IN"/>
              </w:rPr>
              <w:t>настольный тен</w:t>
            </w:r>
            <w:r w:rsidRPr="0072742D">
              <w:rPr>
                <w:lang w:eastAsia="hi-IN" w:bidi="hi-IN"/>
              </w:rPr>
              <w:t>н</w:t>
            </w:r>
            <w:r w:rsidR="00973F3C" w:rsidRPr="0072742D">
              <w:rPr>
                <w:lang w:eastAsia="hi-IN" w:bidi="hi-IN"/>
              </w:rPr>
              <w:t>ис</w:t>
            </w:r>
          </w:p>
        </w:tc>
        <w:tc>
          <w:tcPr>
            <w:tcW w:w="1276" w:type="dxa"/>
          </w:tcPr>
          <w:p w:rsidR="00973F3C" w:rsidRPr="0072742D" w:rsidRDefault="006A167A" w:rsidP="00EA6124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t>в течение года</w:t>
            </w:r>
          </w:p>
        </w:tc>
      </w:tr>
      <w:tr w:rsidR="00BB63CD" w:rsidRPr="00170AFD" w:rsidTr="00EA6124">
        <w:tc>
          <w:tcPr>
            <w:tcW w:w="2122" w:type="dxa"/>
          </w:tcPr>
          <w:p w:rsidR="00BB63CD" w:rsidRPr="0072742D" w:rsidRDefault="00BB63CD" w:rsidP="00AF7807">
            <w:pPr>
              <w:pStyle w:val="ac"/>
              <w:spacing w:after="0"/>
              <w:ind w:firstLine="142"/>
              <w:jc w:val="both"/>
            </w:pPr>
            <w:r w:rsidRPr="0072742D">
              <w:t>Стадион «Торпедо»</w:t>
            </w:r>
          </w:p>
        </w:tc>
        <w:tc>
          <w:tcPr>
            <w:tcW w:w="1617" w:type="dxa"/>
          </w:tcPr>
          <w:p w:rsidR="00BB63CD" w:rsidRPr="0072742D" w:rsidRDefault="00D81432" w:rsidP="00D81432">
            <w:pPr>
              <w:pStyle w:val="ac"/>
              <w:spacing w:after="0"/>
              <w:jc w:val="both"/>
            </w:pPr>
            <w:r>
              <w:t>662500, г</w:t>
            </w:r>
            <w:proofErr w:type="gramStart"/>
            <w:r>
              <w:t>.С</w:t>
            </w:r>
            <w:proofErr w:type="gramEnd"/>
            <w:r>
              <w:t>основоборск,</w:t>
            </w:r>
            <w:r w:rsidRPr="0072742D">
              <w:t xml:space="preserve"> </w:t>
            </w:r>
            <w:r w:rsidR="00BB63CD" w:rsidRPr="0072742D">
              <w:t>ул.Труда, 4</w:t>
            </w:r>
          </w:p>
        </w:tc>
        <w:tc>
          <w:tcPr>
            <w:tcW w:w="1898" w:type="dxa"/>
          </w:tcPr>
          <w:p w:rsidR="00BB63CD" w:rsidRDefault="00130878" w:rsidP="00EA6124">
            <w:pPr>
              <w:pStyle w:val="ac"/>
              <w:spacing w:after="0"/>
              <w:jc w:val="both"/>
              <w:rPr>
                <w:lang w:eastAsia="hi-IN" w:bidi="hi-IN"/>
              </w:rPr>
            </w:pPr>
            <w:proofErr w:type="spellStart"/>
            <w:r w:rsidRPr="0072742D">
              <w:rPr>
                <w:lang w:eastAsia="hi-IN" w:bidi="hi-IN"/>
              </w:rPr>
              <w:t>М</w:t>
            </w:r>
            <w:r>
              <w:rPr>
                <w:lang w:eastAsia="hi-IN" w:bidi="hi-IN"/>
              </w:rPr>
              <w:t>АУ</w:t>
            </w:r>
            <w:proofErr w:type="spellEnd"/>
            <w:r>
              <w:rPr>
                <w:lang w:eastAsia="hi-IN" w:bidi="hi-IN"/>
              </w:rPr>
              <w:t xml:space="preserve"> «Спортсооружения», </w:t>
            </w:r>
          </w:p>
          <w:p w:rsidR="00F77051" w:rsidRPr="0072742D" w:rsidRDefault="00F77051" w:rsidP="00EA6124">
            <w:pPr>
              <w:pStyle w:val="ac"/>
              <w:spacing w:after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Управление культуры, спорта, туризма и молодежной политики г</w:t>
            </w:r>
            <w:proofErr w:type="gramStart"/>
            <w:r>
              <w:rPr>
                <w:lang w:eastAsia="hi-IN" w:bidi="hi-IN"/>
              </w:rPr>
              <w:t>.С</w:t>
            </w:r>
            <w:proofErr w:type="gramEnd"/>
            <w:r>
              <w:rPr>
                <w:lang w:eastAsia="hi-IN" w:bidi="hi-IN"/>
              </w:rPr>
              <w:t>основоборска</w:t>
            </w:r>
          </w:p>
        </w:tc>
        <w:tc>
          <w:tcPr>
            <w:tcW w:w="1559" w:type="dxa"/>
          </w:tcPr>
          <w:p w:rsidR="00BB63CD" w:rsidRPr="0072742D" w:rsidRDefault="00F14A9D" w:rsidP="008504B0">
            <w:pPr>
              <w:pStyle w:val="ac"/>
              <w:spacing w:after="0"/>
              <w:ind w:firstLine="139"/>
              <w:jc w:val="both"/>
            </w:pPr>
            <w:r w:rsidRPr="0072742D">
              <w:t>13</w:t>
            </w:r>
            <w:r w:rsidR="00BB63CD" w:rsidRPr="0072742D">
              <w:t xml:space="preserve">0 </w:t>
            </w:r>
            <w:r w:rsidR="008504B0" w:rsidRPr="0072742D">
              <w:t>ч</w:t>
            </w:r>
            <w:r w:rsidR="00BB63CD" w:rsidRPr="0072742D">
              <w:t>еловек</w:t>
            </w:r>
          </w:p>
        </w:tc>
        <w:tc>
          <w:tcPr>
            <w:tcW w:w="1701" w:type="dxa"/>
          </w:tcPr>
          <w:p w:rsidR="009B427D" w:rsidRPr="0072742D" w:rsidRDefault="008504B0" w:rsidP="009B427D">
            <w:pPr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Ф</w:t>
            </w:r>
            <w:r w:rsidR="009B427D" w:rsidRPr="0072742D">
              <w:rPr>
                <w:sz w:val="24"/>
                <w:szCs w:val="24"/>
              </w:rPr>
              <w:t>утбол</w:t>
            </w:r>
            <w:r w:rsidRPr="0072742D">
              <w:rPr>
                <w:sz w:val="24"/>
                <w:szCs w:val="24"/>
              </w:rPr>
              <w:t>,</w:t>
            </w:r>
          </w:p>
          <w:p w:rsidR="009B427D" w:rsidRPr="0072742D" w:rsidRDefault="008504B0" w:rsidP="009B427D">
            <w:pPr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большой теннис,</w:t>
            </w:r>
          </w:p>
          <w:p w:rsidR="009B427D" w:rsidRPr="0072742D" w:rsidRDefault="008504B0" w:rsidP="009B427D">
            <w:pPr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коньки,</w:t>
            </w:r>
            <w:r w:rsidR="00D81432">
              <w:rPr>
                <w:sz w:val="24"/>
                <w:szCs w:val="24"/>
              </w:rPr>
              <w:t xml:space="preserve"> хоккей,</w:t>
            </w:r>
          </w:p>
          <w:p w:rsidR="009B427D" w:rsidRPr="0072742D" w:rsidRDefault="009B427D" w:rsidP="009B427D">
            <w:pPr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легкоатлетическ</w:t>
            </w:r>
            <w:r w:rsidR="008504B0" w:rsidRPr="0072742D">
              <w:rPr>
                <w:sz w:val="24"/>
                <w:szCs w:val="24"/>
              </w:rPr>
              <w:t>ий спорт,</w:t>
            </w:r>
          </w:p>
          <w:p w:rsidR="008504B0" w:rsidRPr="0072742D" w:rsidRDefault="009B427D" w:rsidP="009B427D">
            <w:pPr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баскетбол</w:t>
            </w:r>
            <w:r w:rsidR="008504B0" w:rsidRPr="0072742D">
              <w:rPr>
                <w:sz w:val="24"/>
                <w:szCs w:val="24"/>
              </w:rPr>
              <w:t>,</w:t>
            </w:r>
          </w:p>
          <w:p w:rsidR="00BB63CD" w:rsidRPr="0072742D" w:rsidRDefault="009B427D" w:rsidP="008504B0">
            <w:pPr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волейбол</w:t>
            </w:r>
            <w:r w:rsidR="008504B0" w:rsidRPr="0072742D">
              <w:rPr>
                <w:sz w:val="24"/>
                <w:szCs w:val="24"/>
              </w:rPr>
              <w:t>,</w:t>
            </w:r>
          </w:p>
          <w:p w:rsidR="008504B0" w:rsidRPr="0072742D" w:rsidRDefault="008504B0" w:rsidP="008504B0">
            <w:pPr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бокс,</w:t>
            </w:r>
          </w:p>
          <w:p w:rsidR="008504B0" w:rsidRPr="0072742D" w:rsidRDefault="008504B0" w:rsidP="008504B0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72742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276" w:type="dxa"/>
          </w:tcPr>
          <w:p w:rsidR="00BB63CD" w:rsidRPr="0072742D" w:rsidRDefault="00BB63CD" w:rsidP="00EA6124">
            <w:pPr>
              <w:pStyle w:val="ac"/>
              <w:spacing w:after="0"/>
              <w:jc w:val="both"/>
            </w:pPr>
            <w:r w:rsidRPr="0072742D">
              <w:t>в течение года</w:t>
            </w:r>
          </w:p>
        </w:tc>
      </w:tr>
      <w:tr w:rsidR="00973F3C" w:rsidRPr="00170AFD" w:rsidTr="00EA6124">
        <w:tc>
          <w:tcPr>
            <w:tcW w:w="2122" w:type="dxa"/>
          </w:tcPr>
          <w:p w:rsidR="00973F3C" w:rsidRPr="0072742D" w:rsidRDefault="00973F3C" w:rsidP="00EA6124">
            <w:pPr>
              <w:pStyle w:val="ac"/>
              <w:spacing w:after="0"/>
              <w:jc w:val="both"/>
            </w:pPr>
            <w:r w:rsidRPr="0072742D">
              <w:t>Спортивный комплекс «Надежда»</w:t>
            </w:r>
          </w:p>
        </w:tc>
        <w:tc>
          <w:tcPr>
            <w:tcW w:w="1617" w:type="dxa"/>
          </w:tcPr>
          <w:p w:rsidR="00973F3C" w:rsidRPr="0072742D" w:rsidRDefault="00D81432" w:rsidP="00D81432">
            <w:pPr>
              <w:pStyle w:val="ac"/>
              <w:spacing w:after="0"/>
              <w:jc w:val="both"/>
            </w:pPr>
            <w:r>
              <w:t>662501, г</w:t>
            </w:r>
            <w:proofErr w:type="gramStart"/>
            <w:r>
              <w:t>.С</w:t>
            </w:r>
            <w:proofErr w:type="gramEnd"/>
            <w:r>
              <w:t>основоборск,</w:t>
            </w:r>
            <w:r w:rsidRPr="0072742D">
              <w:t xml:space="preserve"> </w:t>
            </w:r>
            <w:r w:rsidR="00973F3C" w:rsidRPr="0072742D">
              <w:t>ул.Мира</w:t>
            </w:r>
            <w:r>
              <w:t>, 9</w:t>
            </w:r>
          </w:p>
        </w:tc>
        <w:tc>
          <w:tcPr>
            <w:tcW w:w="1898" w:type="dxa"/>
          </w:tcPr>
          <w:p w:rsidR="00973F3C" w:rsidRPr="0072742D" w:rsidRDefault="00AF5BD9" w:rsidP="00EA6124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>Р</w:t>
            </w:r>
            <w:r w:rsidR="00973F3C" w:rsidRPr="0072742D">
              <w:rPr>
                <w:lang w:eastAsia="hi-IN" w:bidi="hi-IN"/>
              </w:rPr>
              <w:t>егиональн</w:t>
            </w:r>
            <w:r>
              <w:rPr>
                <w:lang w:eastAsia="hi-IN" w:bidi="hi-IN"/>
              </w:rPr>
              <w:t>ый центр спортивных сооружений</w:t>
            </w:r>
          </w:p>
        </w:tc>
        <w:tc>
          <w:tcPr>
            <w:tcW w:w="1559" w:type="dxa"/>
          </w:tcPr>
          <w:p w:rsidR="00973F3C" w:rsidRPr="0072742D" w:rsidRDefault="00F14A9D" w:rsidP="00AF7807">
            <w:pPr>
              <w:pStyle w:val="ac"/>
              <w:spacing w:after="0"/>
              <w:ind w:firstLine="139"/>
              <w:jc w:val="both"/>
            </w:pPr>
            <w:r w:rsidRPr="0072742D">
              <w:t>196</w:t>
            </w:r>
            <w:r w:rsidR="00973F3C" w:rsidRPr="0072742D">
              <w:t xml:space="preserve"> человек</w:t>
            </w:r>
          </w:p>
        </w:tc>
        <w:tc>
          <w:tcPr>
            <w:tcW w:w="1701" w:type="dxa"/>
          </w:tcPr>
          <w:p w:rsidR="00973F3C" w:rsidRPr="0072742D" w:rsidRDefault="008504B0" w:rsidP="008504B0">
            <w:pPr>
              <w:pStyle w:val="ac"/>
              <w:spacing w:after="0"/>
              <w:jc w:val="both"/>
            </w:pPr>
            <w:r w:rsidRPr="0072742D">
              <w:t>П</w:t>
            </w:r>
            <w:r w:rsidR="00973F3C" w:rsidRPr="0072742D">
              <w:t xml:space="preserve">лавание, легкая атлетика </w:t>
            </w:r>
          </w:p>
          <w:p w:rsidR="008504B0" w:rsidRPr="0072742D" w:rsidRDefault="008504B0" w:rsidP="008504B0">
            <w:pPr>
              <w:pStyle w:val="ac"/>
              <w:spacing w:after="0"/>
              <w:jc w:val="both"/>
            </w:pPr>
            <w:r w:rsidRPr="0072742D">
              <w:rPr>
                <w:color w:val="000000"/>
                <w:shd w:val="clear" w:color="auto" w:fill="FFFFFF"/>
              </w:rPr>
              <w:t>баскетбол, мини-футбол, волейбол, настольный теннис, бадминтон, бильярд,</w:t>
            </w:r>
          </w:p>
          <w:p w:rsidR="008504B0" w:rsidRPr="0072742D" w:rsidRDefault="008504B0" w:rsidP="00F77051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color w:val="000000"/>
                <w:shd w:val="clear" w:color="auto" w:fill="FFFFFF"/>
              </w:rPr>
              <w:t xml:space="preserve">занятия на силовых и </w:t>
            </w:r>
            <w:proofErr w:type="spellStart"/>
            <w:r w:rsidRPr="0072742D">
              <w:rPr>
                <w:color w:val="000000"/>
                <w:shd w:val="clear" w:color="auto" w:fill="FFFFFF"/>
              </w:rPr>
              <w:t>кардио-тренажерах</w:t>
            </w:r>
            <w:proofErr w:type="spellEnd"/>
            <w:r w:rsidRPr="0072742D">
              <w:rPr>
                <w:color w:val="000000"/>
                <w:shd w:val="clear" w:color="auto" w:fill="FFFFFF"/>
              </w:rPr>
              <w:t>, фитнес (</w:t>
            </w:r>
            <w:proofErr w:type="spellStart"/>
            <w:r w:rsidRPr="0072742D">
              <w:rPr>
                <w:color w:val="000000"/>
                <w:shd w:val="clear" w:color="auto" w:fill="FFFFFF"/>
              </w:rPr>
              <w:t>пилатес</w:t>
            </w:r>
            <w:proofErr w:type="spellEnd"/>
            <w:r w:rsidRPr="0072742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2742D">
              <w:rPr>
                <w:color w:val="000000"/>
                <w:shd w:val="clear" w:color="auto" w:fill="FFFFFF"/>
              </w:rPr>
              <w:t>степ</w:t>
            </w:r>
            <w:proofErr w:type="gramStart"/>
            <w:r w:rsidRPr="0072742D">
              <w:rPr>
                <w:color w:val="000000"/>
                <w:shd w:val="clear" w:color="auto" w:fill="FFFFFF"/>
              </w:rPr>
              <w:t>,а</w:t>
            </w:r>
            <w:proofErr w:type="gramEnd"/>
            <w:r w:rsidRPr="0072742D">
              <w:rPr>
                <w:color w:val="000000"/>
                <w:shd w:val="clear" w:color="auto" w:fill="FFFFFF"/>
              </w:rPr>
              <w:t>эробика,йога</w:t>
            </w:r>
            <w:proofErr w:type="spellEnd"/>
            <w:r w:rsidRPr="0072742D"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1276" w:type="dxa"/>
          </w:tcPr>
          <w:p w:rsidR="00973F3C" w:rsidRPr="0072742D" w:rsidRDefault="00973F3C" w:rsidP="00EA6124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t>в течение года</w:t>
            </w:r>
          </w:p>
        </w:tc>
      </w:tr>
      <w:tr w:rsidR="00F77051" w:rsidRPr="00170AFD" w:rsidTr="00EA6124">
        <w:tc>
          <w:tcPr>
            <w:tcW w:w="2122" w:type="dxa"/>
          </w:tcPr>
          <w:p w:rsidR="00F77051" w:rsidRPr="0072742D" w:rsidRDefault="00130878" w:rsidP="00EA6124">
            <w:pPr>
              <w:pStyle w:val="ac"/>
              <w:spacing w:after="0"/>
              <w:jc w:val="both"/>
            </w:pPr>
            <w:r>
              <w:t>Спортивный клуб</w:t>
            </w:r>
            <w:r w:rsidR="00F77051">
              <w:t xml:space="preserve"> «Динамика»</w:t>
            </w:r>
          </w:p>
        </w:tc>
        <w:tc>
          <w:tcPr>
            <w:tcW w:w="1617" w:type="dxa"/>
          </w:tcPr>
          <w:p w:rsidR="00F77051" w:rsidRDefault="00F77051" w:rsidP="00F77051">
            <w:pPr>
              <w:pStyle w:val="ac"/>
              <w:spacing w:after="0"/>
              <w:jc w:val="both"/>
            </w:pPr>
            <w:r>
              <w:t>662501, г</w:t>
            </w:r>
            <w:proofErr w:type="gramStart"/>
            <w:r>
              <w:t>.С</w:t>
            </w:r>
            <w:proofErr w:type="gramEnd"/>
            <w:r>
              <w:t>основоборск,</w:t>
            </w:r>
            <w:r w:rsidRPr="0072742D">
              <w:t xml:space="preserve"> </w:t>
            </w:r>
            <w:r w:rsidRPr="0072742D">
              <w:lastRenderedPageBreak/>
              <w:t>ул.</w:t>
            </w:r>
            <w:r>
              <w:t>Весенняя, 3 Б</w:t>
            </w:r>
          </w:p>
        </w:tc>
        <w:tc>
          <w:tcPr>
            <w:tcW w:w="1898" w:type="dxa"/>
          </w:tcPr>
          <w:p w:rsidR="00F77051" w:rsidRPr="0072742D" w:rsidRDefault="00130878" w:rsidP="00130878">
            <w:pPr>
              <w:pStyle w:val="ac"/>
              <w:spacing w:after="0"/>
              <w:jc w:val="both"/>
              <w:rPr>
                <w:lang w:eastAsia="hi-IN" w:bidi="hi-IN"/>
              </w:rPr>
            </w:pPr>
            <w:proofErr w:type="spellStart"/>
            <w:r w:rsidRPr="0072742D">
              <w:rPr>
                <w:lang w:eastAsia="hi-IN" w:bidi="hi-IN"/>
              </w:rPr>
              <w:lastRenderedPageBreak/>
              <w:t>М</w:t>
            </w:r>
            <w:r>
              <w:rPr>
                <w:lang w:eastAsia="hi-IN" w:bidi="hi-IN"/>
              </w:rPr>
              <w:t>АУ</w:t>
            </w:r>
            <w:proofErr w:type="spellEnd"/>
            <w:r>
              <w:rPr>
                <w:lang w:eastAsia="hi-IN" w:bidi="hi-IN"/>
              </w:rPr>
              <w:t xml:space="preserve"> «Спортсооружения», </w:t>
            </w:r>
            <w:r w:rsidR="00F77051">
              <w:rPr>
                <w:lang w:eastAsia="hi-IN" w:bidi="hi-IN"/>
              </w:rPr>
              <w:lastRenderedPageBreak/>
              <w:t>Управление культуры, спорта, туризма и молодежной политики г</w:t>
            </w:r>
            <w:proofErr w:type="gramStart"/>
            <w:r w:rsidR="00F77051">
              <w:rPr>
                <w:lang w:eastAsia="hi-IN" w:bidi="hi-IN"/>
              </w:rPr>
              <w:t>.С</w:t>
            </w:r>
            <w:proofErr w:type="gramEnd"/>
            <w:r w:rsidR="00F77051">
              <w:rPr>
                <w:lang w:eastAsia="hi-IN" w:bidi="hi-IN"/>
              </w:rPr>
              <w:t>основоборска</w:t>
            </w:r>
          </w:p>
        </w:tc>
        <w:tc>
          <w:tcPr>
            <w:tcW w:w="1559" w:type="dxa"/>
          </w:tcPr>
          <w:p w:rsidR="00F77051" w:rsidRPr="0072742D" w:rsidRDefault="00130878" w:rsidP="00AF7807">
            <w:pPr>
              <w:pStyle w:val="ac"/>
              <w:spacing w:after="0"/>
              <w:ind w:firstLine="139"/>
              <w:jc w:val="both"/>
            </w:pPr>
            <w:r>
              <w:lastRenderedPageBreak/>
              <w:t>39 человек</w:t>
            </w:r>
          </w:p>
        </w:tc>
        <w:tc>
          <w:tcPr>
            <w:tcW w:w="1701" w:type="dxa"/>
          </w:tcPr>
          <w:p w:rsidR="00F77051" w:rsidRPr="0072742D" w:rsidRDefault="00130878" w:rsidP="008504B0">
            <w:pPr>
              <w:pStyle w:val="ac"/>
              <w:spacing w:after="0"/>
              <w:jc w:val="both"/>
            </w:pPr>
            <w:r>
              <w:t>Фитнес, тренажеры</w:t>
            </w:r>
          </w:p>
        </w:tc>
        <w:tc>
          <w:tcPr>
            <w:tcW w:w="1276" w:type="dxa"/>
          </w:tcPr>
          <w:p w:rsidR="00F77051" w:rsidRPr="0072742D" w:rsidRDefault="00130878" w:rsidP="00EA6124">
            <w:pPr>
              <w:pStyle w:val="ac"/>
              <w:spacing w:after="0"/>
              <w:jc w:val="both"/>
            </w:pPr>
            <w:r>
              <w:t>В течение года</w:t>
            </w:r>
          </w:p>
        </w:tc>
      </w:tr>
      <w:tr w:rsidR="001E6C63" w:rsidRPr="00170AFD" w:rsidTr="00EA6124">
        <w:tc>
          <w:tcPr>
            <w:tcW w:w="2122" w:type="dxa"/>
          </w:tcPr>
          <w:p w:rsidR="001E6C63" w:rsidRDefault="001E6C63" w:rsidP="00130878">
            <w:pPr>
              <w:pStyle w:val="ac"/>
              <w:spacing w:after="0"/>
              <w:jc w:val="both"/>
            </w:pPr>
            <w:r>
              <w:lastRenderedPageBreak/>
              <w:t xml:space="preserve">Колизей, </w:t>
            </w:r>
          </w:p>
          <w:p w:rsidR="001E6C63" w:rsidRDefault="001E6C63" w:rsidP="00130878">
            <w:pPr>
              <w:pStyle w:val="ac"/>
              <w:spacing w:after="0"/>
              <w:jc w:val="both"/>
            </w:pPr>
            <w:r>
              <w:t>сеть тренажерных залов</w:t>
            </w:r>
          </w:p>
          <w:p w:rsidR="001E6C63" w:rsidRDefault="001E6C63" w:rsidP="00130878">
            <w:pPr>
              <w:pStyle w:val="ac"/>
              <w:spacing w:after="0"/>
              <w:jc w:val="both"/>
            </w:pPr>
            <w:r>
              <w:t>г. Сосновоборска</w:t>
            </w:r>
          </w:p>
        </w:tc>
        <w:tc>
          <w:tcPr>
            <w:tcW w:w="1617" w:type="dxa"/>
          </w:tcPr>
          <w:p w:rsidR="001E6C63" w:rsidRDefault="001E6C63" w:rsidP="00130878">
            <w:pPr>
              <w:pStyle w:val="ac"/>
              <w:spacing w:after="0"/>
              <w:jc w:val="both"/>
            </w:pPr>
            <w:r>
              <w:t xml:space="preserve">662501, </w:t>
            </w:r>
            <w:r w:rsidRPr="00130878">
              <w:t>г</w:t>
            </w:r>
            <w:proofErr w:type="gramStart"/>
            <w:r w:rsidRPr="00130878">
              <w:t>.С</w:t>
            </w:r>
            <w:proofErr w:type="gramEnd"/>
            <w:r w:rsidRPr="00130878">
              <w:t>о</w:t>
            </w:r>
            <w:r>
              <w:t>сновоборск, ул. Ленинского комсо</w:t>
            </w:r>
            <w:r w:rsidRPr="00130878">
              <w:t>мола, 35</w:t>
            </w:r>
          </w:p>
        </w:tc>
        <w:tc>
          <w:tcPr>
            <w:tcW w:w="1898" w:type="dxa"/>
          </w:tcPr>
          <w:p w:rsidR="001E6C63" w:rsidRPr="0072742D" w:rsidRDefault="001E6C63" w:rsidP="00130878">
            <w:pPr>
              <w:pStyle w:val="ac"/>
              <w:spacing w:after="0"/>
              <w:jc w:val="both"/>
              <w:rPr>
                <w:lang w:eastAsia="hi-IN" w:bidi="hi-IN"/>
              </w:rPr>
            </w:pPr>
            <w:proofErr w:type="gramStart"/>
            <w:r>
              <w:rPr>
                <w:lang w:eastAsia="hi-IN" w:bidi="hi-IN"/>
              </w:rPr>
              <w:t>Коммерческая</w:t>
            </w:r>
            <w:proofErr w:type="gramEnd"/>
            <w:r>
              <w:rPr>
                <w:lang w:eastAsia="hi-IN" w:bidi="hi-IN"/>
              </w:rPr>
              <w:t>, о</w:t>
            </w:r>
            <w:r w:rsidRPr="00130878">
              <w:rPr>
                <w:lang w:eastAsia="hi-IN" w:bidi="hi-IN"/>
              </w:rPr>
              <w:t xml:space="preserve">бщество с ограниченной ответственностью  </w:t>
            </w:r>
          </w:p>
        </w:tc>
        <w:tc>
          <w:tcPr>
            <w:tcW w:w="1559" w:type="dxa"/>
          </w:tcPr>
          <w:p w:rsidR="001E6C63" w:rsidRDefault="001E6C63" w:rsidP="00AF7807">
            <w:pPr>
              <w:pStyle w:val="ac"/>
              <w:spacing w:after="0"/>
              <w:ind w:firstLine="139"/>
              <w:jc w:val="both"/>
            </w:pPr>
            <w:r>
              <w:t>40 человек</w:t>
            </w:r>
          </w:p>
        </w:tc>
        <w:tc>
          <w:tcPr>
            <w:tcW w:w="1701" w:type="dxa"/>
          </w:tcPr>
          <w:p w:rsidR="001E6C63" w:rsidRPr="0072742D" w:rsidRDefault="001E6C63" w:rsidP="00AC6524">
            <w:pPr>
              <w:pStyle w:val="ac"/>
              <w:spacing w:after="0"/>
              <w:jc w:val="both"/>
            </w:pPr>
            <w:r>
              <w:t>Фитнес, тренажеры</w:t>
            </w:r>
          </w:p>
        </w:tc>
        <w:tc>
          <w:tcPr>
            <w:tcW w:w="1276" w:type="dxa"/>
          </w:tcPr>
          <w:p w:rsidR="001E6C63" w:rsidRPr="0072742D" w:rsidRDefault="001E6C63" w:rsidP="00AC6524">
            <w:pPr>
              <w:pStyle w:val="ac"/>
              <w:spacing w:after="0"/>
              <w:jc w:val="both"/>
            </w:pPr>
            <w:r>
              <w:t>В течение года</w:t>
            </w:r>
          </w:p>
        </w:tc>
      </w:tr>
      <w:tr w:rsidR="001E6C63" w:rsidRPr="00170AFD" w:rsidTr="00EA6124">
        <w:tc>
          <w:tcPr>
            <w:tcW w:w="2122" w:type="dxa"/>
          </w:tcPr>
          <w:p w:rsidR="001E6C63" w:rsidRPr="0072742D" w:rsidRDefault="001E6C63" w:rsidP="00F77051">
            <w:pPr>
              <w:pStyle w:val="ac"/>
              <w:spacing w:after="0"/>
              <w:jc w:val="both"/>
            </w:pPr>
            <w:r>
              <w:t>Спортивный комплекс «</w:t>
            </w:r>
            <w:r w:rsidRPr="0072742D">
              <w:t>Беркут</w:t>
            </w:r>
            <w:r>
              <w:t>»</w:t>
            </w:r>
          </w:p>
        </w:tc>
        <w:tc>
          <w:tcPr>
            <w:tcW w:w="1617" w:type="dxa"/>
          </w:tcPr>
          <w:p w:rsidR="001E6C63" w:rsidRPr="0072742D" w:rsidRDefault="001E6C63" w:rsidP="00D81432">
            <w:pPr>
              <w:pStyle w:val="ac"/>
              <w:spacing w:after="0"/>
              <w:jc w:val="both"/>
            </w:pPr>
            <w:r>
              <w:t>662500, г</w:t>
            </w:r>
            <w:proofErr w:type="gramStart"/>
            <w:r>
              <w:t>.С</w:t>
            </w:r>
            <w:proofErr w:type="gramEnd"/>
            <w:r>
              <w:t>основоборск, ул. 9 Пятилетки, 7</w:t>
            </w:r>
          </w:p>
        </w:tc>
        <w:tc>
          <w:tcPr>
            <w:tcW w:w="1898" w:type="dxa"/>
          </w:tcPr>
          <w:p w:rsidR="001E6C63" w:rsidRPr="0072742D" w:rsidRDefault="001E6C63" w:rsidP="00AF7807">
            <w:pPr>
              <w:pStyle w:val="ac"/>
              <w:spacing w:after="0"/>
              <w:ind w:firstLine="262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МАОУ Гимназия №1 г</w:t>
            </w:r>
            <w:proofErr w:type="gramStart"/>
            <w:r>
              <w:rPr>
                <w:lang w:eastAsia="hi-IN" w:bidi="hi-IN"/>
              </w:rPr>
              <w:t>.С</w:t>
            </w:r>
            <w:proofErr w:type="gramEnd"/>
            <w:r>
              <w:rPr>
                <w:lang w:eastAsia="hi-IN" w:bidi="hi-IN"/>
              </w:rPr>
              <w:t>основоборска</w:t>
            </w:r>
          </w:p>
        </w:tc>
        <w:tc>
          <w:tcPr>
            <w:tcW w:w="1559" w:type="dxa"/>
          </w:tcPr>
          <w:p w:rsidR="001E6C63" w:rsidRPr="0072742D" w:rsidRDefault="001E6C63" w:rsidP="00AF7807">
            <w:pPr>
              <w:pStyle w:val="ac"/>
              <w:spacing w:after="0"/>
              <w:ind w:firstLine="139"/>
              <w:jc w:val="both"/>
            </w:pPr>
            <w:r>
              <w:t>80 человек</w:t>
            </w:r>
          </w:p>
        </w:tc>
        <w:tc>
          <w:tcPr>
            <w:tcW w:w="1701" w:type="dxa"/>
          </w:tcPr>
          <w:p w:rsidR="001E6C63" w:rsidRPr="0072742D" w:rsidRDefault="001E6C63" w:rsidP="008504B0">
            <w:pPr>
              <w:pStyle w:val="ac"/>
              <w:spacing w:after="0"/>
              <w:jc w:val="both"/>
            </w:pPr>
            <w:r>
              <w:t>Хоккей, фигурное катание, лыжи, фитнес</w:t>
            </w:r>
          </w:p>
        </w:tc>
        <w:tc>
          <w:tcPr>
            <w:tcW w:w="1276" w:type="dxa"/>
          </w:tcPr>
          <w:p w:rsidR="001E6C63" w:rsidRPr="0072742D" w:rsidRDefault="001E6C63" w:rsidP="00AF7807">
            <w:pPr>
              <w:pStyle w:val="ac"/>
              <w:spacing w:after="0"/>
              <w:ind w:firstLine="195"/>
              <w:jc w:val="both"/>
            </w:pPr>
            <w:r w:rsidRPr="0072742D">
              <w:t>в течение года</w:t>
            </w:r>
          </w:p>
        </w:tc>
      </w:tr>
      <w:tr w:rsidR="001E6C63" w:rsidRPr="00170AFD" w:rsidTr="00EA6124">
        <w:tc>
          <w:tcPr>
            <w:tcW w:w="2122" w:type="dxa"/>
          </w:tcPr>
          <w:p w:rsidR="001E6C63" w:rsidRDefault="001E6C63" w:rsidP="00F77051">
            <w:pPr>
              <w:pStyle w:val="ac"/>
              <w:spacing w:after="0"/>
              <w:jc w:val="both"/>
            </w:pPr>
            <w:r w:rsidRPr="00130878">
              <w:t xml:space="preserve">Зал </w:t>
            </w:r>
            <w:proofErr w:type="spellStart"/>
            <w:r w:rsidRPr="00130878">
              <w:t>кикбоксинга</w:t>
            </w:r>
            <w:proofErr w:type="spellEnd"/>
            <w:r w:rsidRPr="00130878">
              <w:t xml:space="preserve"> "</w:t>
            </w:r>
            <w:proofErr w:type="spellStart"/>
            <w:r w:rsidRPr="00130878">
              <w:t>Пересвет</w:t>
            </w:r>
            <w:proofErr w:type="spellEnd"/>
            <w:r w:rsidRPr="00130878">
              <w:t>"</w:t>
            </w:r>
          </w:p>
        </w:tc>
        <w:tc>
          <w:tcPr>
            <w:tcW w:w="1617" w:type="dxa"/>
          </w:tcPr>
          <w:p w:rsidR="001E6C63" w:rsidRDefault="001E6C63" w:rsidP="00130878">
            <w:pPr>
              <w:pStyle w:val="ac"/>
              <w:spacing w:after="0"/>
              <w:jc w:val="both"/>
            </w:pPr>
            <w:r w:rsidRPr="00130878">
              <w:t>г. Сосновоборск, ул. 9</w:t>
            </w:r>
            <w:r>
              <w:t xml:space="preserve"> П</w:t>
            </w:r>
            <w:r w:rsidRPr="00130878">
              <w:t>ятилетки, 1/5,</w:t>
            </w:r>
          </w:p>
        </w:tc>
        <w:tc>
          <w:tcPr>
            <w:tcW w:w="1898" w:type="dxa"/>
          </w:tcPr>
          <w:p w:rsidR="001E6C63" w:rsidRDefault="001E6C63" w:rsidP="00130878">
            <w:pPr>
              <w:pStyle w:val="ac"/>
              <w:spacing w:after="0"/>
              <w:jc w:val="both"/>
              <w:rPr>
                <w:lang w:eastAsia="hi-IN" w:bidi="hi-IN"/>
              </w:rPr>
            </w:pPr>
            <w:proofErr w:type="gramStart"/>
            <w:r>
              <w:rPr>
                <w:lang w:eastAsia="hi-IN" w:bidi="hi-IN"/>
              </w:rPr>
              <w:t>Коммерческая</w:t>
            </w:r>
            <w:proofErr w:type="gramEnd"/>
            <w:r>
              <w:rPr>
                <w:lang w:eastAsia="hi-IN" w:bidi="hi-IN"/>
              </w:rPr>
              <w:t>, о</w:t>
            </w:r>
            <w:r w:rsidRPr="00130878">
              <w:rPr>
                <w:lang w:eastAsia="hi-IN" w:bidi="hi-IN"/>
              </w:rPr>
              <w:t xml:space="preserve">бщество с ограниченной ответственностью  </w:t>
            </w:r>
          </w:p>
        </w:tc>
        <w:tc>
          <w:tcPr>
            <w:tcW w:w="1559" w:type="dxa"/>
          </w:tcPr>
          <w:p w:rsidR="001E6C63" w:rsidRDefault="001E6C63" w:rsidP="00AF7807">
            <w:pPr>
              <w:pStyle w:val="ac"/>
              <w:spacing w:after="0"/>
              <w:ind w:firstLine="139"/>
              <w:jc w:val="both"/>
            </w:pPr>
            <w:r>
              <w:t>35 человек</w:t>
            </w:r>
          </w:p>
        </w:tc>
        <w:tc>
          <w:tcPr>
            <w:tcW w:w="1701" w:type="dxa"/>
          </w:tcPr>
          <w:p w:rsidR="001E6C63" w:rsidRDefault="001E6C63" w:rsidP="008504B0">
            <w:pPr>
              <w:pStyle w:val="ac"/>
              <w:spacing w:after="0"/>
              <w:jc w:val="both"/>
            </w:pPr>
            <w:proofErr w:type="spellStart"/>
            <w:r>
              <w:t>кикбоксинг</w:t>
            </w:r>
            <w:proofErr w:type="spellEnd"/>
          </w:p>
        </w:tc>
        <w:tc>
          <w:tcPr>
            <w:tcW w:w="1276" w:type="dxa"/>
          </w:tcPr>
          <w:p w:rsidR="001E6C63" w:rsidRPr="0072742D" w:rsidRDefault="001E6C63" w:rsidP="00AF7807">
            <w:pPr>
              <w:pStyle w:val="ac"/>
              <w:spacing w:after="0"/>
              <w:ind w:firstLine="195"/>
              <w:jc w:val="both"/>
            </w:pPr>
            <w:r w:rsidRPr="0072742D">
              <w:t>в течение года</w:t>
            </w:r>
          </w:p>
        </w:tc>
      </w:tr>
    </w:tbl>
    <w:p w:rsidR="003E595D" w:rsidRDefault="00533CE4" w:rsidP="002959C2">
      <w:pPr>
        <w:shd w:val="clear" w:color="auto" w:fill="FFFFFF"/>
        <w:tabs>
          <w:tab w:val="left" w:pos="864"/>
        </w:tabs>
        <w:spacing w:before="202"/>
        <w:ind w:firstLine="567"/>
        <w:jc w:val="both"/>
        <w:rPr>
          <w:b/>
          <w:spacing w:val="-1"/>
          <w:sz w:val="24"/>
          <w:szCs w:val="24"/>
        </w:rPr>
      </w:pPr>
      <w:r w:rsidRPr="00533CE4">
        <w:rPr>
          <w:b/>
          <w:spacing w:val="-1"/>
          <w:sz w:val="24"/>
          <w:szCs w:val="24"/>
        </w:rPr>
        <w:t>2.1.14.</w:t>
      </w:r>
      <w:r w:rsidR="003E595D" w:rsidRPr="00533CE4">
        <w:rPr>
          <w:b/>
          <w:sz w:val="24"/>
          <w:szCs w:val="24"/>
        </w:rPr>
        <w:tab/>
      </w:r>
      <w:r w:rsidR="003E595D" w:rsidRPr="00533CE4">
        <w:rPr>
          <w:b/>
          <w:spacing w:val="-1"/>
          <w:sz w:val="24"/>
          <w:szCs w:val="24"/>
        </w:rPr>
        <w:t>Объекты развлечения</w:t>
      </w:r>
    </w:p>
    <w:p w:rsidR="00A03CA4" w:rsidRPr="00533CE4" w:rsidRDefault="00A03CA4" w:rsidP="002959C2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61"/>
        <w:gridCol w:w="3827"/>
      </w:tblGrid>
      <w:tr w:rsidR="00973F3C" w:rsidRPr="00170AFD" w:rsidTr="005662ED">
        <w:trPr>
          <w:trHeight w:val="946"/>
        </w:trPr>
        <w:tc>
          <w:tcPr>
            <w:tcW w:w="2943" w:type="dxa"/>
          </w:tcPr>
          <w:p w:rsidR="00973F3C" w:rsidRPr="0072742D" w:rsidRDefault="00973F3C" w:rsidP="00F14A9D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</w:rPr>
              <w:t>Наименование объекта</w:t>
            </w:r>
          </w:p>
        </w:tc>
        <w:tc>
          <w:tcPr>
            <w:tcW w:w="3261" w:type="dxa"/>
          </w:tcPr>
          <w:p w:rsidR="00973F3C" w:rsidRPr="0072742D" w:rsidRDefault="00973F3C" w:rsidP="00F14A9D">
            <w:pPr>
              <w:pStyle w:val="ac"/>
              <w:spacing w:after="0"/>
              <w:jc w:val="both"/>
              <w:rPr>
                <w:b/>
                <w:lang w:eastAsia="hi-IN" w:bidi="hi-IN"/>
              </w:rPr>
            </w:pPr>
            <w:r w:rsidRPr="0072742D">
              <w:rPr>
                <w:b/>
              </w:rPr>
              <w:t>Адрес, место расположения</w:t>
            </w:r>
          </w:p>
        </w:tc>
        <w:tc>
          <w:tcPr>
            <w:tcW w:w="3827" w:type="dxa"/>
          </w:tcPr>
          <w:p w:rsidR="00973F3C" w:rsidRPr="0072742D" w:rsidRDefault="00973F3C" w:rsidP="00F14A9D">
            <w:pPr>
              <w:pStyle w:val="ac"/>
              <w:spacing w:after="0"/>
              <w:jc w:val="both"/>
              <w:rPr>
                <w:b/>
              </w:rPr>
            </w:pPr>
            <w:r w:rsidRPr="0072742D">
              <w:rPr>
                <w:b/>
              </w:rPr>
              <w:t>Особенности туристско-экскурсионного обслуживания</w:t>
            </w:r>
          </w:p>
        </w:tc>
      </w:tr>
      <w:tr w:rsidR="00973F3C" w:rsidRPr="00170AFD" w:rsidTr="005662ED">
        <w:trPr>
          <w:trHeight w:val="232"/>
        </w:trPr>
        <w:tc>
          <w:tcPr>
            <w:tcW w:w="2943" w:type="dxa"/>
          </w:tcPr>
          <w:p w:rsidR="00973F3C" w:rsidRPr="0072742D" w:rsidRDefault="00420689" w:rsidP="00F14A9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МАУК ГДК «Мечта»</w:t>
            </w:r>
          </w:p>
        </w:tc>
        <w:tc>
          <w:tcPr>
            <w:tcW w:w="3261" w:type="dxa"/>
          </w:tcPr>
          <w:p w:rsidR="00973F3C" w:rsidRPr="0072742D" w:rsidRDefault="00F14A9D" w:rsidP="00F14A9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662500, Красноярский край, г</w:t>
            </w:r>
            <w:proofErr w:type="gramStart"/>
            <w:r w:rsidRPr="0072742D">
              <w:rPr>
                <w:sz w:val="24"/>
                <w:szCs w:val="24"/>
              </w:rPr>
              <w:t>.С</w:t>
            </w:r>
            <w:proofErr w:type="gramEnd"/>
            <w:r w:rsidRPr="0072742D">
              <w:rPr>
                <w:sz w:val="24"/>
                <w:szCs w:val="24"/>
              </w:rPr>
              <w:t xml:space="preserve">основоборск, </w:t>
            </w:r>
            <w:r w:rsidR="00973F3C" w:rsidRPr="0072742D">
              <w:rPr>
                <w:sz w:val="24"/>
                <w:szCs w:val="24"/>
              </w:rPr>
              <w:t xml:space="preserve">ул.Ленинского комсомола, </w:t>
            </w:r>
            <w:proofErr w:type="spellStart"/>
            <w:r w:rsidR="00973F3C" w:rsidRPr="0072742D">
              <w:rPr>
                <w:sz w:val="24"/>
                <w:szCs w:val="24"/>
              </w:rPr>
              <w:t>д.</w:t>
            </w:r>
            <w:r w:rsidR="00420689" w:rsidRPr="0072742D">
              <w:rPr>
                <w:sz w:val="24"/>
                <w:szCs w:val="24"/>
              </w:rPr>
              <w:t>7</w:t>
            </w:r>
            <w:proofErr w:type="spellEnd"/>
          </w:p>
        </w:tc>
        <w:tc>
          <w:tcPr>
            <w:tcW w:w="3827" w:type="dxa"/>
          </w:tcPr>
          <w:p w:rsidR="00973F3C" w:rsidRPr="0072742D" w:rsidRDefault="00533CE4" w:rsidP="00F14A9D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>Наличие кино</w:t>
            </w:r>
            <w:r w:rsidR="003A4721" w:rsidRPr="0072742D">
              <w:rPr>
                <w:lang w:eastAsia="hi-IN" w:bidi="hi-IN"/>
              </w:rPr>
              <w:t>зала</w:t>
            </w:r>
            <w:r w:rsidRPr="0072742D">
              <w:rPr>
                <w:lang w:eastAsia="hi-IN" w:bidi="hi-IN"/>
              </w:rPr>
              <w:t xml:space="preserve"> на 8</w:t>
            </w:r>
            <w:r w:rsidR="00420689" w:rsidRPr="0072742D">
              <w:rPr>
                <w:lang w:eastAsia="hi-IN" w:bidi="hi-IN"/>
              </w:rPr>
              <w:t>2</w:t>
            </w:r>
            <w:r w:rsidRPr="0072742D">
              <w:rPr>
                <w:lang w:eastAsia="hi-IN" w:bidi="hi-IN"/>
              </w:rPr>
              <w:t xml:space="preserve"> мест</w:t>
            </w:r>
            <w:r w:rsidR="00420689" w:rsidRPr="0072742D">
              <w:rPr>
                <w:lang w:eastAsia="hi-IN" w:bidi="hi-IN"/>
              </w:rPr>
              <w:t>а</w:t>
            </w:r>
          </w:p>
          <w:p w:rsidR="00F14A9D" w:rsidRPr="0072742D" w:rsidRDefault="00F14A9D" w:rsidP="00F14A9D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>Наличие событийной программы, творческих коллективов, проведение мероприятий на постоянной основе</w:t>
            </w:r>
          </w:p>
        </w:tc>
      </w:tr>
      <w:tr w:rsidR="00F14A9D" w:rsidRPr="00170AFD" w:rsidTr="005662ED">
        <w:trPr>
          <w:trHeight w:val="232"/>
        </w:trPr>
        <w:tc>
          <w:tcPr>
            <w:tcW w:w="2943" w:type="dxa"/>
          </w:tcPr>
          <w:p w:rsidR="00F14A9D" w:rsidRPr="0072742D" w:rsidRDefault="00F14A9D" w:rsidP="007A03BC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МАУК Библиотечно-музейный комплекс</w:t>
            </w:r>
          </w:p>
        </w:tc>
        <w:tc>
          <w:tcPr>
            <w:tcW w:w="3261" w:type="dxa"/>
          </w:tcPr>
          <w:p w:rsidR="00F14A9D" w:rsidRPr="0072742D" w:rsidRDefault="00F14A9D" w:rsidP="007A03BC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662500, Красноярский край, г</w:t>
            </w:r>
            <w:proofErr w:type="gramStart"/>
            <w:r w:rsidRPr="0072742D">
              <w:rPr>
                <w:sz w:val="24"/>
                <w:szCs w:val="24"/>
              </w:rPr>
              <w:t>.С</w:t>
            </w:r>
            <w:proofErr w:type="gramEnd"/>
            <w:r w:rsidRPr="0072742D">
              <w:rPr>
                <w:sz w:val="24"/>
                <w:szCs w:val="24"/>
              </w:rPr>
              <w:t xml:space="preserve">основоборск, ул.Энтузиастов, </w:t>
            </w:r>
            <w:proofErr w:type="spellStart"/>
            <w:r w:rsidRPr="0072742D">
              <w:rPr>
                <w:sz w:val="24"/>
                <w:szCs w:val="24"/>
              </w:rPr>
              <w:t>д.20</w:t>
            </w:r>
            <w:proofErr w:type="spellEnd"/>
          </w:p>
        </w:tc>
        <w:tc>
          <w:tcPr>
            <w:tcW w:w="3827" w:type="dxa"/>
          </w:tcPr>
          <w:p w:rsidR="00F14A9D" w:rsidRPr="0072742D" w:rsidRDefault="00F14A9D" w:rsidP="007A03BC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>Наличие событийной программы, посещение выставочного зала, проведение мероприятий на постоянной основе</w:t>
            </w:r>
          </w:p>
        </w:tc>
      </w:tr>
      <w:tr w:rsidR="00F14A9D" w:rsidRPr="00170AFD" w:rsidTr="005662ED">
        <w:trPr>
          <w:trHeight w:val="232"/>
        </w:trPr>
        <w:tc>
          <w:tcPr>
            <w:tcW w:w="2943" w:type="dxa"/>
          </w:tcPr>
          <w:p w:rsidR="00F14A9D" w:rsidRPr="0072742D" w:rsidRDefault="0022430F" w:rsidP="00F14A9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Детский центр «</w:t>
            </w:r>
            <w:proofErr w:type="spellStart"/>
            <w:r w:rsidR="001860E3" w:rsidRPr="0072742D">
              <w:rPr>
                <w:sz w:val="24"/>
                <w:szCs w:val="24"/>
              </w:rPr>
              <w:t>Звенит</w:t>
            </w:r>
            <w:r w:rsidRPr="0072742D">
              <w:rPr>
                <w:sz w:val="24"/>
                <w:szCs w:val="24"/>
              </w:rPr>
              <w:t>ород</w:t>
            </w:r>
            <w:proofErr w:type="spellEnd"/>
            <w:r w:rsidRPr="0072742D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14A9D" w:rsidRPr="0072742D" w:rsidRDefault="0022430F" w:rsidP="00F14A9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color w:val="282C45"/>
                <w:sz w:val="24"/>
                <w:szCs w:val="24"/>
                <w:shd w:val="clear" w:color="auto" w:fill="FFFFFF"/>
              </w:rPr>
              <w:t>662501, Красноярский край, г</w:t>
            </w:r>
            <w:proofErr w:type="gramStart"/>
            <w:r w:rsidRPr="0072742D">
              <w:rPr>
                <w:color w:val="282C45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2742D">
              <w:rPr>
                <w:color w:val="282C45"/>
                <w:sz w:val="24"/>
                <w:szCs w:val="24"/>
                <w:shd w:val="clear" w:color="auto" w:fill="FFFFFF"/>
              </w:rPr>
              <w:t>основоборск, ул. Ленинского Комсомола, 38</w:t>
            </w:r>
          </w:p>
        </w:tc>
        <w:tc>
          <w:tcPr>
            <w:tcW w:w="3827" w:type="dxa"/>
          </w:tcPr>
          <w:p w:rsidR="00F14A9D" w:rsidRPr="0072742D" w:rsidRDefault="0022430F" w:rsidP="0022430F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 xml:space="preserve">Игровая комната, организация занятий, мероприятий, праздников для детей </w:t>
            </w:r>
          </w:p>
        </w:tc>
      </w:tr>
      <w:tr w:rsidR="0022430F" w:rsidRPr="00170AFD" w:rsidTr="005662ED">
        <w:trPr>
          <w:trHeight w:val="232"/>
        </w:trPr>
        <w:tc>
          <w:tcPr>
            <w:tcW w:w="2943" w:type="dxa"/>
          </w:tcPr>
          <w:p w:rsidR="0022430F" w:rsidRPr="0072742D" w:rsidRDefault="0022430F" w:rsidP="00F14A9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Детский центр «Облака»</w:t>
            </w:r>
          </w:p>
        </w:tc>
        <w:tc>
          <w:tcPr>
            <w:tcW w:w="3261" w:type="dxa"/>
          </w:tcPr>
          <w:p w:rsidR="0022430F" w:rsidRPr="0072742D" w:rsidRDefault="0022430F" w:rsidP="0022430F">
            <w:pPr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2742D">
              <w:rPr>
                <w:sz w:val="24"/>
                <w:szCs w:val="24"/>
                <w:shd w:val="clear" w:color="auto" w:fill="FFFFFF"/>
              </w:rPr>
              <w:t>662501, Красноярский край, г</w:t>
            </w:r>
            <w:proofErr w:type="gramStart"/>
            <w:r w:rsidRPr="0072742D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2742D">
              <w:rPr>
                <w:sz w:val="24"/>
                <w:szCs w:val="24"/>
                <w:shd w:val="clear" w:color="auto" w:fill="FFFFFF"/>
              </w:rPr>
              <w:t xml:space="preserve">основоборск, пер. </w:t>
            </w:r>
            <w:hyperlink r:id="rId25" w:tgtFrame="_blank" w:history="1">
              <w:r w:rsidRPr="0072742D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Дружный, 12, </w:t>
              </w:r>
            </w:hyperlink>
          </w:p>
        </w:tc>
        <w:tc>
          <w:tcPr>
            <w:tcW w:w="3827" w:type="dxa"/>
          </w:tcPr>
          <w:p w:rsidR="0022430F" w:rsidRPr="0072742D" w:rsidRDefault="009657DD" w:rsidP="009657DD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lang w:eastAsia="hi-IN" w:bidi="hi-IN"/>
              </w:rPr>
              <w:t>Организация мероприятий, праздников для детей</w:t>
            </w:r>
          </w:p>
        </w:tc>
      </w:tr>
      <w:tr w:rsidR="0022430F" w:rsidRPr="00170AFD" w:rsidTr="005662ED">
        <w:trPr>
          <w:trHeight w:val="232"/>
        </w:trPr>
        <w:tc>
          <w:tcPr>
            <w:tcW w:w="2943" w:type="dxa"/>
          </w:tcPr>
          <w:p w:rsidR="0022430F" w:rsidRPr="0072742D" w:rsidRDefault="0022430F" w:rsidP="00F14A9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Детский центр «</w:t>
            </w:r>
            <w:r w:rsidRPr="0072742D">
              <w:rPr>
                <w:sz w:val="24"/>
                <w:szCs w:val="24"/>
                <w:lang w:val="en-US"/>
              </w:rPr>
              <w:t>Kiwi</w:t>
            </w:r>
            <w:r w:rsidRPr="0072742D">
              <w:rPr>
                <w:sz w:val="24"/>
                <w:szCs w:val="24"/>
              </w:rPr>
              <w:t xml:space="preserve"> парк»</w:t>
            </w:r>
          </w:p>
        </w:tc>
        <w:tc>
          <w:tcPr>
            <w:tcW w:w="3261" w:type="dxa"/>
          </w:tcPr>
          <w:p w:rsidR="0022430F" w:rsidRPr="0072742D" w:rsidRDefault="001860E3" w:rsidP="001860E3">
            <w:pPr>
              <w:suppressAutoHyphens/>
              <w:spacing w:line="276" w:lineRule="auto"/>
              <w:jc w:val="both"/>
              <w:rPr>
                <w:color w:val="282C45"/>
                <w:sz w:val="24"/>
                <w:szCs w:val="24"/>
                <w:shd w:val="clear" w:color="auto" w:fill="FFFFFF"/>
              </w:rPr>
            </w:pPr>
            <w:r w:rsidRPr="0072742D">
              <w:rPr>
                <w:sz w:val="24"/>
                <w:szCs w:val="24"/>
              </w:rPr>
              <w:t>662500, Красноярский край, г</w:t>
            </w:r>
            <w:proofErr w:type="gramStart"/>
            <w:r w:rsidRPr="0072742D">
              <w:rPr>
                <w:sz w:val="24"/>
                <w:szCs w:val="24"/>
              </w:rPr>
              <w:t>.С</w:t>
            </w:r>
            <w:proofErr w:type="gramEnd"/>
            <w:r w:rsidRPr="0072742D">
              <w:rPr>
                <w:sz w:val="24"/>
                <w:szCs w:val="24"/>
              </w:rPr>
              <w:t xml:space="preserve">основоборск, ул.Ленинского комсомола, </w:t>
            </w:r>
            <w:proofErr w:type="spellStart"/>
            <w:r w:rsidRPr="0072742D">
              <w:rPr>
                <w:sz w:val="24"/>
                <w:szCs w:val="24"/>
              </w:rPr>
              <w:t>д.21</w:t>
            </w:r>
            <w:proofErr w:type="spellEnd"/>
          </w:p>
        </w:tc>
        <w:tc>
          <w:tcPr>
            <w:tcW w:w="3827" w:type="dxa"/>
          </w:tcPr>
          <w:p w:rsidR="0022430F" w:rsidRPr="0072742D" w:rsidRDefault="001860E3" w:rsidP="001860E3">
            <w:pPr>
              <w:pStyle w:val="ac"/>
              <w:spacing w:after="0"/>
              <w:jc w:val="both"/>
              <w:rPr>
                <w:lang w:eastAsia="hi-IN" w:bidi="hi-IN"/>
              </w:rPr>
            </w:pPr>
            <w:r w:rsidRPr="0072742D">
              <w:rPr>
                <w:rFonts w:ascii="Helvetica Neue" w:hAnsi="Helvetica Neue"/>
                <w:color w:val="000000"/>
                <w:shd w:val="clear" w:color="auto" w:fill="FFFFFF"/>
              </w:rPr>
              <w:t xml:space="preserve">Детская игровая площадка </w:t>
            </w:r>
          </w:p>
        </w:tc>
      </w:tr>
      <w:tr w:rsidR="00C23A7B" w:rsidRPr="00170AFD" w:rsidTr="005662ED">
        <w:trPr>
          <w:trHeight w:val="232"/>
        </w:trPr>
        <w:tc>
          <w:tcPr>
            <w:tcW w:w="2943" w:type="dxa"/>
          </w:tcPr>
          <w:p w:rsidR="00C23A7B" w:rsidRPr="00C23A7B" w:rsidRDefault="00C23A7B" w:rsidP="00F14A9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Ретро-клуб</w:t>
            </w:r>
          </w:p>
        </w:tc>
        <w:tc>
          <w:tcPr>
            <w:tcW w:w="3261" w:type="dxa"/>
          </w:tcPr>
          <w:p w:rsidR="00C23A7B" w:rsidRPr="00C23A7B" w:rsidRDefault="00C23A7B" w:rsidP="001860E3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C23A7B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>г. Сосновоборск, ул. Ленинского комсомола, д. 10</w:t>
            </w:r>
          </w:p>
        </w:tc>
        <w:tc>
          <w:tcPr>
            <w:tcW w:w="3827" w:type="dxa"/>
          </w:tcPr>
          <w:p w:rsidR="00C23A7B" w:rsidRPr="00C23A7B" w:rsidRDefault="00C23A7B" w:rsidP="00C23A7B">
            <w:pPr>
              <w:pStyle w:val="ac"/>
              <w:spacing w:after="0"/>
              <w:jc w:val="both"/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</w:pPr>
            <w:r w:rsidRPr="00C23A7B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>"Ретро-клуб", это музыканты, исполняющие свои композиции вживую, это тематические вечеринки, хорошая кухня.</w:t>
            </w:r>
          </w:p>
        </w:tc>
      </w:tr>
      <w:tr w:rsidR="00E47357" w:rsidRPr="00170AFD" w:rsidTr="005662ED">
        <w:trPr>
          <w:trHeight w:val="232"/>
        </w:trPr>
        <w:tc>
          <w:tcPr>
            <w:tcW w:w="2943" w:type="dxa"/>
          </w:tcPr>
          <w:p w:rsidR="00E47357" w:rsidRPr="00E47357" w:rsidRDefault="00E47357" w:rsidP="00E47357">
            <w:pPr>
              <w:pStyle w:val="1"/>
              <w:shd w:val="clear" w:color="auto" w:fill="FFFFFF"/>
              <w:spacing w:before="0" w:line="375" w:lineRule="atLeast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4735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STONE</w:t>
            </w:r>
            <w:proofErr w:type="spellEnd"/>
            <w:r w:rsidRPr="00E4735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35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FOREST</w:t>
            </w:r>
            <w:proofErr w:type="spellEnd"/>
          </w:p>
          <w:p w:rsidR="00E47357" w:rsidRPr="00E47357" w:rsidRDefault="00E47357" w:rsidP="00E473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47357">
              <w:rPr>
                <w:rStyle w:val="currenttext"/>
                <w:color w:val="000000"/>
                <w:sz w:val="22"/>
                <w:szCs w:val="22"/>
              </w:rPr>
              <w:t>Центр паровых коктейлей</w:t>
            </w:r>
          </w:p>
          <w:p w:rsidR="00E47357" w:rsidRPr="00C23A7B" w:rsidRDefault="00E47357" w:rsidP="00F14A9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47357" w:rsidRPr="00E47357" w:rsidRDefault="00E47357" w:rsidP="001860E3">
            <w:pPr>
              <w:suppressAutoHyphens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</w:rPr>
              <w:t xml:space="preserve">Г.Сосновоборск, </w:t>
            </w:r>
            <w:hyperlink r:id="rId26" w:tgtFrame="_blank" w:history="1">
              <w:r w:rsidRPr="00E47357">
                <w:rPr>
                  <w:rStyle w:val="af"/>
                  <w:color w:val="auto"/>
                  <w:sz w:val="22"/>
                  <w:szCs w:val="22"/>
                  <w:u w:val="none"/>
                  <w:shd w:val="clear" w:color="auto" w:fill="FBFBFB"/>
                </w:rPr>
                <w:t>ул. Юдина, 1, Сосновоборск (этаж 2</w:t>
              </w:r>
            </w:hyperlink>
            <w:proofErr w:type="gramEnd"/>
          </w:p>
        </w:tc>
        <w:tc>
          <w:tcPr>
            <w:tcW w:w="3827" w:type="dxa"/>
          </w:tcPr>
          <w:p w:rsidR="00E47357" w:rsidRPr="00C23A7B" w:rsidRDefault="00686649" w:rsidP="00C23A7B">
            <w:pPr>
              <w:pStyle w:val="ac"/>
              <w:spacing w:after="0"/>
              <w:jc w:val="both"/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>Выступления музыкантов, кухня, коктейли, кальян</w:t>
            </w:r>
          </w:p>
        </w:tc>
      </w:tr>
    </w:tbl>
    <w:p w:rsidR="003E595D" w:rsidRDefault="003E595D" w:rsidP="002959C2">
      <w:pPr>
        <w:shd w:val="clear" w:color="auto" w:fill="FFFFFF"/>
        <w:tabs>
          <w:tab w:val="left" w:pos="864"/>
        </w:tabs>
        <w:spacing w:before="202"/>
        <w:ind w:firstLine="567"/>
        <w:jc w:val="both"/>
        <w:rPr>
          <w:b/>
          <w:sz w:val="24"/>
          <w:szCs w:val="24"/>
        </w:rPr>
      </w:pPr>
      <w:r w:rsidRPr="00533CE4">
        <w:rPr>
          <w:b/>
          <w:spacing w:val="-1"/>
          <w:sz w:val="24"/>
          <w:szCs w:val="24"/>
        </w:rPr>
        <w:t>2.</w:t>
      </w:r>
      <w:r w:rsidR="00533CE4" w:rsidRPr="00533CE4">
        <w:rPr>
          <w:b/>
          <w:spacing w:val="-1"/>
          <w:sz w:val="24"/>
          <w:szCs w:val="24"/>
        </w:rPr>
        <w:t>1.14</w:t>
      </w:r>
      <w:r w:rsidRPr="00533CE4">
        <w:rPr>
          <w:b/>
          <w:sz w:val="24"/>
          <w:szCs w:val="24"/>
        </w:rPr>
        <w:tab/>
        <w:t>Парково-рекреационные зоны</w:t>
      </w:r>
    </w:p>
    <w:p w:rsidR="00A03CA4" w:rsidRDefault="00A03CA4" w:rsidP="002959C2">
      <w:pPr>
        <w:shd w:val="clear" w:color="auto" w:fill="FFFFFF"/>
        <w:tabs>
          <w:tab w:val="left" w:pos="864"/>
        </w:tabs>
        <w:spacing w:before="202"/>
        <w:ind w:firstLine="567"/>
        <w:jc w:val="both"/>
        <w:rPr>
          <w:b/>
          <w:sz w:val="24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6"/>
        <w:gridCol w:w="3304"/>
        <w:gridCol w:w="3810"/>
      </w:tblGrid>
      <w:tr w:rsidR="00533CE4" w:rsidRPr="00170AFD" w:rsidTr="00030A72">
        <w:trPr>
          <w:trHeight w:val="505"/>
        </w:trPr>
        <w:tc>
          <w:tcPr>
            <w:tcW w:w="2956" w:type="dxa"/>
          </w:tcPr>
          <w:p w:rsidR="00533CE4" w:rsidRPr="00252165" w:rsidRDefault="00533CE4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04" w:type="dxa"/>
          </w:tcPr>
          <w:p w:rsidR="00533CE4" w:rsidRPr="00252165" w:rsidRDefault="00533CE4" w:rsidP="0025216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b/>
                <w:sz w:val="22"/>
                <w:szCs w:val="22"/>
              </w:rPr>
              <w:t>Адрес, место расположения</w:t>
            </w:r>
          </w:p>
        </w:tc>
        <w:tc>
          <w:tcPr>
            <w:tcW w:w="3810" w:type="dxa"/>
          </w:tcPr>
          <w:p w:rsidR="00533CE4" w:rsidRPr="00252165" w:rsidRDefault="00533CE4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  <w:r w:rsidRPr="00252165">
              <w:rPr>
                <w:b/>
                <w:sz w:val="22"/>
                <w:szCs w:val="22"/>
              </w:rPr>
              <w:t>Режим функционирования</w:t>
            </w:r>
          </w:p>
        </w:tc>
      </w:tr>
      <w:tr w:rsidR="00533CE4" w:rsidRPr="00170AFD" w:rsidTr="00030A72">
        <w:trPr>
          <w:trHeight w:val="242"/>
        </w:trPr>
        <w:tc>
          <w:tcPr>
            <w:tcW w:w="2956" w:type="dxa"/>
          </w:tcPr>
          <w:p w:rsidR="00533CE4" w:rsidRPr="00252165" w:rsidRDefault="003D7AD5" w:rsidP="003D7AD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proofErr w:type="spellStart"/>
            <w:r w:rsidRPr="00252165">
              <w:rPr>
                <w:sz w:val="22"/>
                <w:szCs w:val="22"/>
                <w:lang w:eastAsia="hi-IN" w:bidi="hi-IN"/>
              </w:rPr>
              <w:t>Эко-парк</w:t>
            </w:r>
            <w:proofErr w:type="spellEnd"/>
            <w:r w:rsidRPr="00252165">
              <w:rPr>
                <w:sz w:val="22"/>
                <w:szCs w:val="22"/>
                <w:lang w:eastAsia="hi-IN" w:bidi="hi-IN"/>
              </w:rPr>
              <w:t xml:space="preserve"> «Белкин дом»</w:t>
            </w:r>
          </w:p>
        </w:tc>
        <w:tc>
          <w:tcPr>
            <w:tcW w:w="3304" w:type="dxa"/>
          </w:tcPr>
          <w:p w:rsidR="00533CE4" w:rsidRPr="00252165" w:rsidRDefault="003D7AD5" w:rsidP="003D7AD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sz w:val="22"/>
                <w:szCs w:val="22"/>
              </w:rPr>
              <w:t>662500, Красноярский край, г</w:t>
            </w:r>
            <w:proofErr w:type="gramStart"/>
            <w:r w:rsidRPr="00252165">
              <w:rPr>
                <w:sz w:val="22"/>
                <w:szCs w:val="22"/>
              </w:rPr>
              <w:t>.С</w:t>
            </w:r>
            <w:proofErr w:type="gramEnd"/>
            <w:r w:rsidRPr="00252165">
              <w:rPr>
                <w:sz w:val="22"/>
                <w:szCs w:val="22"/>
              </w:rPr>
              <w:t xml:space="preserve">основоборск, ул.Солнечная, </w:t>
            </w:r>
            <w:proofErr w:type="spellStart"/>
            <w:r w:rsidRPr="00252165">
              <w:rPr>
                <w:sz w:val="22"/>
                <w:szCs w:val="22"/>
              </w:rPr>
              <w:t>2а</w:t>
            </w:r>
            <w:proofErr w:type="spellEnd"/>
          </w:p>
        </w:tc>
        <w:tc>
          <w:tcPr>
            <w:tcW w:w="3810" w:type="dxa"/>
          </w:tcPr>
          <w:p w:rsidR="00533CE4" w:rsidRPr="00252165" w:rsidRDefault="00A03CA4" w:rsidP="003D7AD5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252165">
              <w:rPr>
                <w:sz w:val="22"/>
                <w:szCs w:val="22"/>
                <w:shd w:val="clear" w:color="auto" w:fill="FFFFFF"/>
              </w:rPr>
              <w:t>круглосуточно</w:t>
            </w:r>
            <w:r w:rsidR="003D7AD5" w:rsidRPr="0025216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533CE4" w:rsidRPr="00420689" w:rsidRDefault="00533CE4" w:rsidP="00420689">
      <w:pPr>
        <w:shd w:val="clear" w:color="auto" w:fill="FFFFFF"/>
        <w:spacing w:before="197"/>
        <w:ind w:firstLine="567"/>
        <w:jc w:val="center"/>
        <w:rPr>
          <w:b/>
          <w:bCs/>
          <w:i/>
          <w:iCs/>
          <w:spacing w:val="-1"/>
          <w:sz w:val="40"/>
          <w:szCs w:val="40"/>
        </w:rPr>
      </w:pPr>
      <w:r w:rsidRPr="00420689">
        <w:rPr>
          <w:b/>
          <w:bCs/>
          <w:i/>
          <w:iCs/>
          <w:spacing w:val="-1"/>
          <w:sz w:val="40"/>
          <w:szCs w:val="40"/>
        </w:rPr>
        <w:t>3. Туристско-значимые события</w:t>
      </w:r>
    </w:p>
    <w:p w:rsidR="00533CE4" w:rsidRPr="00724712" w:rsidRDefault="00533CE4" w:rsidP="002959C2">
      <w:pPr>
        <w:shd w:val="clear" w:color="auto" w:fill="FFFFFF"/>
        <w:spacing w:before="58" w:after="240" w:line="274" w:lineRule="exact"/>
        <w:ind w:firstLine="567"/>
        <w:jc w:val="both"/>
        <w:rPr>
          <w:i/>
          <w:sz w:val="24"/>
          <w:szCs w:val="24"/>
        </w:rPr>
      </w:pPr>
      <w:r w:rsidRPr="00724712">
        <w:rPr>
          <w:i/>
          <w:spacing w:val="-1"/>
          <w:sz w:val="24"/>
          <w:szCs w:val="24"/>
        </w:rPr>
        <w:t>Требуется выделить наиболее достопримечательные культурные, общегородские, национальные мероприятия и события в вашем регионе, в которых турист может п</w:t>
      </w:r>
      <w:r>
        <w:rPr>
          <w:i/>
          <w:spacing w:val="-1"/>
          <w:sz w:val="24"/>
          <w:szCs w:val="24"/>
        </w:rPr>
        <w:t>ринять непосредственное участие.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1465"/>
        <w:gridCol w:w="1900"/>
        <w:gridCol w:w="3346"/>
        <w:gridCol w:w="1717"/>
      </w:tblGrid>
      <w:tr w:rsidR="00BC4F68" w:rsidRPr="00170AFD" w:rsidTr="00756553">
        <w:trPr>
          <w:trHeight w:val="449"/>
        </w:trPr>
        <w:tc>
          <w:tcPr>
            <w:tcW w:w="1619" w:type="dxa"/>
          </w:tcPr>
          <w:p w:rsidR="00533CE4" w:rsidRPr="00E607B1" w:rsidRDefault="00533CE4" w:rsidP="009A608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E607B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65" w:type="dxa"/>
          </w:tcPr>
          <w:p w:rsidR="00533CE4" w:rsidRPr="00E607B1" w:rsidRDefault="00533CE4" w:rsidP="009A608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E607B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00" w:type="dxa"/>
          </w:tcPr>
          <w:p w:rsidR="00533CE4" w:rsidRPr="00E607B1" w:rsidRDefault="00533CE4" w:rsidP="009A608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E607B1">
              <w:rPr>
                <w:b/>
                <w:sz w:val="22"/>
                <w:szCs w:val="22"/>
                <w:lang w:eastAsia="hi-IN" w:bidi="hi-IN"/>
              </w:rPr>
              <w:t>Вид события</w:t>
            </w:r>
          </w:p>
        </w:tc>
        <w:tc>
          <w:tcPr>
            <w:tcW w:w="3346" w:type="dxa"/>
          </w:tcPr>
          <w:p w:rsidR="00533CE4" w:rsidRPr="00E607B1" w:rsidRDefault="00533CE4" w:rsidP="009A608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E607B1">
              <w:rPr>
                <w:b/>
                <w:sz w:val="22"/>
                <w:szCs w:val="22"/>
                <w:lang w:eastAsia="hi-IN" w:bidi="hi-IN"/>
              </w:rPr>
              <w:t>Краткое описание</w:t>
            </w:r>
          </w:p>
        </w:tc>
        <w:tc>
          <w:tcPr>
            <w:tcW w:w="1717" w:type="dxa"/>
          </w:tcPr>
          <w:p w:rsidR="00533CE4" w:rsidRPr="00401399" w:rsidRDefault="00533CE4" w:rsidP="009A6085">
            <w:pPr>
              <w:pStyle w:val="ac"/>
              <w:spacing w:after="0"/>
              <w:jc w:val="both"/>
              <w:rPr>
                <w:b/>
                <w:sz w:val="20"/>
                <w:lang w:eastAsia="hi-IN" w:bidi="hi-IN"/>
              </w:rPr>
            </w:pPr>
            <w:r>
              <w:rPr>
                <w:b/>
                <w:sz w:val="20"/>
                <w:lang w:eastAsia="hi-IN" w:bidi="hi-IN"/>
              </w:rPr>
              <w:t>Графические материалы</w:t>
            </w:r>
          </w:p>
        </w:tc>
      </w:tr>
      <w:tr w:rsidR="00BC4F68" w:rsidRPr="005A6973" w:rsidTr="00756553">
        <w:trPr>
          <w:trHeight w:val="224"/>
        </w:trPr>
        <w:tc>
          <w:tcPr>
            <w:tcW w:w="1619" w:type="dxa"/>
          </w:tcPr>
          <w:p w:rsidR="00C37063" w:rsidRPr="00F7086B" w:rsidRDefault="00F7086B" w:rsidP="00F7086B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  <w:lang w:eastAsia="hi-IN" w:bidi="hi-IN"/>
              </w:rPr>
            </w:pPr>
            <w:r w:rsidRPr="00F7086B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 xml:space="preserve"> «Гонки снеговиков» </w:t>
            </w:r>
          </w:p>
        </w:tc>
        <w:tc>
          <w:tcPr>
            <w:tcW w:w="1465" w:type="dxa"/>
          </w:tcPr>
          <w:p w:rsidR="00C37063" w:rsidRPr="00F7086B" w:rsidRDefault="00F7086B" w:rsidP="00F7086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F7086B">
              <w:rPr>
                <w:sz w:val="22"/>
                <w:szCs w:val="22"/>
                <w:lang w:eastAsia="hi-IN" w:bidi="hi-IN"/>
              </w:rPr>
              <w:t>05.</w:t>
            </w:r>
            <w:r w:rsidR="00C37063" w:rsidRPr="00F7086B">
              <w:rPr>
                <w:sz w:val="22"/>
                <w:szCs w:val="22"/>
                <w:lang w:eastAsia="hi-IN" w:bidi="hi-IN"/>
              </w:rPr>
              <w:t>01.202</w:t>
            </w:r>
            <w:r w:rsidR="00252165" w:rsidRPr="00F7086B">
              <w:rPr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900" w:type="dxa"/>
          </w:tcPr>
          <w:p w:rsidR="00C37063" w:rsidRPr="00F7086B" w:rsidRDefault="00F7086B" w:rsidP="00F7086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F7086B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 xml:space="preserve">традиционные зимние соревнования </w:t>
            </w:r>
            <w:r w:rsidR="00756553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 xml:space="preserve">на собачьих </w:t>
            </w:r>
            <w:r w:rsidRPr="00F7086B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>упряжках</w:t>
            </w:r>
          </w:p>
        </w:tc>
        <w:tc>
          <w:tcPr>
            <w:tcW w:w="3346" w:type="dxa"/>
          </w:tcPr>
          <w:p w:rsidR="00C37063" w:rsidRPr="00F7086B" w:rsidRDefault="00756553" w:rsidP="009A608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756553">
              <w:rPr>
                <w:color w:val="222222"/>
                <w:sz w:val="22"/>
                <w:szCs w:val="22"/>
                <w:shd w:val="clear" w:color="auto" w:fill="FFFFFF"/>
              </w:rPr>
              <w:t xml:space="preserve">Традиционная «Гонка Снеговиков» в Сосновоборске — это спортивное мероприятие, которое носит исключительно зрелищный и </w:t>
            </w:r>
            <w:proofErr w:type="spellStart"/>
            <w:r w:rsidRPr="00756553">
              <w:rPr>
                <w:color w:val="222222"/>
                <w:sz w:val="22"/>
                <w:szCs w:val="22"/>
                <w:shd w:val="clear" w:color="auto" w:fill="FFFFFF"/>
              </w:rPr>
              <w:t>досуговый</w:t>
            </w:r>
            <w:proofErr w:type="spellEnd"/>
            <w:r w:rsidRPr="00756553">
              <w:rPr>
                <w:color w:val="222222"/>
                <w:sz w:val="22"/>
                <w:szCs w:val="22"/>
                <w:shd w:val="clear" w:color="auto" w:fill="FFFFFF"/>
              </w:rPr>
              <w:t xml:space="preserve"> характер. Такой своеобразный массовый и зрелищный съезд единомышленников, способ развлечения, общения, и, что немаловажно - популяризация данного вида спорта</w:t>
            </w:r>
            <w:r>
              <w:rPr>
                <w:rFonts w:ascii="Golos" w:hAnsi="Golos"/>
                <w:color w:val="222222"/>
                <w:sz w:val="27"/>
                <w:szCs w:val="27"/>
                <w:shd w:val="clear" w:color="auto" w:fill="FFFFFF"/>
              </w:rPr>
              <w:t>.</w:t>
            </w:r>
            <w:r w:rsidRPr="00F7086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7086B" w:rsidRPr="00F7086B">
              <w:rPr>
                <w:color w:val="222222"/>
                <w:sz w:val="22"/>
                <w:szCs w:val="22"/>
                <w:shd w:val="clear" w:color="auto" w:fill="FFFFFF"/>
              </w:rPr>
              <w:t>Участники в новогодних карнавальных костюмах и их питомцы соревновались в прохождении различных дистанций на время, используя помощь одной или нескольких собак.</w:t>
            </w:r>
          </w:p>
        </w:tc>
        <w:tc>
          <w:tcPr>
            <w:tcW w:w="1717" w:type="dxa"/>
          </w:tcPr>
          <w:p w:rsidR="00C37063" w:rsidRPr="005A6973" w:rsidRDefault="00C37063" w:rsidP="002959C2">
            <w:pPr>
              <w:pStyle w:val="ac"/>
              <w:spacing w:after="0"/>
              <w:ind w:firstLine="567"/>
              <w:jc w:val="both"/>
              <w:rPr>
                <w:b/>
                <w:sz w:val="20"/>
                <w:lang w:eastAsia="hi-IN" w:bidi="hi-IN"/>
              </w:rPr>
            </w:pPr>
          </w:p>
        </w:tc>
      </w:tr>
      <w:tr w:rsidR="00BC4F68" w:rsidRPr="005A6973" w:rsidTr="00756553">
        <w:trPr>
          <w:trHeight w:val="224"/>
        </w:trPr>
        <w:tc>
          <w:tcPr>
            <w:tcW w:w="1619" w:type="dxa"/>
          </w:tcPr>
          <w:p w:rsidR="00BC4F68" w:rsidRPr="00E607B1" w:rsidRDefault="00756553" w:rsidP="00756553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«Гонка упряжек»</w:t>
            </w:r>
          </w:p>
        </w:tc>
        <w:tc>
          <w:tcPr>
            <w:tcW w:w="1465" w:type="dxa"/>
          </w:tcPr>
          <w:p w:rsidR="00BC4F68" w:rsidRPr="00E607B1" w:rsidRDefault="00756553" w:rsidP="00BC4F68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02-03.05.2021</w:t>
            </w:r>
          </w:p>
        </w:tc>
        <w:tc>
          <w:tcPr>
            <w:tcW w:w="1900" w:type="dxa"/>
          </w:tcPr>
          <w:p w:rsidR="00BC4F68" w:rsidRPr="00756553" w:rsidRDefault="00756553" w:rsidP="00BC4F68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56553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>Соревнования по ездовому спорту по бесснежным дисциплинам</w:t>
            </w:r>
          </w:p>
        </w:tc>
        <w:tc>
          <w:tcPr>
            <w:tcW w:w="3346" w:type="dxa"/>
          </w:tcPr>
          <w:p w:rsidR="00BC4F68" w:rsidRDefault="00756553" w:rsidP="00756553">
            <w:pPr>
              <w:pStyle w:val="ac"/>
              <w:spacing w:after="0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7086B">
              <w:rPr>
                <w:color w:val="222222"/>
                <w:sz w:val="22"/>
                <w:szCs w:val="22"/>
                <w:shd w:val="clear" w:color="auto" w:fill="FFFFFF"/>
              </w:rPr>
              <w:t>Участники и их питомцы соревновались в прохождении различных дистанций на время, используя помощь одной или нескольких собак.</w:t>
            </w:r>
          </w:p>
          <w:p w:rsidR="00756553" w:rsidRPr="00E607B1" w:rsidRDefault="00756553" w:rsidP="00756553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717" w:type="dxa"/>
          </w:tcPr>
          <w:p w:rsidR="00BC4F68" w:rsidRPr="005A6973" w:rsidRDefault="00BC4F68" w:rsidP="002959C2">
            <w:pPr>
              <w:pStyle w:val="ac"/>
              <w:spacing w:after="0"/>
              <w:ind w:firstLine="567"/>
              <w:jc w:val="both"/>
              <w:rPr>
                <w:b/>
                <w:sz w:val="20"/>
                <w:lang w:eastAsia="hi-IN" w:bidi="hi-IN"/>
              </w:rPr>
            </w:pPr>
          </w:p>
        </w:tc>
      </w:tr>
      <w:tr w:rsidR="00BB46B1" w:rsidRPr="005A6973" w:rsidTr="00756553">
        <w:trPr>
          <w:trHeight w:val="224"/>
        </w:trPr>
        <w:tc>
          <w:tcPr>
            <w:tcW w:w="1619" w:type="dxa"/>
          </w:tcPr>
          <w:p w:rsidR="00BB46B1" w:rsidRPr="00E607B1" w:rsidRDefault="00BB46B1" w:rsidP="00BB46B1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 xml:space="preserve">День города </w:t>
            </w:r>
          </w:p>
          <w:p w:rsidR="00BB46B1" w:rsidRPr="00E607B1" w:rsidRDefault="00BB46B1" w:rsidP="00AC6524">
            <w:pPr>
              <w:shd w:val="clear" w:color="auto" w:fill="FFFFFF"/>
              <w:spacing w:line="283" w:lineRule="exact"/>
              <w:ind w:firstLine="142"/>
              <w:jc w:val="both"/>
              <w:rPr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 xml:space="preserve">(в 2021 году в формате </w:t>
            </w:r>
            <w:proofErr w:type="spellStart"/>
            <w:r w:rsidRPr="00E607B1">
              <w:rPr>
                <w:sz w:val="22"/>
                <w:szCs w:val="22"/>
                <w:lang w:eastAsia="hi-IN" w:bidi="hi-IN"/>
              </w:rPr>
              <w:t>онлайн</w:t>
            </w:r>
            <w:proofErr w:type="spellEnd"/>
            <w:r w:rsidRPr="00E607B1">
              <w:rPr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465" w:type="dxa"/>
          </w:tcPr>
          <w:p w:rsidR="00BB46B1" w:rsidRPr="00E607B1" w:rsidRDefault="00BB46B1" w:rsidP="00AC6524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>30 июня</w:t>
            </w:r>
          </w:p>
        </w:tc>
        <w:tc>
          <w:tcPr>
            <w:tcW w:w="1900" w:type="dxa"/>
          </w:tcPr>
          <w:p w:rsidR="00BB46B1" w:rsidRPr="00E607B1" w:rsidRDefault="00BB46B1" w:rsidP="00AC6524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>Общегородское праздничное мероприятие с организованными культурными, спортивными, развлекательными, концертными площадками</w:t>
            </w:r>
          </w:p>
        </w:tc>
        <w:tc>
          <w:tcPr>
            <w:tcW w:w="3346" w:type="dxa"/>
          </w:tcPr>
          <w:p w:rsidR="00BB46B1" w:rsidRPr="00E607B1" w:rsidRDefault="00BB46B1" w:rsidP="00AC6524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>Стало традицией открывать праздник большим карнавальным шествием по центральным улицам города. На центральной площади действуют культурные, спортивные, развлекательные, концертные площадки. Вечером концертно-развлекательное шоу и фейерверк.</w:t>
            </w:r>
          </w:p>
        </w:tc>
        <w:tc>
          <w:tcPr>
            <w:tcW w:w="1717" w:type="dxa"/>
          </w:tcPr>
          <w:p w:rsidR="00BB46B1" w:rsidRPr="005A6973" w:rsidRDefault="00BB46B1" w:rsidP="002959C2">
            <w:pPr>
              <w:pStyle w:val="ac"/>
              <w:spacing w:after="0"/>
              <w:ind w:firstLine="567"/>
              <w:jc w:val="both"/>
              <w:rPr>
                <w:b/>
                <w:sz w:val="20"/>
                <w:lang w:eastAsia="hi-IN" w:bidi="hi-IN"/>
              </w:rPr>
            </w:pPr>
          </w:p>
        </w:tc>
      </w:tr>
      <w:tr w:rsidR="00BB46B1" w:rsidRPr="005A6973" w:rsidTr="00756553">
        <w:trPr>
          <w:trHeight w:val="224"/>
        </w:trPr>
        <w:tc>
          <w:tcPr>
            <w:tcW w:w="1619" w:type="dxa"/>
          </w:tcPr>
          <w:p w:rsidR="00BB46B1" w:rsidRPr="00E607B1" w:rsidRDefault="00BB46B1" w:rsidP="00970F3B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 w:rsidRPr="00E607B1">
              <w:rPr>
                <w:sz w:val="22"/>
                <w:szCs w:val="22"/>
              </w:rPr>
              <w:t xml:space="preserve">День туриста в </w:t>
            </w:r>
            <w:proofErr w:type="spellStart"/>
            <w:r w:rsidRPr="00E607B1">
              <w:rPr>
                <w:sz w:val="22"/>
                <w:szCs w:val="22"/>
              </w:rPr>
              <w:t>Белкином</w:t>
            </w:r>
            <w:proofErr w:type="spellEnd"/>
            <w:r w:rsidRPr="00E607B1">
              <w:rPr>
                <w:sz w:val="22"/>
                <w:szCs w:val="22"/>
              </w:rPr>
              <w:t xml:space="preserve"> Доме  </w:t>
            </w:r>
          </w:p>
        </w:tc>
        <w:tc>
          <w:tcPr>
            <w:tcW w:w="1465" w:type="dxa"/>
          </w:tcPr>
          <w:p w:rsidR="00BB46B1" w:rsidRPr="00E607B1" w:rsidRDefault="00BB46B1" w:rsidP="00BC4F68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>26.09.2021</w:t>
            </w:r>
          </w:p>
        </w:tc>
        <w:tc>
          <w:tcPr>
            <w:tcW w:w="1900" w:type="dxa"/>
          </w:tcPr>
          <w:p w:rsidR="00BB46B1" w:rsidRPr="00E607B1" w:rsidRDefault="00BB46B1" w:rsidP="00FA157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>Городское мероприятие,</w:t>
            </w:r>
            <w:proofErr w:type="gramStart"/>
            <w:r w:rsidRPr="00E607B1">
              <w:rPr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E607B1">
              <w:rPr>
                <w:sz w:val="22"/>
                <w:szCs w:val="22"/>
                <w:lang w:eastAsia="hi-IN" w:bidi="hi-IN"/>
              </w:rPr>
              <w:t>посвященное Всемирному дню туризма</w:t>
            </w:r>
          </w:p>
        </w:tc>
        <w:tc>
          <w:tcPr>
            <w:tcW w:w="3346" w:type="dxa"/>
          </w:tcPr>
          <w:p w:rsidR="00BB46B1" w:rsidRPr="00E607B1" w:rsidRDefault="00BB46B1" w:rsidP="009A608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607B1">
              <w:rPr>
                <w:sz w:val="22"/>
                <w:szCs w:val="22"/>
                <w:lang w:eastAsia="hi-IN" w:bidi="hi-IN"/>
              </w:rPr>
              <w:t>Спортивно-туристические соревнования, фестиваль туристической песни с участием бардов Красноярского края</w:t>
            </w:r>
          </w:p>
        </w:tc>
        <w:tc>
          <w:tcPr>
            <w:tcW w:w="1717" w:type="dxa"/>
          </w:tcPr>
          <w:p w:rsidR="00BB46B1" w:rsidRDefault="00BB46B1" w:rsidP="002959C2">
            <w:pPr>
              <w:pStyle w:val="ac"/>
              <w:spacing w:after="0"/>
              <w:ind w:firstLine="567"/>
              <w:jc w:val="both"/>
              <w:rPr>
                <w:b/>
                <w:sz w:val="20"/>
                <w:lang w:eastAsia="hi-IN" w:bidi="hi-IN"/>
              </w:rPr>
            </w:pPr>
          </w:p>
        </w:tc>
      </w:tr>
    </w:tbl>
    <w:p w:rsidR="00A03CA4" w:rsidRDefault="003E595D" w:rsidP="00A03CA4">
      <w:pPr>
        <w:shd w:val="clear" w:color="auto" w:fill="FFFFFF"/>
        <w:ind w:firstLine="567"/>
        <w:jc w:val="center"/>
        <w:rPr>
          <w:b/>
          <w:bCs/>
          <w:iCs/>
          <w:spacing w:val="-1"/>
          <w:sz w:val="24"/>
          <w:szCs w:val="24"/>
        </w:rPr>
      </w:pPr>
      <w:r w:rsidRPr="005A6973">
        <w:rPr>
          <w:b/>
          <w:bCs/>
          <w:i/>
          <w:iCs/>
          <w:spacing w:val="-1"/>
          <w:sz w:val="40"/>
          <w:szCs w:val="40"/>
        </w:rPr>
        <w:lastRenderedPageBreak/>
        <w:t>4. Инфраструктура туризма</w:t>
      </w:r>
    </w:p>
    <w:p w:rsidR="00EA0BD2" w:rsidRPr="005A6973" w:rsidRDefault="003E595D" w:rsidP="002959C2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5A6973">
        <w:rPr>
          <w:b/>
          <w:bCs/>
          <w:iCs/>
          <w:spacing w:val="-1"/>
          <w:sz w:val="24"/>
          <w:szCs w:val="24"/>
        </w:rPr>
        <w:t>4.1.</w:t>
      </w:r>
      <w:r w:rsidRPr="005A6973">
        <w:rPr>
          <w:b/>
          <w:bCs/>
          <w:iCs/>
          <w:sz w:val="24"/>
          <w:szCs w:val="24"/>
        </w:rPr>
        <w:tab/>
      </w:r>
      <w:r w:rsidRPr="005A6973">
        <w:rPr>
          <w:b/>
          <w:bCs/>
          <w:iCs/>
          <w:spacing w:val="-2"/>
          <w:sz w:val="24"/>
          <w:szCs w:val="24"/>
        </w:rPr>
        <w:t>Объекты размещения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1418"/>
        <w:gridCol w:w="1418"/>
        <w:gridCol w:w="1417"/>
        <w:gridCol w:w="1558"/>
        <w:gridCol w:w="993"/>
        <w:gridCol w:w="1417"/>
      </w:tblGrid>
      <w:tr w:rsidR="00533CE4" w:rsidRPr="005A6973" w:rsidTr="007E1F9F">
        <w:trPr>
          <w:trHeight w:val="505"/>
        </w:trPr>
        <w:tc>
          <w:tcPr>
            <w:tcW w:w="1101" w:type="dxa"/>
          </w:tcPr>
          <w:p w:rsidR="00533CE4" w:rsidRPr="00EA0BD2" w:rsidRDefault="00533CE4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EA0BD2">
              <w:rPr>
                <w:b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A0B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33CE4" w:rsidRPr="00EA0BD2" w:rsidRDefault="00533CE4" w:rsidP="009A6085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EA0BD2">
              <w:rPr>
                <w:b/>
                <w:sz w:val="22"/>
                <w:szCs w:val="22"/>
              </w:rPr>
              <w:t xml:space="preserve">Адрес, место </w:t>
            </w:r>
            <w:proofErr w:type="spellStart"/>
            <w:proofErr w:type="gramStart"/>
            <w:r w:rsidRPr="00EA0BD2"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533CE4" w:rsidRPr="00EA0BD2" w:rsidRDefault="00533CE4" w:rsidP="007E1F9F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EA0BD2">
              <w:rPr>
                <w:b/>
                <w:sz w:val="22"/>
                <w:szCs w:val="22"/>
              </w:rPr>
              <w:t>Количество номеров</w:t>
            </w:r>
          </w:p>
        </w:tc>
        <w:tc>
          <w:tcPr>
            <w:tcW w:w="1418" w:type="dxa"/>
          </w:tcPr>
          <w:p w:rsidR="00533CE4" w:rsidRPr="00EA0BD2" w:rsidRDefault="00533CE4" w:rsidP="007E1F9F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EA0BD2">
              <w:rPr>
                <w:b/>
                <w:sz w:val="22"/>
                <w:szCs w:val="22"/>
              </w:rPr>
              <w:t>Количество койко-мест</w:t>
            </w:r>
          </w:p>
        </w:tc>
        <w:tc>
          <w:tcPr>
            <w:tcW w:w="1417" w:type="dxa"/>
          </w:tcPr>
          <w:p w:rsidR="00533CE4" w:rsidRPr="00EA0BD2" w:rsidRDefault="00533CE4" w:rsidP="00420689">
            <w:pPr>
              <w:pStyle w:val="ac"/>
              <w:spacing w:after="0"/>
              <w:ind w:firstLine="174"/>
              <w:jc w:val="both"/>
              <w:rPr>
                <w:b/>
                <w:sz w:val="22"/>
                <w:szCs w:val="22"/>
              </w:rPr>
            </w:pPr>
            <w:r w:rsidRPr="00EA0BD2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1558" w:type="dxa"/>
          </w:tcPr>
          <w:p w:rsidR="00533CE4" w:rsidRPr="00EA0BD2" w:rsidRDefault="00533CE4" w:rsidP="00C37063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EA0BD2">
              <w:rPr>
                <w:b/>
                <w:sz w:val="22"/>
                <w:szCs w:val="22"/>
              </w:rPr>
              <w:t xml:space="preserve">Численность </w:t>
            </w:r>
            <w:proofErr w:type="gramStart"/>
            <w:r w:rsidRPr="00EA0BD2">
              <w:rPr>
                <w:b/>
                <w:sz w:val="22"/>
                <w:szCs w:val="22"/>
              </w:rPr>
              <w:t>размещенных</w:t>
            </w:r>
            <w:proofErr w:type="gramEnd"/>
          </w:p>
        </w:tc>
        <w:tc>
          <w:tcPr>
            <w:tcW w:w="993" w:type="dxa"/>
          </w:tcPr>
          <w:p w:rsidR="00533CE4" w:rsidRPr="00EA0BD2" w:rsidRDefault="00533CE4" w:rsidP="00C37063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EA0BD2">
              <w:rPr>
                <w:b/>
                <w:sz w:val="22"/>
                <w:szCs w:val="22"/>
              </w:rPr>
              <w:t>Степень загрузки</w:t>
            </w:r>
          </w:p>
        </w:tc>
        <w:tc>
          <w:tcPr>
            <w:tcW w:w="1417" w:type="dxa"/>
          </w:tcPr>
          <w:p w:rsidR="00533CE4" w:rsidRPr="00EA0BD2" w:rsidRDefault="00533CE4" w:rsidP="00C37063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EA0BD2">
              <w:rPr>
                <w:b/>
                <w:sz w:val="22"/>
                <w:szCs w:val="22"/>
              </w:rPr>
              <w:t>Средняя (минимальная) стоимость проживания</w:t>
            </w:r>
          </w:p>
        </w:tc>
      </w:tr>
      <w:tr w:rsidR="00533CE4" w:rsidRPr="00970F3B" w:rsidTr="007E1F9F">
        <w:trPr>
          <w:trHeight w:val="242"/>
        </w:trPr>
        <w:tc>
          <w:tcPr>
            <w:tcW w:w="1101" w:type="dxa"/>
          </w:tcPr>
          <w:p w:rsidR="00533CE4" w:rsidRPr="00EA0BD2" w:rsidRDefault="00533CE4" w:rsidP="00970F3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A0BD2">
              <w:rPr>
                <w:sz w:val="22"/>
                <w:szCs w:val="22"/>
              </w:rPr>
              <w:t>Лыжная база «Снежинка»</w:t>
            </w:r>
          </w:p>
        </w:tc>
        <w:tc>
          <w:tcPr>
            <w:tcW w:w="1134" w:type="dxa"/>
          </w:tcPr>
          <w:p w:rsidR="00533CE4" w:rsidRPr="00EA0BD2" w:rsidRDefault="00686649" w:rsidP="007E1F9F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основоборск, </w:t>
            </w:r>
            <w:r w:rsidR="00533CE4" w:rsidRPr="00EA0BD2">
              <w:rPr>
                <w:sz w:val="22"/>
                <w:szCs w:val="22"/>
              </w:rPr>
              <w:t>ул.Солнечная</w:t>
            </w:r>
            <w:r w:rsidR="00970F3B" w:rsidRPr="00EA0BD2">
              <w:rPr>
                <w:sz w:val="22"/>
                <w:szCs w:val="22"/>
              </w:rPr>
              <w:t xml:space="preserve">, </w:t>
            </w:r>
            <w:proofErr w:type="spellStart"/>
            <w:r w:rsidR="00970F3B" w:rsidRPr="00EA0BD2">
              <w:rPr>
                <w:sz w:val="22"/>
                <w:szCs w:val="22"/>
              </w:rPr>
              <w:t>2а</w:t>
            </w:r>
            <w:proofErr w:type="spellEnd"/>
          </w:p>
        </w:tc>
        <w:tc>
          <w:tcPr>
            <w:tcW w:w="1418" w:type="dxa"/>
          </w:tcPr>
          <w:p w:rsidR="00533CE4" w:rsidRPr="00EA0BD2" w:rsidRDefault="007E1F9F" w:rsidP="002959C2">
            <w:pPr>
              <w:pStyle w:val="ac"/>
              <w:spacing w:after="0"/>
              <w:ind w:firstLine="567"/>
              <w:jc w:val="both"/>
              <w:rPr>
                <w:sz w:val="22"/>
                <w:szCs w:val="22"/>
                <w:lang w:eastAsia="hi-IN" w:bidi="hi-IN"/>
              </w:rPr>
            </w:pPr>
            <w:r w:rsidRPr="00EA0BD2">
              <w:rPr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:rsidR="00533CE4" w:rsidRPr="00EA0BD2" w:rsidRDefault="00AA2A41" w:rsidP="00EA0BD2">
            <w:pPr>
              <w:pStyle w:val="ac"/>
              <w:spacing w:after="0"/>
              <w:ind w:firstLine="567"/>
              <w:jc w:val="both"/>
              <w:rPr>
                <w:sz w:val="22"/>
                <w:szCs w:val="22"/>
                <w:lang w:eastAsia="hi-IN" w:bidi="hi-IN"/>
              </w:rPr>
            </w:pPr>
            <w:r w:rsidRPr="00EA0BD2">
              <w:rPr>
                <w:sz w:val="22"/>
                <w:szCs w:val="22"/>
                <w:lang w:eastAsia="hi-IN" w:bidi="hi-IN"/>
              </w:rPr>
              <w:t>2</w:t>
            </w:r>
            <w:r w:rsidR="00EA0BD2">
              <w:rPr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533CE4" w:rsidRPr="00EA0BD2" w:rsidRDefault="005A6973" w:rsidP="00970F3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A0BD2">
              <w:rPr>
                <w:sz w:val="22"/>
                <w:szCs w:val="22"/>
                <w:lang w:eastAsia="hi-IN" w:bidi="hi-IN"/>
              </w:rPr>
              <w:t>8(391</w:t>
            </w:r>
            <w:r w:rsidR="00970F3B" w:rsidRPr="00EA0BD2">
              <w:rPr>
                <w:sz w:val="22"/>
                <w:szCs w:val="22"/>
                <w:lang w:eastAsia="hi-IN" w:bidi="hi-IN"/>
              </w:rPr>
              <w:t>31</w:t>
            </w:r>
            <w:r w:rsidRPr="00EA0BD2">
              <w:rPr>
                <w:sz w:val="22"/>
                <w:szCs w:val="22"/>
                <w:lang w:eastAsia="hi-IN" w:bidi="hi-IN"/>
              </w:rPr>
              <w:t>)</w:t>
            </w:r>
            <w:r w:rsidR="00970F3B" w:rsidRPr="00EA0BD2">
              <w:rPr>
                <w:sz w:val="22"/>
                <w:szCs w:val="22"/>
                <w:lang w:eastAsia="hi-IN" w:bidi="hi-IN"/>
              </w:rPr>
              <w:t xml:space="preserve"> 3-32-92</w:t>
            </w:r>
          </w:p>
        </w:tc>
        <w:tc>
          <w:tcPr>
            <w:tcW w:w="1558" w:type="dxa"/>
          </w:tcPr>
          <w:p w:rsidR="00533CE4" w:rsidRPr="00EA0BD2" w:rsidRDefault="00EA0BD2" w:rsidP="002959C2">
            <w:pPr>
              <w:pStyle w:val="ac"/>
              <w:spacing w:after="0"/>
              <w:ind w:firstLine="567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229</w:t>
            </w:r>
          </w:p>
        </w:tc>
        <w:tc>
          <w:tcPr>
            <w:tcW w:w="993" w:type="dxa"/>
          </w:tcPr>
          <w:p w:rsidR="00533CE4" w:rsidRPr="00EA0BD2" w:rsidRDefault="00967F4C" w:rsidP="00967F4C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10 %</w:t>
            </w:r>
          </w:p>
        </w:tc>
        <w:tc>
          <w:tcPr>
            <w:tcW w:w="1417" w:type="dxa"/>
          </w:tcPr>
          <w:p w:rsidR="00533CE4" w:rsidRPr="00EA0BD2" w:rsidRDefault="00533CE4" w:rsidP="007E1F9F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EA0BD2">
              <w:rPr>
                <w:sz w:val="22"/>
                <w:szCs w:val="22"/>
              </w:rPr>
              <w:t>400 рублей/сутки.</w:t>
            </w:r>
          </w:p>
        </w:tc>
      </w:tr>
      <w:tr w:rsidR="00686649" w:rsidRPr="00970F3B" w:rsidTr="007E1F9F">
        <w:trPr>
          <w:trHeight w:val="242"/>
        </w:trPr>
        <w:tc>
          <w:tcPr>
            <w:tcW w:w="1101" w:type="dxa"/>
          </w:tcPr>
          <w:p w:rsidR="00AA4780" w:rsidRDefault="00AA4780" w:rsidP="00970F3B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Гостиница, сауна</w:t>
            </w:r>
          </w:p>
          <w:p w:rsidR="00686649" w:rsidRPr="00EA0BD2" w:rsidRDefault="00AA4780" w:rsidP="00970F3B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«Тайга»</w:t>
            </w:r>
          </w:p>
        </w:tc>
        <w:tc>
          <w:tcPr>
            <w:tcW w:w="1134" w:type="dxa"/>
          </w:tcPr>
          <w:p w:rsidR="00686649" w:rsidRPr="00EA0BD2" w:rsidRDefault="00686649" w:rsidP="00686649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основоборск, </w:t>
            </w:r>
            <w:r w:rsidRPr="00EA0BD2">
              <w:rPr>
                <w:sz w:val="22"/>
                <w:szCs w:val="22"/>
              </w:rPr>
              <w:t xml:space="preserve">ул.Солнечная,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86649" w:rsidRPr="00EA0BD2" w:rsidRDefault="00AA4780" w:rsidP="002959C2">
            <w:pPr>
              <w:pStyle w:val="ac"/>
              <w:spacing w:after="0"/>
              <w:ind w:firstLine="567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:rsidR="00686649" w:rsidRPr="00EA0BD2" w:rsidRDefault="00AA4780" w:rsidP="00EA0BD2">
            <w:pPr>
              <w:pStyle w:val="ac"/>
              <w:spacing w:after="0"/>
              <w:ind w:firstLine="567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417" w:type="dxa"/>
          </w:tcPr>
          <w:p w:rsidR="00686649" w:rsidRPr="00AA4780" w:rsidRDefault="00AA4780" w:rsidP="00970F3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hyperlink r:id="rId27" w:history="1">
              <w:r w:rsidRPr="00AA4780">
                <w:rPr>
                  <w:rStyle w:val="af"/>
                  <w:color w:val="2C2D36"/>
                  <w:sz w:val="22"/>
                  <w:szCs w:val="22"/>
                  <w:u w:val="none"/>
                </w:rPr>
                <w:t>+7 (391) 312-00-77</w:t>
              </w:r>
            </w:hyperlink>
          </w:p>
        </w:tc>
        <w:tc>
          <w:tcPr>
            <w:tcW w:w="1558" w:type="dxa"/>
          </w:tcPr>
          <w:p w:rsidR="00686649" w:rsidRDefault="00686649" w:rsidP="002959C2">
            <w:pPr>
              <w:pStyle w:val="ac"/>
              <w:spacing w:after="0"/>
              <w:ind w:firstLine="567"/>
              <w:jc w:val="both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</w:tcPr>
          <w:p w:rsidR="00686649" w:rsidRDefault="00686649" w:rsidP="00967F4C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</w:tcPr>
          <w:p w:rsidR="00686649" w:rsidRPr="00EA0BD2" w:rsidRDefault="00AA4780" w:rsidP="007E1F9F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350-500 рублей</w:t>
            </w:r>
          </w:p>
        </w:tc>
      </w:tr>
    </w:tbl>
    <w:p w:rsidR="00A34963" w:rsidRPr="00970F3B" w:rsidRDefault="00A74C0A" w:rsidP="002959C2">
      <w:pPr>
        <w:ind w:firstLine="567"/>
        <w:jc w:val="both"/>
      </w:pPr>
      <w:r w:rsidRPr="00970F3B">
        <w:t xml:space="preserve"> </w:t>
      </w:r>
    </w:p>
    <w:p w:rsidR="000229D6" w:rsidRPr="005A6973" w:rsidRDefault="000229D6" w:rsidP="00967F4C">
      <w:pPr>
        <w:ind w:firstLine="720"/>
        <w:jc w:val="both"/>
        <w:rPr>
          <w:sz w:val="24"/>
          <w:szCs w:val="24"/>
        </w:rPr>
      </w:pPr>
      <w:r w:rsidRPr="00970F3B">
        <w:rPr>
          <w:sz w:val="24"/>
          <w:szCs w:val="24"/>
        </w:rPr>
        <w:t>Площадь земельного участка, на котором расположена лыжная база, составляет 14</w:t>
      </w:r>
      <w:r w:rsidR="00AA4780">
        <w:rPr>
          <w:sz w:val="24"/>
          <w:szCs w:val="24"/>
        </w:rPr>
        <w:t xml:space="preserve"> </w:t>
      </w:r>
      <w:r w:rsidRPr="00970F3B">
        <w:rPr>
          <w:sz w:val="24"/>
          <w:szCs w:val="24"/>
        </w:rPr>
        <w:t xml:space="preserve">338 кв. м. (свыше 10 000 кв.м.). Земельный участок находится в удовлетворительном состоянии. Одноэтажное здание </w:t>
      </w:r>
      <w:r w:rsidR="00A74C0A" w:rsidRPr="00970F3B">
        <w:rPr>
          <w:sz w:val="24"/>
          <w:szCs w:val="24"/>
        </w:rPr>
        <w:t xml:space="preserve">базы </w:t>
      </w:r>
      <w:r w:rsidRPr="00970F3B">
        <w:rPr>
          <w:sz w:val="24"/>
          <w:szCs w:val="24"/>
        </w:rPr>
        <w:t xml:space="preserve">оснащено центральным отоплением и водоснабжением (общая площадь 1516,4 кв.м.), состоит из двух частей – деревянной, в которой находится  отделение лыжных гонок и кирпичной, где располагается баня с комнатой отдыха и небольшим бассейном. Просторный холл используется для проведения массовых мероприятий, имеется буфет, оснащенный необходимым инвентарем. </w:t>
      </w:r>
      <w:r w:rsidR="00970F3B" w:rsidRPr="00970F3B">
        <w:rPr>
          <w:sz w:val="24"/>
          <w:szCs w:val="24"/>
        </w:rPr>
        <w:t>М</w:t>
      </w:r>
      <w:r w:rsidRPr="00970F3B">
        <w:rPr>
          <w:sz w:val="24"/>
          <w:szCs w:val="24"/>
        </w:rPr>
        <w:t>ожно воспользоваться инвентарем для пикника (</w:t>
      </w:r>
      <w:r w:rsidR="00970F3B">
        <w:rPr>
          <w:sz w:val="24"/>
          <w:szCs w:val="24"/>
        </w:rPr>
        <w:t>б</w:t>
      </w:r>
      <w:r w:rsidR="00A34963" w:rsidRPr="00970F3B">
        <w:rPr>
          <w:sz w:val="24"/>
          <w:szCs w:val="24"/>
        </w:rPr>
        <w:t>еседки,</w:t>
      </w:r>
      <w:r w:rsidR="00420689" w:rsidRPr="00970F3B">
        <w:rPr>
          <w:sz w:val="24"/>
          <w:szCs w:val="24"/>
        </w:rPr>
        <w:t xml:space="preserve"> </w:t>
      </w:r>
      <w:r w:rsidRPr="00970F3B">
        <w:rPr>
          <w:sz w:val="24"/>
          <w:szCs w:val="24"/>
        </w:rPr>
        <w:t>мангал, шампура</w:t>
      </w:r>
      <w:r w:rsidR="00970F3B" w:rsidRPr="00970F3B">
        <w:rPr>
          <w:sz w:val="24"/>
          <w:szCs w:val="24"/>
        </w:rPr>
        <w:t>, шезлонг)</w:t>
      </w:r>
      <w:r w:rsidR="00970F3B">
        <w:rPr>
          <w:sz w:val="24"/>
          <w:szCs w:val="24"/>
        </w:rPr>
        <w:t>,</w:t>
      </w:r>
      <w:r w:rsidRPr="00970F3B">
        <w:rPr>
          <w:sz w:val="24"/>
          <w:szCs w:val="24"/>
        </w:rPr>
        <w:t xml:space="preserve"> </w:t>
      </w:r>
      <w:r w:rsidR="00970F3B" w:rsidRPr="00970F3B">
        <w:rPr>
          <w:sz w:val="24"/>
          <w:szCs w:val="24"/>
        </w:rPr>
        <w:t xml:space="preserve">лыжным оборудованием и спортинвентарем, </w:t>
      </w:r>
      <w:r w:rsidR="007E1F9F">
        <w:rPr>
          <w:sz w:val="24"/>
          <w:szCs w:val="24"/>
        </w:rPr>
        <w:t xml:space="preserve">услугами общественной бани или </w:t>
      </w:r>
      <w:r w:rsidR="00970F3B" w:rsidRPr="00970F3B">
        <w:rPr>
          <w:sz w:val="24"/>
          <w:szCs w:val="24"/>
        </w:rPr>
        <w:t>бан</w:t>
      </w:r>
      <w:r w:rsidR="007E1F9F">
        <w:rPr>
          <w:sz w:val="24"/>
          <w:szCs w:val="24"/>
        </w:rPr>
        <w:t>и</w:t>
      </w:r>
      <w:r w:rsidR="00970F3B" w:rsidRPr="00970F3B">
        <w:rPr>
          <w:sz w:val="24"/>
          <w:szCs w:val="24"/>
        </w:rPr>
        <w:t>-бочк</w:t>
      </w:r>
      <w:r w:rsidR="007E1F9F">
        <w:rPr>
          <w:sz w:val="24"/>
          <w:szCs w:val="24"/>
        </w:rPr>
        <w:t xml:space="preserve">и с </w:t>
      </w:r>
      <w:proofErr w:type="spellStart"/>
      <w:r w:rsidR="007E1F9F">
        <w:rPr>
          <w:sz w:val="24"/>
          <w:szCs w:val="24"/>
        </w:rPr>
        <w:t>фурако</w:t>
      </w:r>
      <w:proofErr w:type="spellEnd"/>
      <w:r w:rsidR="007E1F9F">
        <w:rPr>
          <w:sz w:val="24"/>
          <w:szCs w:val="24"/>
        </w:rPr>
        <w:t>.</w:t>
      </w:r>
    </w:p>
    <w:p w:rsidR="00534D15" w:rsidRDefault="000229D6" w:rsidP="00534D1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973">
        <w:rPr>
          <w:rFonts w:ascii="Times New Roman" w:hAnsi="Times New Roman"/>
          <w:sz w:val="24"/>
          <w:szCs w:val="24"/>
        </w:rPr>
        <w:t>Территория перед лыжной базой</w:t>
      </w:r>
      <w:r w:rsidR="00EA0BD2">
        <w:rPr>
          <w:rFonts w:ascii="Times New Roman" w:hAnsi="Times New Roman"/>
          <w:sz w:val="24"/>
          <w:szCs w:val="24"/>
        </w:rPr>
        <w:t xml:space="preserve"> - </w:t>
      </w:r>
      <w:r w:rsidRPr="005A6973">
        <w:rPr>
          <w:rFonts w:ascii="Times New Roman" w:hAnsi="Times New Roman"/>
          <w:sz w:val="24"/>
          <w:szCs w:val="24"/>
        </w:rPr>
        <w:t xml:space="preserve"> это ухоженная площадка, присп</w:t>
      </w:r>
      <w:r w:rsidR="00A34963">
        <w:rPr>
          <w:rFonts w:ascii="Times New Roman" w:hAnsi="Times New Roman"/>
          <w:sz w:val="24"/>
          <w:szCs w:val="24"/>
        </w:rPr>
        <w:t>особленная для спортивных игр</w:t>
      </w:r>
      <w:r w:rsidR="00970F3B">
        <w:rPr>
          <w:rFonts w:ascii="Times New Roman" w:hAnsi="Times New Roman"/>
          <w:sz w:val="24"/>
          <w:szCs w:val="24"/>
        </w:rPr>
        <w:t>, со спортивными тренажерами.</w:t>
      </w:r>
      <w:r w:rsidR="00A34963">
        <w:rPr>
          <w:rFonts w:ascii="Times New Roman" w:hAnsi="Times New Roman"/>
          <w:sz w:val="24"/>
          <w:szCs w:val="24"/>
        </w:rPr>
        <w:t xml:space="preserve"> </w:t>
      </w:r>
      <w:r w:rsidRPr="005A6973">
        <w:rPr>
          <w:rFonts w:ascii="Times New Roman" w:hAnsi="Times New Roman"/>
          <w:sz w:val="24"/>
          <w:szCs w:val="24"/>
        </w:rPr>
        <w:t xml:space="preserve">Лыжные трассы, размеченные в сосновом бору, имеют длину от 1-го до 5-ти км. Трасса протяженностью </w:t>
      </w:r>
      <w:smartTag w:uri="urn:schemas-microsoft-com:office:smarttags" w:element="metricconverter">
        <w:smartTagPr>
          <w:attr w:name="ProductID" w:val="1 км"/>
        </w:smartTagPr>
        <w:r w:rsidRPr="005A6973">
          <w:rPr>
            <w:rFonts w:ascii="Times New Roman" w:hAnsi="Times New Roman"/>
            <w:sz w:val="24"/>
            <w:szCs w:val="24"/>
          </w:rPr>
          <w:t>1 км</w:t>
        </w:r>
      </w:smartTag>
      <w:r w:rsidRPr="005A6973">
        <w:rPr>
          <w:rFonts w:ascii="Times New Roman" w:hAnsi="Times New Roman"/>
          <w:sz w:val="24"/>
          <w:szCs w:val="24"/>
        </w:rPr>
        <w:t xml:space="preserve"> освещена, что позволяет заниматься спортом и в вечернее время. </w:t>
      </w:r>
    </w:p>
    <w:p w:rsidR="00967F4C" w:rsidRDefault="00967F4C" w:rsidP="00534D1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A6973" w:rsidRDefault="005A6973" w:rsidP="00534D1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 w:rsidRPr="00534D15">
        <w:rPr>
          <w:rFonts w:ascii="Times New Roman" w:hAnsi="Times New Roman"/>
          <w:b/>
          <w:bCs/>
          <w:iCs/>
          <w:spacing w:val="-3"/>
          <w:sz w:val="24"/>
          <w:szCs w:val="24"/>
        </w:rPr>
        <w:t>4.2.    Объекты общественного питания</w:t>
      </w:r>
    </w:p>
    <w:p w:rsidR="00967F4C" w:rsidRPr="00534D15" w:rsidRDefault="00967F4C" w:rsidP="00534D1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8"/>
        <w:gridCol w:w="1771"/>
        <w:gridCol w:w="1578"/>
        <w:gridCol w:w="1350"/>
        <w:gridCol w:w="1749"/>
        <w:gridCol w:w="2410"/>
      </w:tblGrid>
      <w:tr w:rsidR="005A6973" w:rsidRPr="00170AFD" w:rsidTr="00C23A7B">
        <w:trPr>
          <w:trHeight w:val="505"/>
        </w:trPr>
        <w:tc>
          <w:tcPr>
            <w:tcW w:w="1598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71" w:type="dxa"/>
          </w:tcPr>
          <w:p w:rsidR="005A6973" w:rsidRPr="00C23A7B" w:rsidRDefault="005A6973" w:rsidP="00420689">
            <w:pPr>
              <w:pStyle w:val="ac"/>
              <w:spacing w:after="0"/>
              <w:ind w:firstLine="23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b/>
                <w:sz w:val="22"/>
                <w:szCs w:val="22"/>
              </w:rPr>
              <w:t>Адрес, место расположения</w:t>
            </w:r>
          </w:p>
        </w:tc>
        <w:tc>
          <w:tcPr>
            <w:tcW w:w="1578" w:type="dxa"/>
          </w:tcPr>
          <w:p w:rsidR="005A6973" w:rsidRPr="00C23A7B" w:rsidRDefault="005A6973" w:rsidP="00534D15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>Характеристика кухни</w:t>
            </w:r>
          </w:p>
        </w:tc>
        <w:tc>
          <w:tcPr>
            <w:tcW w:w="1350" w:type="dxa"/>
          </w:tcPr>
          <w:p w:rsidR="005A6973" w:rsidRPr="00C23A7B" w:rsidRDefault="005A6973" w:rsidP="00420689">
            <w:pPr>
              <w:pStyle w:val="ac"/>
              <w:spacing w:after="0"/>
              <w:ind w:firstLine="102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>Число посадочных мест</w:t>
            </w:r>
          </w:p>
        </w:tc>
        <w:tc>
          <w:tcPr>
            <w:tcW w:w="1749" w:type="dxa"/>
          </w:tcPr>
          <w:p w:rsidR="005A6973" w:rsidRPr="00C23A7B" w:rsidRDefault="005A6973" w:rsidP="00534D15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2410" w:type="dxa"/>
          </w:tcPr>
          <w:p w:rsidR="005A6973" w:rsidRPr="00C23A7B" w:rsidRDefault="005A6973" w:rsidP="00534D15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>Практика и потенциальные возможности обслуживания туристских и экскурсионных групп</w:t>
            </w:r>
          </w:p>
        </w:tc>
      </w:tr>
      <w:tr w:rsidR="005A6973" w:rsidRPr="003A4721" w:rsidTr="00C23A7B">
        <w:trPr>
          <w:trHeight w:val="242"/>
        </w:trPr>
        <w:tc>
          <w:tcPr>
            <w:tcW w:w="1598" w:type="dxa"/>
          </w:tcPr>
          <w:p w:rsidR="005A6973" w:rsidRPr="00C23A7B" w:rsidRDefault="000526A7" w:rsidP="0042068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</w:rPr>
              <w:t>Кафе «Арго»</w:t>
            </w:r>
          </w:p>
        </w:tc>
        <w:tc>
          <w:tcPr>
            <w:tcW w:w="1771" w:type="dxa"/>
          </w:tcPr>
          <w:p w:rsidR="005A6973" w:rsidRPr="00C23A7B" w:rsidRDefault="002345B8" w:rsidP="002345B8">
            <w:pPr>
              <w:pStyle w:val="ac"/>
              <w:spacing w:after="0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г.</w:t>
            </w:r>
            <w:r w:rsidR="008569AB" w:rsidRPr="00C23A7B">
              <w:rPr>
                <w:sz w:val="22"/>
                <w:szCs w:val="22"/>
                <w:lang w:eastAsia="hi-IN" w:bidi="hi-IN"/>
              </w:rPr>
              <w:t>.</w:t>
            </w:r>
            <w:proofErr w:type="spellStart"/>
            <w:r w:rsidR="008569AB" w:rsidRPr="00C23A7B">
              <w:rPr>
                <w:sz w:val="22"/>
                <w:szCs w:val="22"/>
                <w:lang w:eastAsia="hi-IN" w:bidi="hi-IN"/>
              </w:rPr>
              <w:t>Сосновоборск</w:t>
            </w:r>
            <w:proofErr w:type="gramStart"/>
            <w:r w:rsidR="008569AB" w:rsidRPr="00C23A7B">
              <w:rPr>
                <w:sz w:val="22"/>
                <w:szCs w:val="22"/>
                <w:lang w:eastAsia="hi-IN" w:bidi="hi-IN"/>
              </w:rPr>
              <w:t>,</w:t>
            </w:r>
            <w:r w:rsidR="00EE624B" w:rsidRPr="00C23A7B">
              <w:rPr>
                <w:sz w:val="22"/>
                <w:szCs w:val="22"/>
                <w:lang w:eastAsia="hi-IN" w:bidi="hi-IN"/>
              </w:rPr>
              <w:t>У</w:t>
            </w:r>
            <w:proofErr w:type="gramEnd"/>
            <w:r w:rsidR="00EE624B" w:rsidRPr="00C23A7B">
              <w:rPr>
                <w:sz w:val="22"/>
                <w:szCs w:val="22"/>
                <w:lang w:eastAsia="hi-IN" w:bidi="hi-IN"/>
              </w:rPr>
              <w:t>л</w:t>
            </w:r>
            <w:proofErr w:type="spellEnd"/>
            <w:r w:rsidR="00EE624B" w:rsidRPr="00C23A7B">
              <w:rPr>
                <w:sz w:val="22"/>
                <w:szCs w:val="22"/>
                <w:lang w:eastAsia="hi-IN" w:bidi="hi-IN"/>
              </w:rPr>
              <w:t>.</w:t>
            </w:r>
            <w:r w:rsidR="000526A7" w:rsidRPr="00C23A7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526A7"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9 Пятилетки,</w:t>
            </w:r>
            <w:r w:rsidR="000526A7"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="000526A7"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8а</w:t>
            </w:r>
            <w:proofErr w:type="spellEnd"/>
          </w:p>
        </w:tc>
        <w:tc>
          <w:tcPr>
            <w:tcW w:w="1578" w:type="dxa"/>
          </w:tcPr>
          <w:p w:rsidR="005A6973" w:rsidRPr="00C23A7B" w:rsidRDefault="00EE624B" w:rsidP="00C37063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Национальная русская кухня</w:t>
            </w:r>
          </w:p>
        </w:tc>
        <w:tc>
          <w:tcPr>
            <w:tcW w:w="1350" w:type="dxa"/>
          </w:tcPr>
          <w:p w:rsidR="005A6973" w:rsidRPr="00C23A7B" w:rsidRDefault="000526A7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60</w:t>
            </w:r>
            <w:r w:rsidR="00813B98" w:rsidRPr="00C23A7B">
              <w:rPr>
                <w:sz w:val="22"/>
                <w:szCs w:val="22"/>
                <w:lang w:eastAsia="hi-IN" w:bidi="hi-IN"/>
              </w:rPr>
              <w:t xml:space="preserve"> мест</w:t>
            </w:r>
          </w:p>
        </w:tc>
        <w:tc>
          <w:tcPr>
            <w:tcW w:w="1749" w:type="dxa"/>
          </w:tcPr>
          <w:p w:rsidR="005A6973" w:rsidRPr="00C23A7B" w:rsidRDefault="00534D15" w:rsidP="00534D1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+7</w:t>
            </w:r>
            <w:r w:rsidR="000526A7"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(39131) 3‒31‒00</w:t>
            </w:r>
          </w:p>
        </w:tc>
        <w:tc>
          <w:tcPr>
            <w:tcW w:w="2410" w:type="dxa"/>
          </w:tcPr>
          <w:p w:rsidR="005A6973" w:rsidRPr="00C23A7B" w:rsidRDefault="00813B98" w:rsidP="00C37063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Возможность предварительного заказа и обслуживания групп</w:t>
            </w:r>
          </w:p>
        </w:tc>
      </w:tr>
      <w:tr w:rsidR="000526A7" w:rsidRPr="003A4721" w:rsidTr="00C23A7B">
        <w:trPr>
          <w:trHeight w:val="242"/>
        </w:trPr>
        <w:tc>
          <w:tcPr>
            <w:tcW w:w="1598" w:type="dxa"/>
          </w:tcPr>
          <w:p w:rsidR="000526A7" w:rsidRPr="00C23A7B" w:rsidRDefault="000526A7" w:rsidP="0042068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Кафе «Рандеву»</w:t>
            </w:r>
          </w:p>
        </w:tc>
        <w:tc>
          <w:tcPr>
            <w:tcW w:w="1771" w:type="dxa"/>
          </w:tcPr>
          <w:p w:rsidR="000526A7" w:rsidRPr="00C23A7B" w:rsidRDefault="002345B8" w:rsidP="002345B8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г</w:t>
            </w:r>
            <w:proofErr w:type="gramStart"/>
            <w:r w:rsidRPr="00C23A7B">
              <w:rPr>
                <w:sz w:val="22"/>
                <w:szCs w:val="22"/>
                <w:lang w:eastAsia="hi-IN" w:bidi="hi-IN"/>
              </w:rPr>
              <w:t>..</w:t>
            </w:r>
            <w:proofErr w:type="gramEnd"/>
            <w:r w:rsidRPr="00C23A7B">
              <w:rPr>
                <w:sz w:val="22"/>
                <w:szCs w:val="22"/>
                <w:lang w:eastAsia="hi-IN" w:bidi="hi-IN"/>
              </w:rPr>
              <w:t>Сосновоборск,</w:t>
            </w:r>
            <w:r w:rsidR="00534D15" w:rsidRPr="00C23A7B">
              <w:rPr>
                <w:sz w:val="22"/>
                <w:szCs w:val="22"/>
                <w:lang w:eastAsia="hi-IN" w:bidi="hi-IN"/>
              </w:rPr>
              <w:t xml:space="preserve"> </w:t>
            </w:r>
            <w:r w:rsidRPr="00C23A7B">
              <w:rPr>
                <w:sz w:val="22"/>
                <w:szCs w:val="22"/>
                <w:lang w:eastAsia="hi-IN" w:bidi="hi-IN"/>
              </w:rPr>
              <w:t>у</w:t>
            </w:r>
            <w:r w:rsidR="000526A7" w:rsidRPr="00C23A7B">
              <w:rPr>
                <w:sz w:val="22"/>
                <w:szCs w:val="22"/>
                <w:shd w:val="clear" w:color="auto" w:fill="FFFFFF"/>
              </w:rPr>
              <w:t xml:space="preserve">л. </w:t>
            </w:r>
            <w:r w:rsidR="000526A7"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Ленинского Комсомола, 3</w:t>
            </w:r>
          </w:p>
        </w:tc>
        <w:tc>
          <w:tcPr>
            <w:tcW w:w="1578" w:type="dxa"/>
          </w:tcPr>
          <w:p w:rsidR="000526A7" w:rsidRPr="00C23A7B" w:rsidRDefault="000526A7" w:rsidP="00C37063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Национальная русская кухня</w:t>
            </w:r>
          </w:p>
        </w:tc>
        <w:tc>
          <w:tcPr>
            <w:tcW w:w="1350" w:type="dxa"/>
          </w:tcPr>
          <w:p w:rsidR="000526A7" w:rsidRPr="00C23A7B" w:rsidRDefault="000526A7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150 человек</w:t>
            </w:r>
          </w:p>
        </w:tc>
        <w:tc>
          <w:tcPr>
            <w:tcW w:w="1749" w:type="dxa"/>
          </w:tcPr>
          <w:p w:rsidR="000526A7" w:rsidRPr="00C23A7B" w:rsidRDefault="000526A7" w:rsidP="000526A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+7‒923‒305‒76‒73</w:t>
            </w:r>
          </w:p>
          <w:p w:rsidR="000526A7" w:rsidRPr="00C23A7B" w:rsidRDefault="000526A7" w:rsidP="00C37063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526A7" w:rsidRPr="00C23A7B" w:rsidRDefault="000526A7" w:rsidP="00C37063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Возможность предварительного заказа и обслуживания групп</w:t>
            </w:r>
          </w:p>
        </w:tc>
      </w:tr>
      <w:tr w:rsidR="00C37063" w:rsidRPr="003A4721" w:rsidTr="00C23A7B">
        <w:trPr>
          <w:trHeight w:val="242"/>
        </w:trPr>
        <w:tc>
          <w:tcPr>
            <w:tcW w:w="1598" w:type="dxa"/>
          </w:tcPr>
          <w:p w:rsidR="00C37063" w:rsidRPr="00C23A7B" w:rsidRDefault="00C37063" w:rsidP="0042068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Кафе «Трапеза»</w:t>
            </w:r>
          </w:p>
        </w:tc>
        <w:tc>
          <w:tcPr>
            <w:tcW w:w="1771" w:type="dxa"/>
          </w:tcPr>
          <w:p w:rsidR="00C37063" w:rsidRPr="00C23A7B" w:rsidRDefault="002345B8" w:rsidP="002345B8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г</w:t>
            </w:r>
            <w:proofErr w:type="gramStart"/>
            <w:r w:rsidRPr="00C23A7B">
              <w:rPr>
                <w:sz w:val="22"/>
                <w:szCs w:val="22"/>
                <w:lang w:eastAsia="hi-IN" w:bidi="hi-IN"/>
              </w:rPr>
              <w:t>..</w:t>
            </w:r>
            <w:proofErr w:type="gramEnd"/>
            <w:r w:rsidRPr="00C23A7B">
              <w:rPr>
                <w:sz w:val="22"/>
                <w:szCs w:val="22"/>
                <w:lang w:eastAsia="hi-IN" w:bidi="hi-IN"/>
              </w:rPr>
              <w:t>Сосновоборск, ул. Юности, 10</w:t>
            </w:r>
            <w:r w:rsidRPr="00C23A7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</w:tcPr>
          <w:p w:rsidR="00C37063" w:rsidRPr="00C23A7B" w:rsidRDefault="00534D15" w:rsidP="00534D1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Национальная русская кухня</w:t>
            </w:r>
          </w:p>
        </w:tc>
        <w:tc>
          <w:tcPr>
            <w:tcW w:w="1350" w:type="dxa"/>
          </w:tcPr>
          <w:p w:rsidR="00C37063" w:rsidRPr="00C23A7B" w:rsidRDefault="002345B8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30 человек</w:t>
            </w:r>
          </w:p>
        </w:tc>
        <w:tc>
          <w:tcPr>
            <w:tcW w:w="1749" w:type="dxa"/>
          </w:tcPr>
          <w:p w:rsidR="00C37063" w:rsidRPr="00C23A7B" w:rsidRDefault="002345B8" w:rsidP="000526A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  <w:shd w:val="clear" w:color="auto" w:fill="FFFFFF"/>
              </w:rPr>
              <w:t>+7 (923) 289-00-32</w:t>
            </w:r>
          </w:p>
        </w:tc>
        <w:tc>
          <w:tcPr>
            <w:tcW w:w="2410" w:type="dxa"/>
          </w:tcPr>
          <w:p w:rsidR="00C37063" w:rsidRPr="00C23A7B" w:rsidRDefault="002345B8" w:rsidP="002345B8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Возможность предварительного заказа и обслуживания групп</w:t>
            </w:r>
          </w:p>
        </w:tc>
      </w:tr>
      <w:tr w:rsidR="00C37063" w:rsidRPr="003A4721" w:rsidTr="00C23A7B">
        <w:trPr>
          <w:trHeight w:val="242"/>
        </w:trPr>
        <w:tc>
          <w:tcPr>
            <w:tcW w:w="1598" w:type="dxa"/>
          </w:tcPr>
          <w:p w:rsidR="00C37063" w:rsidRPr="00C23A7B" w:rsidRDefault="00C37063" w:rsidP="0042068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Кафе «</w:t>
            </w:r>
            <w:proofErr w:type="spellStart"/>
            <w:r w:rsidRPr="00C23A7B">
              <w:rPr>
                <w:sz w:val="22"/>
                <w:szCs w:val="22"/>
              </w:rPr>
              <w:t>Семерочка</w:t>
            </w:r>
            <w:proofErr w:type="spellEnd"/>
            <w:r w:rsidRPr="00C23A7B">
              <w:rPr>
                <w:sz w:val="22"/>
                <w:szCs w:val="22"/>
              </w:rPr>
              <w:t>»</w:t>
            </w:r>
          </w:p>
        </w:tc>
        <w:tc>
          <w:tcPr>
            <w:tcW w:w="1771" w:type="dxa"/>
          </w:tcPr>
          <w:p w:rsidR="00C37063" w:rsidRPr="00C23A7B" w:rsidRDefault="00534D15" w:rsidP="00534D15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г</w:t>
            </w:r>
            <w:proofErr w:type="gramStart"/>
            <w:r w:rsidRPr="00C23A7B">
              <w:rPr>
                <w:sz w:val="22"/>
                <w:szCs w:val="22"/>
                <w:lang w:eastAsia="hi-IN" w:bidi="hi-IN"/>
              </w:rPr>
              <w:t>..</w:t>
            </w:r>
            <w:proofErr w:type="gramEnd"/>
            <w:r w:rsidRPr="00C23A7B">
              <w:rPr>
                <w:sz w:val="22"/>
                <w:szCs w:val="22"/>
                <w:lang w:eastAsia="hi-IN" w:bidi="hi-IN"/>
              </w:rPr>
              <w:t>Сосновоборск, у</w:t>
            </w:r>
            <w:r w:rsidRPr="00C23A7B">
              <w:rPr>
                <w:sz w:val="22"/>
                <w:szCs w:val="22"/>
                <w:shd w:val="clear" w:color="auto" w:fill="FFFFFF"/>
              </w:rPr>
              <w:t xml:space="preserve">л. </w:t>
            </w:r>
            <w:r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Ленинского Комсомола, 28</w:t>
            </w:r>
          </w:p>
        </w:tc>
        <w:tc>
          <w:tcPr>
            <w:tcW w:w="1578" w:type="dxa"/>
          </w:tcPr>
          <w:p w:rsidR="00C37063" w:rsidRPr="00C23A7B" w:rsidRDefault="00534D15" w:rsidP="00534D1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Домашняя кухня</w:t>
            </w:r>
          </w:p>
        </w:tc>
        <w:tc>
          <w:tcPr>
            <w:tcW w:w="1350" w:type="dxa"/>
          </w:tcPr>
          <w:p w:rsidR="00C37063" w:rsidRPr="00C23A7B" w:rsidRDefault="00967F4C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15</w:t>
            </w:r>
            <w:r w:rsidR="002345B8" w:rsidRPr="00C23A7B">
              <w:rPr>
                <w:sz w:val="22"/>
                <w:szCs w:val="22"/>
                <w:lang w:eastAsia="hi-IN" w:bidi="hi-IN"/>
              </w:rPr>
              <w:t xml:space="preserve"> человек</w:t>
            </w:r>
          </w:p>
        </w:tc>
        <w:tc>
          <w:tcPr>
            <w:tcW w:w="1749" w:type="dxa"/>
          </w:tcPr>
          <w:p w:rsidR="00C37063" w:rsidRPr="00C23A7B" w:rsidRDefault="00534D15" w:rsidP="00534D1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20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+7 (923) 286-60-90, +7 (39131) 2-05-66</w:t>
            </w:r>
          </w:p>
        </w:tc>
        <w:tc>
          <w:tcPr>
            <w:tcW w:w="2410" w:type="dxa"/>
          </w:tcPr>
          <w:p w:rsidR="00C37063" w:rsidRPr="00C23A7B" w:rsidRDefault="00534D15" w:rsidP="00534D1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Блюда на заказ, на вынос, доставка</w:t>
            </w:r>
          </w:p>
        </w:tc>
      </w:tr>
      <w:tr w:rsidR="00C37063" w:rsidRPr="003A4721" w:rsidTr="00C23A7B">
        <w:trPr>
          <w:trHeight w:val="242"/>
        </w:trPr>
        <w:tc>
          <w:tcPr>
            <w:tcW w:w="1598" w:type="dxa"/>
          </w:tcPr>
          <w:p w:rsidR="00C37063" w:rsidRPr="00C23A7B" w:rsidRDefault="00C37063" w:rsidP="0042068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Кафе «</w:t>
            </w:r>
            <w:proofErr w:type="gramStart"/>
            <w:r w:rsidRPr="00C23A7B">
              <w:rPr>
                <w:sz w:val="22"/>
                <w:szCs w:val="22"/>
              </w:rPr>
              <w:t>У</w:t>
            </w:r>
            <w:proofErr w:type="gramEnd"/>
            <w:r w:rsidRPr="00C23A7B">
              <w:rPr>
                <w:sz w:val="22"/>
                <w:szCs w:val="22"/>
              </w:rPr>
              <w:t xml:space="preserve"> Витька»</w:t>
            </w:r>
          </w:p>
        </w:tc>
        <w:tc>
          <w:tcPr>
            <w:tcW w:w="1771" w:type="dxa"/>
          </w:tcPr>
          <w:p w:rsidR="00C37063" w:rsidRPr="00C23A7B" w:rsidRDefault="00534D15" w:rsidP="00534D15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г..Сосновоборск, у</w:t>
            </w:r>
            <w:r w:rsidRPr="00C23A7B">
              <w:rPr>
                <w:sz w:val="22"/>
                <w:szCs w:val="22"/>
                <w:shd w:val="clear" w:color="auto" w:fill="FFFFFF"/>
              </w:rPr>
              <w:t xml:space="preserve">л. </w:t>
            </w:r>
            <w:proofErr w:type="gramStart"/>
            <w:r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Солнечная</w:t>
            </w:r>
            <w:proofErr w:type="gramEnd"/>
            <w:r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23A7B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4В</w:t>
            </w:r>
            <w:proofErr w:type="spellEnd"/>
          </w:p>
        </w:tc>
        <w:tc>
          <w:tcPr>
            <w:tcW w:w="1578" w:type="dxa"/>
          </w:tcPr>
          <w:p w:rsidR="00C37063" w:rsidRPr="00C23A7B" w:rsidRDefault="00967F4C" w:rsidP="00534D15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color w:val="333333"/>
                <w:sz w:val="22"/>
                <w:szCs w:val="22"/>
                <w:shd w:val="clear" w:color="auto" w:fill="FFFFFF"/>
              </w:rPr>
              <w:t>Шашлык</w:t>
            </w:r>
            <w:r w:rsidR="00534D15" w:rsidRPr="00C23A7B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</w:tcPr>
          <w:p w:rsidR="00C37063" w:rsidRPr="00C23A7B" w:rsidRDefault="002345B8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30 человек</w:t>
            </w:r>
          </w:p>
        </w:tc>
        <w:tc>
          <w:tcPr>
            <w:tcW w:w="1749" w:type="dxa"/>
          </w:tcPr>
          <w:p w:rsidR="00534D15" w:rsidRPr="00C23A7B" w:rsidRDefault="00534D15" w:rsidP="00534D1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20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+7 (908) 201-07-89</w:t>
            </w:r>
          </w:p>
          <w:p w:rsidR="00C37063" w:rsidRPr="00C23A7B" w:rsidRDefault="00C37063" w:rsidP="000526A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37063" w:rsidRPr="00C23A7B" w:rsidRDefault="00534D15" w:rsidP="00C23A7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shd w:val="clear" w:color="auto" w:fill="FFFFFF"/>
              </w:rPr>
              <w:t xml:space="preserve">Летняя веранда, кофе с собой, еда навынос, средний </w:t>
            </w:r>
            <w:proofErr w:type="spellStart"/>
            <w:r w:rsidRPr="00C23A7B">
              <w:rPr>
                <w:sz w:val="22"/>
                <w:szCs w:val="22"/>
                <w:shd w:val="clear" w:color="auto" w:fill="FFFFFF"/>
              </w:rPr>
              <w:t>Wi-Fi</w:t>
            </w:r>
            <w:proofErr w:type="spellEnd"/>
            <w:r w:rsidRPr="00C23A7B">
              <w:rPr>
                <w:sz w:val="22"/>
                <w:szCs w:val="22"/>
                <w:shd w:val="clear" w:color="auto" w:fill="FFFFFF"/>
              </w:rPr>
              <w:t xml:space="preserve">.. </w:t>
            </w:r>
          </w:p>
        </w:tc>
      </w:tr>
      <w:tr w:rsidR="00967F4C" w:rsidRPr="003A4721" w:rsidTr="00C23A7B">
        <w:trPr>
          <w:trHeight w:val="242"/>
        </w:trPr>
        <w:tc>
          <w:tcPr>
            <w:tcW w:w="1598" w:type="dxa"/>
          </w:tcPr>
          <w:p w:rsidR="00967F4C" w:rsidRPr="00C23A7B" w:rsidRDefault="00967F4C" w:rsidP="00967F4C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lastRenderedPageBreak/>
              <w:t>Суши бар «</w:t>
            </w:r>
            <w:r w:rsidRPr="00C23A7B">
              <w:rPr>
                <w:sz w:val="22"/>
                <w:szCs w:val="22"/>
                <w:lang w:val="en-US"/>
              </w:rPr>
              <w:t>Green bar</w:t>
            </w:r>
            <w:r w:rsidRPr="00C23A7B">
              <w:rPr>
                <w:sz w:val="22"/>
                <w:szCs w:val="22"/>
              </w:rPr>
              <w:t>»</w:t>
            </w:r>
          </w:p>
        </w:tc>
        <w:tc>
          <w:tcPr>
            <w:tcW w:w="1771" w:type="dxa"/>
          </w:tcPr>
          <w:p w:rsidR="00967F4C" w:rsidRPr="00C23A7B" w:rsidRDefault="00FE6C6B" w:rsidP="00967F4C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г</w:t>
            </w:r>
            <w:proofErr w:type="gramStart"/>
            <w:r w:rsidR="00967F4C" w:rsidRPr="00C23A7B">
              <w:rPr>
                <w:sz w:val="22"/>
                <w:szCs w:val="22"/>
                <w:lang w:eastAsia="hi-IN" w:bidi="hi-IN"/>
              </w:rPr>
              <w:t>.С</w:t>
            </w:r>
            <w:proofErr w:type="gramEnd"/>
            <w:r w:rsidR="00967F4C" w:rsidRPr="00C23A7B">
              <w:rPr>
                <w:sz w:val="22"/>
                <w:szCs w:val="22"/>
                <w:lang w:eastAsia="hi-IN" w:bidi="hi-IN"/>
              </w:rPr>
              <w:t>основоборск, просп. Мира, 3</w:t>
            </w:r>
          </w:p>
        </w:tc>
        <w:tc>
          <w:tcPr>
            <w:tcW w:w="1578" w:type="dxa"/>
          </w:tcPr>
          <w:p w:rsidR="00967F4C" w:rsidRPr="00C23A7B" w:rsidRDefault="00967F4C" w:rsidP="00534D15">
            <w:pPr>
              <w:pStyle w:val="ac"/>
              <w:spacing w:after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23A7B">
              <w:rPr>
                <w:color w:val="333333"/>
                <w:sz w:val="22"/>
                <w:szCs w:val="22"/>
                <w:shd w:val="clear" w:color="auto" w:fill="FFFFFF"/>
              </w:rPr>
              <w:t>Суши, роллы, пицца, паста</w:t>
            </w:r>
          </w:p>
        </w:tc>
        <w:tc>
          <w:tcPr>
            <w:tcW w:w="1350" w:type="dxa"/>
          </w:tcPr>
          <w:p w:rsidR="00967F4C" w:rsidRPr="00C23A7B" w:rsidRDefault="00967F4C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20 человек</w:t>
            </w:r>
          </w:p>
        </w:tc>
        <w:tc>
          <w:tcPr>
            <w:tcW w:w="1749" w:type="dxa"/>
            <w:shd w:val="clear" w:color="auto" w:fill="auto"/>
          </w:tcPr>
          <w:p w:rsidR="00967F4C" w:rsidRPr="00C23A7B" w:rsidRDefault="00C23A7B" w:rsidP="00534D1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20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  <w:shd w:val="clear" w:color="auto" w:fill="FFFFFF"/>
              </w:rPr>
              <w:t>+7(391) 986-40-68</w:t>
            </w:r>
          </w:p>
        </w:tc>
        <w:tc>
          <w:tcPr>
            <w:tcW w:w="2410" w:type="dxa"/>
          </w:tcPr>
          <w:p w:rsidR="00967F4C" w:rsidRPr="00C23A7B" w:rsidRDefault="00C23A7B" w:rsidP="00C23A7B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Блюда на заказ, доставка</w:t>
            </w:r>
          </w:p>
        </w:tc>
      </w:tr>
      <w:tr w:rsidR="00AA4780" w:rsidRPr="003A4721" w:rsidTr="00C23A7B">
        <w:trPr>
          <w:trHeight w:val="242"/>
        </w:trPr>
        <w:tc>
          <w:tcPr>
            <w:tcW w:w="1598" w:type="dxa"/>
          </w:tcPr>
          <w:p w:rsidR="00AA4780" w:rsidRPr="00AA4780" w:rsidRDefault="00AA4780" w:rsidP="00AA478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2C2D36"/>
                <w:sz w:val="22"/>
                <w:szCs w:val="22"/>
              </w:rPr>
            </w:pPr>
            <w:r w:rsidRPr="00AA4780">
              <w:rPr>
                <w:rFonts w:ascii="Times New Roman" w:hAnsi="Times New Roman"/>
                <w:b w:val="0"/>
                <w:bCs w:val="0"/>
                <w:color w:val="2C2D36"/>
                <w:sz w:val="22"/>
                <w:szCs w:val="22"/>
              </w:rPr>
              <w:t xml:space="preserve">Кафе-пекарня </w:t>
            </w:r>
            <w:proofErr w:type="spellStart"/>
            <w:r w:rsidRPr="00AA4780">
              <w:rPr>
                <w:rFonts w:ascii="Times New Roman" w:hAnsi="Times New Roman"/>
                <w:b w:val="0"/>
                <w:bCs w:val="0"/>
                <w:color w:val="2C2D36"/>
                <w:sz w:val="22"/>
                <w:szCs w:val="22"/>
              </w:rPr>
              <w:t>Every</w:t>
            </w:r>
            <w:proofErr w:type="spellEnd"/>
            <w:r w:rsidRPr="00AA4780">
              <w:rPr>
                <w:rFonts w:ascii="Times New Roman" w:hAnsi="Times New Roman"/>
                <w:b w:val="0"/>
                <w:bCs w:val="0"/>
                <w:color w:val="2C2D36"/>
                <w:sz w:val="22"/>
                <w:szCs w:val="22"/>
              </w:rPr>
              <w:t xml:space="preserve"> </w:t>
            </w:r>
            <w:proofErr w:type="spellStart"/>
            <w:r w:rsidRPr="00AA4780">
              <w:rPr>
                <w:rFonts w:ascii="Times New Roman" w:hAnsi="Times New Roman"/>
                <w:b w:val="0"/>
                <w:bCs w:val="0"/>
                <w:color w:val="2C2D36"/>
                <w:sz w:val="22"/>
                <w:szCs w:val="22"/>
              </w:rPr>
              <w:t>Day</w:t>
            </w:r>
            <w:proofErr w:type="spellEnd"/>
          </w:p>
          <w:p w:rsidR="00AA4780" w:rsidRPr="00C23A7B" w:rsidRDefault="00AA4780" w:rsidP="00AA4780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A4780" w:rsidRPr="00C23A7B" w:rsidRDefault="00FE6C6B" w:rsidP="00FE6C6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г</w:t>
            </w:r>
            <w:proofErr w:type="gramStart"/>
            <w:r w:rsidRPr="00C23A7B">
              <w:rPr>
                <w:sz w:val="22"/>
                <w:szCs w:val="22"/>
                <w:lang w:eastAsia="hi-IN" w:bidi="hi-IN"/>
              </w:rPr>
              <w:t>.С</w:t>
            </w:r>
            <w:proofErr w:type="gramEnd"/>
            <w:r w:rsidRPr="00C23A7B">
              <w:rPr>
                <w:sz w:val="22"/>
                <w:szCs w:val="22"/>
                <w:lang w:eastAsia="hi-IN" w:bidi="hi-IN"/>
              </w:rPr>
              <w:t xml:space="preserve">основоборск, </w:t>
            </w:r>
            <w:r>
              <w:rPr>
                <w:sz w:val="22"/>
                <w:szCs w:val="22"/>
                <w:lang w:eastAsia="hi-IN" w:bidi="hi-IN"/>
              </w:rPr>
              <w:t>ул. Ленинского комсомола, 37</w:t>
            </w:r>
          </w:p>
        </w:tc>
        <w:tc>
          <w:tcPr>
            <w:tcW w:w="1578" w:type="dxa"/>
          </w:tcPr>
          <w:p w:rsidR="00AA4780" w:rsidRPr="00C23A7B" w:rsidRDefault="00FE6C6B" w:rsidP="00534D15">
            <w:pPr>
              <w:pStyle w:val="ac"/>
              <w:spacing w:after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Разнообразная выпечка, кофе, коктейли молочные, мороженое</w:t>
            </w:r>
          </w:p>
        </w:tc>
        <w:tc>
          <w:tcPr>
            <w:tcW w:w="1350" w:type="dxa"/>
          </w:tcPr>
          <w:p w:rsidR="00AA4780" w:rsidRPr="00C23A7B" w:rsidRDefault="00FE6C6B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10 человек</w:t>
            </w:r>
          </w:p>
        </w:tc>
        <w:tc>
          <w:tcPr>
            <w:tcW w:w="1749" w:type="dxa"/>
            <w:shd w:val="clear" w:color="auto" w:fill="auto"/>
          </w:tcPr>
          <w:p w:rsidR="00AA4780" w:rsidRPr="00FE6C6B" w:rsidRDefault="00FE6C6B" w:rsidP="00534D1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20"/>
              <w:rPr>
                <w:sz w:val="22"/>
                <w:szCs w:val="22"/>
                <w:shd w:val="clear" w:color="auto" w:fill="FFFFFF"/>
              </w:rPr>
            </w:pPr>
            <w:hyperlink r:id="rId28" w:history="1">
              <w:r w:rsidRPr="00FE6C6B">
                <w:rPr>
                  <w:rStyle w:val="af"/>
                  <w:color w:val="2C2D36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+7 (904) 894-05-86</w:t>
              </w:r>
            </w:hyperlink>
          </w:p>
        </w:tc>
        <w:tc>
          <w:tcPr>
            <w:tcW w:w="2410" w:type="dxa"/>
          </w:tcPr>
          <w:p w:rsidR="00AA4780" w:rsidRPr="00C23A7B" w:rsidRDefault="00FE6C6B" w:rsidP="00C23A7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Можно перекусить как в одиночку, так и небольшой группой, заказать еду навынос</w:t>
            </w:r>
          </w:p>
        </w:tc>
      </w:tr>
      <w:tr w:rsidR="00C37063" w:rsidRPr="003A4721" w:rsidTr="00C23A7B">
        <w:trPr>
          <w:trHeight w:val="242"/>
        </w:trPr>
        <w:tc>
          <w:tcPr>
            <w:tcW w:w="1598" w:type="dxa"/>
          </w:tcPr>
          <w:p w:rsidR="00C37063" w:rsidRPr="00C23A7B" w:rsidRDefault="00C37063" w:rsidP="0042068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Закусочная «Ракета»</w:t>
            </w:r>
          </w:p>
        </w:tc>
        <w:tc>
          <w:tcPr>
            <w:tcW w:w="1771" w:type="dxa"/>
          </w:tcPr>
          <w:p w:rsidR="00C37063" w:rsidRPr="00C23A7B" w:rsidRDefault="00C23A7B" w:rsidP="000526A7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3A7B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23A7B">
              <w:rPr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C23A7B">
              <w:rPr>
                <w:sz w:val="22"/>
                <w:szCs w:val="22"/>
                <w:shd w:val="clear" w:color="auto" w:fill="FFFFFF"/>
              </w:rPr>
              <w:t>основоборск, ул.Ленинского комсомола, 3 А</w:t>
            </w:r>
          </w:p>
        </w:tc>
        <w:tc>
          <w:tcPr>
            <w:tcW w:w="1578" w:type="dxa"/>
          </w:tcPr>
          <w:p w:rsidR="00C37063" w:rsidRPr="00C23A7B" w:rsidRDefault="00534D15" w:rsidP="00C23A7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Русская кухня</w:t>
            </w:r>
          </w:p>
        </w:tc>
        <w:tc>
          <w:tcPr>
            <w:tcW w:w="1350" w:type="dxa"/>
          </w:tcPr>
          <w:p w:rsidR="00C37063" w:rsidRPr="00C23A7B" w:rsidRDefault="002345B8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10 человек</w:t>
            </w:r>
          </w:p>
        </w:tc>
        <w:tc>
          <w:tcPr>
            <w:tcW w:w="1749" w:type="dxa"/>
          </w:tcPr>
          <w:p w:rsidR="00C37063" w:rsidRPr="00C23A7B" w:rsidRDefault="00534D15" w:rsidP="000526A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  <w:shd w:val="clear" w:color="auto" w:fill="FFFFFF"/>
              </w:rPr>
              <w:t>+7 (39131) 2-09-11</w:t>
            </w:r>
          </w:p>
        </w:tc>
        <w:tc>
          <w:tcPr>
            <w:tcW w:w="2410" w:type="dxa"/>
          </w:tcPr>
          <w:p w:rsidR="00C37063" w:rsidRPr="00C23A7B" w:rsidRDefault="00534D15" w:rsidP="00C23A7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color w:val="333333"/>
                <w:sz w:val="22"/>
                <w:szCs w:val="22"/>
                <w:shd w:val="clear" w:color="auto" w:fill="FFFFFF"/>
              </w:rPr>
              <w:t>Летняя веранда, еда навынос</w:t>
            </w:r>
          </w:p>
        </w:tc>
      </w:tr>
      <w:tr w:rsidR="007A5EA9" w:rsidRPr="003A4721" w:rsidTr="00C23A7B">
        <w:trPr>
          <w:trHeight w:val="242"/>
        </w:trPr>
        <w:tc>
          <w:tcPr>
            <w:tcW w:w="1598" w:type="dxa"/>
          </w:tcPr>
          <w:p w:rsidR="007A5EA9" w:rsidRPr="007A5EA9" w:rsidRDefault="007A5EA9" w:rsidP="007A5EA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2C2D36"/>
                <w:sz w:val="24"/>
                <w:szCs w:val="24"/>
              </w:rPr>
            </w:pPr>
            <w:r w:rsidRPr="007A5EA9">
              <w:rPr>
                <w:rFonts w:ascii="Times New Roman" w:hAnsi="Times New Roman"/>
                <w:b w:val="0"/>
                <w:bCs w:val="0"/>
                <w:color w:val="2C2D36"/>
                <w:sz w:val="24"/>
                <w:szCs w:val="24"/>
              </w:rPr>
              <w:t xml:space="preserve">Кафе быстрого питания </w:t>
            </w:r>
            <w:proofErr w:type="spellStart"/>
            <w:r w:rsidRPr="007A5EA9">
              <w:rPr>
                <w:rFonts w:ascii="Times New Roman" w:hAnsi="Times New Roman"/>
                <w:b w:val="0"/>
                <w:bCs w:val="0"/>
                <w:color w:val="2C2D36"/>
                <w:sz w:val="24"/>
                <w:szCs w:val="24"/>
              </w:rPr>
              <w:t>D</w:t>
            </w:r>
            <w:proofErr w:type="gramStart"/>
            <w:r w:rsidRPr="007A5EA9">
              <w:rPr>
                <w:rFonts w:ascii="Times New Roman" w:hAnsi="Times New Roman"/>
                <w:b w:val="0"/>
                <w:bCs w:val="0"/>
                <w:color w:val="2C2D36"/>
                <w:sz w:val="24"/>
                <w:szCs w:val="24"/>
              </w:rPr>
              <w:t>ё</w:t>
            </w:r>
            <w:proofErr w:type="gramEnd"/>
            <w:r w:rsidRPr="007A5EA9">
              <w:rPr>
                <w:rFonts w:ascii="Times New Roman" w:hAnsi="Times New Roman"/>
                <w:b w:val="0"/>
                <w:bCs w:val="0"/>
                <w:color w:val="2C2D36"/>
                <w:sz w:val="24"/>
                <w:szCs w:val="24"/>
              </w:rPr>
              <w:t>nDёner</w:t>
            </w:r>
            <w:proofErr w:type="spellEnd"/>
          </w:p>
          <w:p w:rsidR="007A5EA9" w:rsidRPr="00C23A7B" w:rsidRDefault="007A5EA9" w:rsidP="007A5EA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7A5EA9" w:rsidRPr="00C23A7B" w:rsidRDefault="007A5EA9" w:rsidP="007A5EA9">
            <w:pPr>
              <w:pStyle w:val="ac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3A7B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23A7B">
              <w:rPr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C23A7B">
              <w:rPr>
                <w:sz w:val="22"/>
                <w:szCs w:val="22"/>
                <w:shd w:val="clear" w:color="auto" w:fill="FFFFFF"/>
              </w:rPr>
              <w:t xml:space="preserve">основоборск, ул.Ленинского комсомола, </w:t>
            </w:r>
            <w:r>
              <w:rPr>
                <w:sz w:val="22"/>
                <w:szCs w:val="22"/>
                <w:shd w:val="clear" w:color="auto" w:fill="FFFFFF"/>
              </w:rPr>
              <w:t>7</w:t>
            </w:r>
            <w:r w:rsidRPr="007A5EA9">
              <w:rPr>
                <w:sz w:val="22"/>
                <w:szCs w:val="22"/>
                <w:shd w:val="clear" w:color="auto" w:fill="FFFFFF"/>
              </w:rPr>
              <w:t>/</w:t>
            </w:r>
            <w:r>
              <w:rPr>
                <w:sz w:val="22"/>
                <w:szCs w:val="22"/>
                <w:shd w:val="clear" w:color="auto" w:fill="FFFFFF"/>
              </w:rPr>
              <w:t xml:space="preserve">3, </w:t>
            </w:r>
            <w:r w:rsidRPr="00C23A7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</w:tcPr>
          <w:p w:rsidR="007A5EA9" w:rsidRPr="00C23A7B" w:rsidRDefault="007A5EA9" w:rsidP="00C23A7B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Фастфуд</w:t>
            </w:r>
            <w:proofErr w:type="spellEnd"/>
          </w:p>
        </w:tc>
        <w:tc>
          <w:tcPr>
            <w:tcW w:w="1350" w:type="dxa"/>
          </w:tcPr>
          <w:p w:rsidR="007A5EA9" w:rsidRPr="00C23A7B" w:rsidRDefault="007A5EA9" w:rsidP="00420689">
            <w:pPr>
              <w:pStyle w:val="ac"/>
              <w:spacing w:after="0"/>
              <w:ind w:firstLine="10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10 человек</w:t>
            </w:r>
          </w:p>
        </w:tc>
        <w:tc>
          <w:tcPr>
            <w:tcW w:w="1749" w:type="dxa"/>
          </w:tcPr>
          <w:p w:rsidR="007A5EA9" w:rsidRPr="007A5EA9" w:rsidRDefault="007A5EA9" w:rsidP="000526A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2"/>
                <w:szCs w:val="22"/>
                <w:shd w:val="clear" w:color="auto" w:fill="FFFFFF"/>
              </w:rPr>
            </w:pPr>
            <w:hyperlink r:id="rId29" w:history="1">
              <w:r w:rsidRPr="007A5EA9">
                <w:rPr>
                  <w:rStyle w:val="af"/>
                  <w:color w:val="2C2D36"/>
                  <w:sz w:val="22"/>
                  <w:szCs w:val="22"/>
                  <w:u w:val="none"/>
                </w:rPr>
                <w:t>+7 (933) 328-33-94</w:t>
              </w:r>
            </w:hyperlink>
          </w:p>
        </w:tc>
        <w:tc>
          <w:tcPr>
            <w:tcW w:w="2410" w:type="dxa"/>
          </w:tcPr>
          <w:p w:rsidR="007A5EA9" w:rsidRPr="00C23A7B" w:rsidRDefault="007A5EA9" w:rsidP="007A5EA9">
            <w:pPr>
              <w:pStyle w:val="ac"/>
              <w:spacing w:after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Блюда на заказ, навынос</w:t>
            </w:r>
          </w:p>
        </w:tc>
      </w:tr>
    </w:tbl>
    <w:p w:rsidR="00A03CA4" w:rsidRDefault="005A6973" w:rsidP="002959C2">
      <w:pPr>
        <w:shd w:val="clear" w:color="auto" w:fill="FFFFFF"/>
        <w:spacing w:before="130"/>
        <w:ind w:firstLine="567"/>
        <w:jc w:val="both"/>
        <w:rPr>
          <w:b/>
          <w:bCs/>
          <w:iCs/>
          <w:spacing w:val="-2"/>
          <w:sz w:val="22"/>
          <w:szCs w:val="22"/>
        </w:rPr>
      </w:pPr>
      <w:r w:rsidRPr="00C23A7B">
        <w:rPr>
          <w:b/>
          <w:bCs/>
          <w:iCs/>
          <w:spacing w:val="-2"/>
          <w:sz w:val="22"/>
          <w:szCs w:val="22"/>
        </w:rPr>
        <w:t>4.3.    Детские и оздоровительные лагеря</w:t>
      </w:r>
    </w:p>
    <w:p w:rsidR="00C23A7B" w:rsidRPr="00C23A7B" w:rsidRDefault="00C23A7B" w:rsidP="002959C2">
      <w:pPr>
        <w:shd w:val="clear" w:color="auto" w:fill="FFFFFF"/>
        <w:spacing w:before="130"/>
        <w:ind w:firstLine="567"/>
        <w:jc w:val="both"/>
        <w:rPr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9"/>
        <w:gridCol w:w="1646"/>
        <w:gridCol w:w="1880"/>
        <w:gridCol w:w="1392"/>
        <w:gridCol w:w="1581"/>
        <w:gridCol w:w="2302"/>
      </w:tblGrid>
      <w:tr w:rsidR="005A6973" w:rsidRPr="00C23A7B" w:rsidTr="00C23A7B">
        <w:trPr>
          <w:trHeight w:val="505"/>
        </w:trPr>
        <w:tc>
          <w:tcPr>
            <w:tcW w:w="1689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46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b/>
                <w:sz w:val="22"/>
                <w:szCs w:val="22"/>
              </w:rPr>
              <w:t>Адрес, место расположения</w:t>
            </w:r>
          </w:p>
        </w:tc>
        <w:tc>
          <w:tcPr>
            <w:tcW w:w="1880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392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>Количество мест</w:t>
            </w:r>
          </w:p>
        </w:tc>
        <w:tc>
          <w:tcPr>
            <w:tcW w:w="1581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 xml:space="preserve">Средняя </w:t>
            </w:r>
            <w:proofErr w:type="spellStart"/>
            <w:r w:rsidRPr="00C23A7B">
              <w:rPr>
                <w:b/>
                <w:sz w:val="22"/>
                <w:szCs w:val="22"/>
              </w:rPr>
              <w:t>заполняемость</w:t>
            </w:r>
            <w:proofErr w:type="spellEnd"/>
          </w:p>
        </w:tc>
        <w:tc>
          <w:tcPr>
            <w:tcW w:w="2302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  <w:lang w:eastAsia="hi-IN" w:bidi="hi-IN"/>
              </w:rPr>
              <w:t>Периоды функционирования</w:t>
            </w:r>
          </w:p>
        </w:tc>
      </w:tr>
      <w:tr w:rsidR="005A6973" w:rsidRPr="00C23A7B" w:rsidTr="00C23A7B">
        <w:trPr>
          <w:trHeight w:val="242"/>
        </w:trPr>
        <w:tc>
          <w:tcPr>
            <w:tcW w:w="1689" w:type="dxa"/>
          </w:tcPr>
          <w:p w:rsidR="005A6973" w:rsidRPr="00C23A7B" w:rsidRDefault="005A6973" w:rsidP="00420689">
            <w:pPr>
              <w:pStyle w:val="ac"/>
              <w:spacing w:after="0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Отсутствует</w:t>
            </w:r>
          </w:p>
        </w:tc>
        <w:tc>
          <w:tcPr>
            <w:tcW w:w="1646" w:type="dxa"/>
          </w:tcPr>
          <w:p w:rsidR="005A6973" w:rsidRPr="00C23A7B" w:rsidRDefault="005A6973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1880" w:type="dxa"/>
          </w:tcPr>
          <w:p w:rsidR="005A6973" w:rsidRPr="00C23A7B" w:rsidRDefault="005A6973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1392" w:type="dxa"/>
          </w:tcPr>
          <w:p w:rsidR="005A6973" w:rsidRPr="00C23A7B" w:rsidRDefault="005A6973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1581" w:type="dxa"/>
          </w:tcPr>
          <w:p w:rsidR="005A6973" w:rsidRPr="00C23A7B" w:rsidRDefault="005A6973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2302" w:type="dxa"/>
          </w:tcPr>
          <w:p w:rsidR="005A6973" w:rsidRPr="00C23A7B" w:rsidRDefault="005A6973" w:rsidP="002959C2">
            <w:pPr>
              <w:pStyle w:val="ac"/>
              <w:spacing w:after="0"/>
              <w:ind w:firstLine="567"/>
              <w:jc w:val="both"/>
              <w:rPr>
                <w:b/>
                <w:sz w:val="22"/>
                <w:szCs w:val="22"/>
                <w:lang w:eastAsia="hi-IN" w:bidi="hi-IN"/>
              </w:rPr>
            </w:pPr>
          </w:p>
        </w:tc>
      </w:tr>
    </w:tbl>
    <w:p w:rsidR="00A03CA4" w:rsidRDefault="005A6973" w:rsidP="002959C2">
      <w:pPr>
        <w:shd w:val="clear" w:color="auto" w:fill="FFFFFF"/>
        <w:spacing w:before="139"/>
        <w:ind w:firstLine="567"/>
        <w:jc w:val="both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4.4</w:t>
      </w:r>
      <w:r w:rsidRPr="007C13BD">
        <w:rPr>
          <w:b/>
          <w:bCs/>
          <w:iCs/>
          <w:spacing w:val="-2"/>
          <w:sz w:val="24"/>
          <w:szCs w:val="24"/>
        </w:rPr>
        <w:t>.    Туристические компании</w:t>
      </w:r>
    </w:p>
    <w:p w:rsidR="00C23A7B" w:rsidRDefault="00C23A7B" w:rsidP="002959C2">
      <w:pPr>
        <w:shd w:val="clear" w:color="auto" w:fill="FFFFFF"/>
        <w:spacing w:before="139"/>
        <w:ind w:firstLine="567"/>
        <w:jc w:val="both"/>
        <w:rPr>
          <w:b/>
          <w:bCs/>
          <w:iCs/>
          <w:spacing w:val="-2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  <w:gridCol w:w="2278"/>
        <w:gridCol w:w="1926"/>
        <w:gridCol w:w="1714"/>
        <w:gridCol w:w="1894"/>
      </w:tblGrid>
      <w:tr w:rsidR="005A6973" w:rsidRPr="00170AFD" w:rsidTr="00030A72">
        <w:trPr>
          <w:trHeight w:val="505"/>
        </w:trPr>
        <w:tc>
          <w:tcPr>
            <w:tcW w:w="2077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78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b/>
                <w:sz w:val="22"/>
                <w:szCs w:val="22"/>
              </w:rPr>
              <w:t>Адрес, место расположения</w:t>
            </w:r>
          </w:p>
        </w:tc>
        <w:tc>
          <w:tcPr>
            <w:tcW w:w="1926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</w:rPr>
            </w:pPr>
            <w:r w:rsidRPr="00C23A7B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1714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C23A7B">
              <w:rPr>
                <w:b/>
                <w:bCs/>
                <w:sz w:val="22"/>
                <w:szCs w:val="22"/>
              </w:rPr>
              <w:t>ФИО руководителя</w:t>
            </w:r>
          </w:p>
        </w:tc>
        <w:tc>
          <w:tcPr>
            <w:tcW w:w="1894" w:type="dxa"/>
          </w:tcPr>
          <w:p w:rsidR="005A6973" w:rsidRPr="00C23A7B" w:rsidRDefault="005A6973" w:rsidP="00420689">
            <w:pPr>
              <w:pStyle w:val="ac"/>
              <w:spacing w:after="0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C23A7B">
              <w:rPr>
                <w:b/>
                <w:bCs/>
                <w:sz w:val="22"/>
                <w:szCs w:val="22"/>
              </w:rPr>
              <w:t>Режим работы</w:t>
            </w:r>
          </w:p>
        </w:tc>
      </w:tr>
      <w:tr w:rsidR="005A6973" w:rsidRPr="00170AFD" w:rsidTr="00030A72">
        <w:trPr>
          <w:trHeight w:val="242"/>
        </w:trPr>
        <w:tc>
          <w:tcPr>
            <w:tcW w:w="2077" w:type="dxa"/>
          </w:tcPr>
          <w:p w:rsidR="005A6973" w:rsidRPr="00C23A7B" w:rsidRDefault="007E1F9F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</w:rPr>
              <w:t>Туристическое агентство «Ривьера»</w:t>
            </w:r>
          </w:p>
        </w:tc>
        <w:tc>
          <w:tcPr>
            <w:tcW w:w="2278" w:type="dxa"/>
          </w:tcPr>
          <w:p w:rsidR="005A6973" w:rsidRPr="00C23A7B" w:rsidRDefault="007E1F9F" w:rsidP="007E1F9F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</w:rPr>
              <w:t>662501, Красноярский край, г</w:t>
            </w:r>
            <w:proofErr w:type="gramStart"/>
            <w:r w:rsidRPr="00C23A7B">
              <w:rPr>
                <w:sz w:val="22"/>
                <w:szCs w:val="22"/>
              </w:rPr>
              <w:t>.С</w:t>
            </w:r>
            <w:proofErr w:type="gramEnd"/>
            <w:r w:rsidRPr="00C23A7B">
              <w:rPr>
                <w:sz w:val="22"/>
                <w:szCs w:val="22"/>
              </w:rPr>
              <w:t>основоборск, у</w:t>
            </w:r>
            <w:r w:rsidR="00A145D3" w:rsidRPr="00C23A7B">
              <w:rPr>
                <w:sz w:val="22"/>
                <w:szCs w:val="22"/>
              </w:rPr>
              <w:t>л. Ленинского Комсомола 26-</w:t>
            </w:r>
            <w:r w:rsidRPr="00C23A7B">
              <w:rPr>
                <w:sz w:val="22"/>
                <w:szCs w:val="22"/>
              </w:rPr>
              <w:t>289</w:t>
            </w:r>
            <w:r w:rsidR="00A145D3" w:rsidRPr="00C23A7B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926" w:type="dxa"/>
          </w:tcPr>
          <w:p w:rsidR="007E1F9F" w:rsidRPr="00C23A7B" w:rsidRDefault="007E1F9F" w:rsidP="00420689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</w:p>
          <w:p w:rsidR="007E1F9F" w:rsidRPr="00C23A7B" w:rsidRDefault="007E1F9F" w:rsidP="00420689">
            <w:pPr>
              <w:pStyle w:val="ac"/>
              <w:spacing w:after="0"/>
              <w:ind w:firstLine="142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rFonts w:ascii="Helvetica Neue" w:hAnsi="Helvetica Neue"/>
                <w:color w:val="000000"/>
                <w:sz w:val="22"/>
                <w:szCs w:val="22"/>
                <w:shd w:val="clear" w:color="auto" w:fill="FFFFFF"/>
              </w:rPr>
              <w:t>8-913-552-31-80</w:t>
            </w:r>
          </w:p>
        </w:tc>
        <w:tc>
          <w:tcPr>
            <w:tcW w:w="1714" w:type="dxa"/>
          </w:tcPr>
          <w:p w:rsidR="005A6973" w:rsidRPr="00C23A7B" w:rsidRDefault="00A145D3" w:rsidP="007E1F9F">
            <w:pPr>
              <w:pStyle w:val="ac"/>
              <w:spacing w:after="0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</w:rPr>
              <w:t xml:space="preserve">Васильева Татьяна Анатольевна                         </w:t>
            </w:r>
          </w:p>
        </w:tc>
        <w:tc>
          <w:tcPr>
            <w:tcW w:w="1894" w:type="dxa"/>
          </w:tcPr>
          <w:p w:rsidR="005A6973" w:rsidRPr="00C23A7B" w:rsidRDefault="00A145D3" w:rsidP="007E1F9F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10.00-1</w:t>
            </w:r>
            <w:r w:rsidR="007E1F9F" w:rsidRPr="00C23A7B">
              <w:rPr>
                <w:sz w:val="22"/>
                <w:szCs w:val="22"/>
                <w:lang w:eastAsia="hi-IN" w:bidi="hi-IN"/>
              </w:rPr>
              <w:t>8</w:t>
            </w:r>
            <w:r w:rsidRPr="00C23A7B">
              <w:rPr>
                <w:sz w:val="22"/>
                <w:szCs w:val="22"/>
                <w:lang w:eastAsia="hi-IN" w:bidi="hi-IN"/>
              </w:rPr>
              <w:t>.</w:t>
            </w:r>
            <w:r w:rsidR="007E1F9F" w:rsidRPr="00C23A7B">
              <w:rPr>
                <w:sz w:val="22"/>
                <w:szCs w:val="22"/>
                <w:lang w:eastAsia="hi-IN" w:bidi="hi-IN"/>
              </w:rPr>
              <w:t>3</w:t>
            </w:r>
            <w:r w:rsidRPr="00C23A7B"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7E1F9F" w:rsidRPr="00170AFD" w:rsidTr="00030A72">
        <w:trPr>
          <w:trHeight w:val="242"/>
        </w:trPr>
        <w:tc>
          <w:tcPr>
            <w:tcW w:w="2077" w:type="dxa"/>
          </w:tcPr>
          <w:p w:rsidR="007E1F9F" w:rsidRPr="00C23A7B" w:rsidRDefault="00F36415" w:rsidP="00F36415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Туристическое агентство «Индустрия отдыха»</w:t>
            </w:r>
          </w:p>
        </w:tc>
        <w:tc>
          <w:tcPr>
            <w:tcW w:w="2278" w:type="dxa"/>
          </w:tcPr>
          <w:p w:rsidR="007E1F9F" w:rsidRPr="00C23A7B" w:rsidRDefault="00F36415" w:rsidP="00F36415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662501, Красноярский край, г</w:t>
            </w:r>
            <w:proofErr w:type="gramStart"/>
            <w:r w:rsidRPr="00C23A7B">
              <w:rPr>
                <w:sz w:val="22"/>
                <w:szCs w:val="22"/>
              </w:rPr>
              <w:t>.С</w:t>
            </w:r>
            <w:proofErr w:type="gramEnd"/>
            <w:r w:rsidRPr="00C23A7B">
              <w:rPr>
                <w:sz w:val="22"/>
                <w:szCs w:val="22"/>
              </w:rPr>
              <w:t xml:space="preserve">основоборск, ул. Мира, , офис 515                                                     </w:t>
            </w:r>
          </w:p>
        </w:tc>
        <w:tc>
          <w:tcPr>
            <w:tcW w:w="1926" w:type="dxa"/>
          </w:tcPr>
          <w:p w:rsidR="007E1F9F" w:rsidRPr="00C23A7B" w:rsidRDefault="00F36415" w:rsidP="00F36415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8-965-893-02-03</w:t>
            </w:r>
          </w:p>
        </w:tc>
        <w:tc>
          <w:tcPr>
            <w:tcW w:w="1714" w:type="dxa"/>
          </w:tcPr>
          <w:p w:rsidR="007E1F9F" w:rsidRPr="00C23A7B" w:rsidRDefault="00F36415" w:rsidP="007E1F9F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C23A7B">
              <w:rPr>
                <w:sz w:val="22"/>
                <w:szCs w:val="22"/>
              </w:rPr>
              <w:t>Тихонова Елена Олеговна</w:t>
            </w:r>
          </w:p>
        </w:tc>
        <w:tc>
          <w:tcPr>
            <w:tcW w:w="1894" w:type="dxa"/>
          </w:tcPr>
          <w:p w:rsidR="00F36415" w:rsidRPr="00C23A7B" w:rsidRDefault="00F36415" w:rsidP="007E1F9F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 xml:space="preserve">09.00-18.00, </w:t>
            </w:r>
          </w:p>
          <w:p w:rsidR="007E1F9F" w:rsidRPr="00C23A7B" w:rsidRDefault="00F36415" w:rsidP="007E1F9F">
            <w:pPr>
              <w:pStyle w:val="ac"/>
              <w:spacing w:after="0"/>
              <w:ind w:firstLine="142"/>
              <w:jc w:val="both"/>
              <w:rPr>
                <w:sz w:val="22"/>
                <w:szCs w:val="22"/>
                <w:lang w:eastAsia="hi-IN" w:bidi="hi-IN"/>
              </w:rPr>
            </w:pPr>
            <w:r w:rsidRPr="00C23A7B">
              <w:rPr>
                <w:sz w:val="22"/>
                <w:szCs w:val="22"/>
                <w:lang w:eastAsia="hi-IN" w:bidi="hi-IN"/>
              </w:rPr>
              <w:t>обед 13.00-14.00</w:t>
            </w:r>
          </w:p>
        </w:tc>
      </w:tr>
    </w:tbl>
    <w:p w:rsidR="00A145D3" w:rsidRPr="001A17E9" w:rsidRDefault="00E702AF" w:rsidP="002959C2">
      <w:pPr>
        <w:shd w:val="clear" w:color="auto" w:fill="FFFFFF"/>
        <w:spacing w:before="197"/>
        <w:ind w:firstLine="567"/>
        <w:jc w:val="both"/>
        <w:rPr>
          <w:b/>
          <w:bCs/>
          <w:iCs/>
          <w:spacing w:val="-1"/>
          <w:sz w:val="32"/>
          <w:szCs w:val="40"/>
        </w:rPr>
      </w:pPr>
      <w:r>
        <w:rPr>
          <w:b/>
          <w:bCs/>
          <w:iCs/>
          <w:spacing w:val="-1"/>
          <w:sz w:val="32"/>
          <w:szCs w:val="40"/>
        </w:rPr>
        <w:t xml:space="preserve">5. Туризм </w:t>
      </w:r>
      <w:r w:rsidR="00A145D3" w:rsidRPr="001A17E9">
        <w:rPr>
          <w:b/>
          <w:bCs/>
          <w:iCs/>
          <w:spacing w:val="-1"/>
          <w:sz w:val="32"/>
          <w:szCs w:val="40"/>
        </w:rPr>
        <w:t>в цифрах</w:t>
      </w:r>
    </w:p>
    <w:p w:rsidR="00A145D3" w:rsidRPr="001A17E9" w:rsidRDefault="00A145D3" w:rsidP="002959C2">
      <w:pPr>
        <w:shd w:val="clear" w:color="auto" w:fill="FFFFFF"/>
        <w:spacing w:before="58"/>
        <w:ind w:firstLine="567"/>
        <w:jc w:val="both"/>
        <w:rPr>
          <w:i/>
          <w:spacing w:val="-1"/>
          <w:sz w:val="24"/>
          <w:szCs w:val="24"/>
        </w:rPr>
      </w:pPr>
      <w:r w:rsidRPr="001A17E9">
        <w:rPr>
          <w:i/>
          <w:spacing w:val="-1"/>
          <w:sz w:val="24"/>
          <w:szCs w:val="24"/>
        </w:rPr>
        <w:t xml:space="preserve">Указывается динамика за </w:t>
      </w:r>
      <w:proofErr w:type="gramStart"/>
      <w:r w:rsidRPr="001A17E9">
        <w:rPr>
          <w:i/>
          <w:spacing w:val="-1"/>
          <w:sz w:val="24"/>
          <w:szCs w:val="24"/>
        </w:rPr>
        <w:t>последние</w:t>
      </w:r>
      <w:proofErr w:type="gramEnd"/>
      <w:r w:rsidRPr="001A17E9">
        <w:rPr>
          <w:i/>
          <w:spacing w:val="-1"/>
          <w:sz w:val="24"/>
          <w:szCs w:val="24"/>
        </w:rPr>
        <w:t xml:space="preserve"> 3 года</w:t>
      </w:r>
    </w:p>
    <w:p w:rsidR="00A145D3" w:rsidRPr="00280220" w:rsidRDefault="00A145D3" w:rsidP="002959C2">
      <w:pPr>
        <w:shd w:val="clear" w:color="auto" w:fill="FFFFFF"/>
        <w:ind w:firstLine="567"/>
        <w:jc w:val="both"/>
        <w:rPr>
          <w:sz w:val="24"/>
          <w:szCs w:val="24"/>
        </w:rPr>
      </w:pPr>
      <w:r w:rsidRPr="00280220">
        <w:rPr>
          <w:b/>
          <w:bCs/>
          <w:spacing w:val="-3"/>
          <w:sz w:val="24"/>
          <w:szCs w:val="24"/>
        </w:rPr>
        <w:t>5.1. Характеристики туристического потока</w:t>
      </w:r>
    </w:p>
    <w:p w:rsidR="00A145D3" w:rsidRPr="007C13BD" w:rsidRDefault="00A145D3" w:rsidP="002959C2">
      <w:pPr>
        <w:shd w:val="clear" w:color="auto" w:fill="FFFFFF"/>
        <w:spacing w:line="240" w:lineRule="atLeast"/>
        <w:ind w:right="480" w:firstLine="567"/>
        <w:jc w:val="both"/>
        <w:rPr>
          <w:sz w:val="24"/>
          <w:szCs w:val="24"/>
        </w:rPr>
      </w:pPr>
      <w:r w:rsidRPr="007C13BD">
        <w:rPr>
          <w:b/>
          <w:bCs/>
          <w:iCs/>
          <w:spacing w:val="-2"/>
          <w:sz w:val="24"/>
          <w:szCs w:val="24"/>
        </w:rPr>
        <w:t xml:space="preserve">5.1.1. Количественные и качественные характеристики туристского </w:t>
      </w:r>
      <w:r w:rsidRPr="007C13BD">
        <w:rPr>
          <w:b/>
          <w:bCs/>
          <w:iCs/>
          <w:sz w:val="24"/>
          <w:szCs w:val="24"/>
        </w:rPr>
        <w:t>потока</w:t>
      </w:r>
    </w:p>
    <w:p w:rsidR="00A828AA" w:rsidRDefault="00A145D3" w:rsidP="00A828AA">
      <w:pPr>
        <w:shd w:val="clear" w:color="auto" w:fill="FFFFFF"/>
        <w:spacing w:line="240" w:lineRule="atLeast"/>
        <w:ind w:right="96" w:firstLine="567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5.1.1.1. Используемые методы статистического учета туристских потоков и состояния </w:t>
      </w:r>
      <w:r w:rsidRPr="00280220">
        <w:rPr>
          <w:spacing w:val="-1"/>
          <w:sz w:val="24"/>
          <w:szCs w:val="24"/>
        </w:rPr>
        <w:t xml:space="preserve">туристско-рекреационной сферы, периодичность сбора статистической информации, </w:t>
      </w:r>
      <w:r w:rsidRPr="00280220">
        <w:rPr>
          <w:sz w:val="24"/>
          <w:szCs w:val="24"/>
        </w:rPr>
        <w:t>основные показатели статистического учета</w:t>
      </w:r>
    </w:p>
    <w:p w:rsidR="00A828AA" w:rsidRPr="00A828AA" w:rsidRDefault="002E4EBA" w:rsidP="00A828AA">
      <w:pPr>
        <w:shd w:val="clear" w:color="auto" w:fill="FFFFFF"/>
        <w:ind w:right="96" w:firstLine="567"/>
        <w:jc w:val="both"/>
        <w:rPr>
          <w:sz w:val="24"/>
          <w:szCs w:val="24"/>
          <w:u w:val="single"/>
        </w:rPr>
      </w:pPr>
      <w:r w:rsidRPr="00A828AA">
        <w:rPr>
          <w:sz w:val="24"/>
          <w:szCs w:val="24"/>
          <w:u w:val="single"/>
        </w:rPr>
        <w:t xml:space="preserve">Учет посещений и отчетность по услугам </w:t>
      </w:r>
      <w:proofErr w:type="spellStart"/>
      <w:r w:rsidRPr="00A828AA">
        <w:rPr>
          <w:sz w:val="24"/>
          <w:szCs w:val="24"/>
          <w:u w:val="single"/>
        </w:rPr>
        <w:t>МАУ</w:t>
      </w:r>
      <w:proofErr w:type="spellEnd"/>
      <w:r w:rsidRPr="00A828AA">
        <w:rPr>
          <w:sz w:val="24"/>
          <w:szCs w:val="24"/>
          <w:u w:val="single"/>
        </w:rPr>
        <w:t xml:space="preserve"> «Спортсооружения».</w:t>
      </w:r>
    </w:p>
    <w:p w:rsidR="00A145D3" w:rsidRDefault="00A145D3" w:rsidP="002959C2">
      <w:pPr>
        <w:shd w:val="clear" w:color="auto" w:fill="FFFFFF"/>
        <w:spacing w:line="240" w:lineRule="atLeast"/>
        <w:ind w:right="480" w:firstLine="567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5.1.1.2. Туристский поток по видам туризма в </w:t>
      </w:r>
      <w:proofErr w:type="spellStart"/>
      <w:r w:rsidRPr="00280220">
        <w:rPr>
          <w:spacing w:val="-2"/>
          <w:sz w:val="24"/>
          <w:szCs w:val="24"/>
        </w:rPr>
        <w:t>тыс</w:t>
      </w:r>
      <w:proofErr w:type="spellEnd"/>
      <w:proofErr w:type="gramStart"/>
      <w:r w:rsidRPr="00280220">
        <w:rPr>
          <w:spacing w:val="-2"/>
          <w:sz w:val="24"/>
          <w:szCs w:val="24"/>
        </w:rPr>
        <w:t xml:space="preserve"> .</w:t>
      </w:r>
      <w:proofErr w:type="gramEnd"/>
      <w:r w:rsidRPr="00280220">
        <w:rPr>
          <w:spacing w:val="-2"/>
          <w:sz w:val="24"/>
          <w:szCs w:val="24"/>
        </w:rPr>
        <w:t xml:space="preserve">чел по видам туризма: деловой, </w:t>
      </w:r>
      <w:r w:rsidRPr="00280220">
        <w:rPr>
          <w:spacing w:val="-1"/>
          <w:sz w:val="24"/>
          <w:szCs w:val="24"/>
        </w:rPr>
        <w:t xml:space="preserve">научный, культурно-познавательный, событийный, оздоровительный, активный </w:t>
      </w:r>
      <w:r w:rsidRPr="00280220">
        <w:rPr>
          <w:sz w:val="24"/>
          <w:szCs w:val="24"/>
        </w:rPr>
        <w:t>(спортивный), паломнический</w:t>
      </w:r>
    </w:p>
    <w:p w:rsidR="00A828AA" w:rsidRPr="00A828AA" w:rsidRDefault="00A828AA" w:rsidP="002959C2">
      <w:pPr>
        <w:shd w:val="clear" w:color="auto" w:fill="FFFFFF"/>
        <w:spacing w:line="240" w:lineRule="atLeast"/>
        <w:ind w:right="480" w:firstLine="567"/>
        <w:jc w:val="both"/>
        <w:rPr>
          <w:sz w:val="24"/>
          <w:szCs w:val="24"/>
          <w:u w:val="single"/>
        </w:rPr>
      </w:pPr>
      <w:r w:rsidRPr="00A828AA">
        <w:rPr>
          <w:sz w:val="24"/>
          <w:szCs w:val="24"/>
          <w:u w:val="single"/>
        </w:rPr>
        <w:t>Активный (спортивный) не менее 0,5 тыс. человек</w:t>
      </w:r>
      <w:r w:rsidR="005B62DE">
        <w:rPr>
          <w:sz w:val="24"/>
          <w:szCs w:val="24"/>
          <w:u w:val="single"/>
        </w:rPr>
        <w:t>.</w:t>
      </w:r>
    </w:p>
    <w:p w:rsidR="00A145D3" w:rsidRPr="00280220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5.1.1.3. Число детей, прибывших на территорию региона</w:t>
      </w:r>
    </w:p>
    <w:p w:rsidR="00A145D3" w:rsidRPr="00A828AA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  <w:u w:val="single"/>
        </w:rPr>
      </w:pPr>
      <w:r w:rsidRPr="00280220">
        <w:rPr>
          <w:spacing w:val="-2"/>
          <w:sz w:val="24"/>
          <w:szCs w:val="24"/>
        </w:rPr>
        <w:t xml:space="preserve">5.1.1.4. </w:t>
      </w:r>
      <w:r>
        <w:rPr>
          <w:spacing w:val="-2"/>
          <w:sz w:val="24"/>
          <w:szCs w:val="24"/>
        </w:rPr>
        <w:t xml:space="preserve"> </w:t>
      </w:r>
      <w:r w:rsidRPr="00280220">
        <w:rPr>
          <w:spacing w:val="-2"/>
          <w:sz w:val="24"/>
          <w:szCs w:val="24"/>
        </w:rPr>
        <w:t>Количество туристских предприятий, работающих в регионе</w:t>
      </w:r>
      <w:r w:rsidR="002E4EBA">
        <w:rPr>
          <w:spacing w:val="-2"/>
          <w:sz w:val="24"/>
          <w:szCs w:val="24"/>
        </w:rPr>
        <w:t xml:space="preserve"> - </w:t>
      </w:r>
      <w:r w:rsidR="002E4EBA" w:rsidRPr="00A828AA">
        <w:rPr>
          <w:spacing w:val="-2"/>
          <w:sz w:val="24"/>
          <w:szCs w:val="24"/>
          <w:u w:val="single"/>
        </w:rPr>
        <w:t>3</w:t>
      </w:r>
    </w:p>
    <w:p w:rsidR="00A145D3" w:rsidRPr="00280220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5.1.1.5. Общий номерной фонд</w:t>
      </w:r>
      <w:r w:rsidR="002E4EBA">
        <w:rPr>
          <w:spacing w:val="-2"/>
          <w:sz w:val="24"/>
          <w:szCs w:val="24"/>
        </w:rPr>
        <w:t xml:space="preserve"> -</w:t>
      </w:r>
      <w:r w:rsidR="00A828AA" w:rsidRPr="00A828AA">
        <w:rPr>
          <w:spacing w:val="-2"/>
          <w:sz w:val="24"/>
          <w:szCs w:val="24"/>
          <w:u w:val="single"/>
        </w:rPr>
        <w:t>23</w:t>
      </w:r>
      <w:r w:rsidR="002E4EBA" w:rsidRPr="00A828AA">
        <w:rPr>
          <w:spacing w:val="-2"/>
          <w:sz w:val="24"/>
          <w:szCs w:val="24"/>
          <w:u w:val="single"/>
        </w:rPr>
        <w:t xml:space="preserve"> мест (</w:t>
      </w:r>
      <w:proofErr w:type="spellStart"/>
      <w:r w:rsidR="002E4EBA" w:rsidRPr="00A828AA">
        <w:rPr>
          <w:spacing w:val="-2"/>
          <w:sz w:val="24"/>
          <w:szCs w:val="24"/>
          <w:u w:val="single"/>
        </w:rPr>
        <w:t>хостел</w:t>
      </w:r>
      <w:proofErr w:type="spellEnd"/>
      <w:r w:rsidR="002E4EBA" w:rsidRPr="00A828AA">
        <w:rPr>
          <w:spacing w:val="-2"/>
          <w:sz w:val="24"/>
          <w:szCs w:val="24"/>
          <w:u w:val="single"/>
        </w:rPr>
        <w:t>)</w:t>
      </w:r>
      <w:r w:rsidR="00A828AA" w:rsidRPr="00A828AA">
        <w:rPr>
          <w:spacing w:val="-2"/>
          <w:sz w:val="24"/>
          <w:szCs w:val="24"/>
          <w:u w:val="single"/>
        </w:rPr>
        <w:t xml:space="preserve">, 2 номера в </w:t>
      </w:r>
      <w:proofErr w:type="spellStart"/>
      <w:r w:rsidR="00A828AA" w:rsidRPr="00A828AA">
        <w:rPr>
          <w:spacing w:val="-2"/>
          <w:sz w:val="24"/>
          <w:szCs w:val="24"/>
          <w:u w:val="single"/>
        </w:rPr>
        <w:t>гостинеце-сауне</w:t>
      </w:r>
      <w:proofErr w:type="spellEnd"/>
      <w:r w:rsidR="00A828AA" w:rsidRPr="00A828AA">
        <w:rPr>
          <w:spacing w:val="-2"/>
          <w:sz w:val="24"/>
          <w:szCs w:val="24"/>
          <w:u w:val="single"/>
        </w:rPr>
        <w:t>.</w:t>
      </w:r>
      <w:r w:rsidR="00A828AA">
        <w:rPr>
          <w:spacing w:val="-2"/>
          <w:sz w:val="24"/>
          <w:szCs w:val="24"/>
        </w:rPr>
        <w:t xml:space="preserve"> </w:t>
      </w:r>
    </w:p>
    <w:p w:rsidR="00A145D3" w:rsidRPr="00A828AA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  <w:u w:val="single"/>
        </w:rPr>
      </w:pPr>
      <w:r w:rsidRPr="00280220">
        <w:rPr>
          <w:spacing w:val="-2"/>
          <w:sz w:val="24"/>
          <w:szCs w:val="24"/>
        </w:rPr>
        <w:t>5.1.1.6. Численность населения, занятого в сфере туризма</w:t>
      </w:r>
      <w:r w:rsidR="002E4EBA">
        <w:rPr>
          <w:spacing w:val="-2"/>
          <w:sz w:val="24"/>
          <w:szCs w:val="24"/>
        </w:rPr>
        <w:t xml:space="preserve"> -</w:t>
      </w:r>
      <w:r w:rsidR="002E4EBA" w:rsidRPr="00A828AA">
        <w:rPr>
          <w:spacing w:val="-2"/>
          <w:sz w:val="24"/>
          <w:szCs w:val="24"/>
          <w:u w:val="single"/>
        </w:rPr>
        <w:t>6</w:t>
      </w:r>
    </w:p>
    <w:p w:rsidR="00A145D3" w:rsidRPr="00280220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5.1.1.7. Общий вклад туризма в экономику</w:t>
      </w:r>
      <w:r w:rsidR="00A828AA">
        <w:rPr>
          <w:spacing w:val="-2"/>
          <w:sz w:val="24"/>
          <w:szCs w:val="24"/>
        </w:rPr>
        <w:t xml:space="preserve"> – </w:t>
      </w:r>
      <w:r w:rsidR="00A828AA" w:rsidRPr="00A828AA">
        <w:rPr>
          <w:spacing w:val="-2"/>
          <w:sz w:val="22"/>
          <w:szCs w:val="22"/>
          <w:u w:val="single"/>
        </w:rPr>
        <w:t>68 200,00 рублей</w:t>
      </w:r>
      <w:r w:rsidR="00A828AA">
        <w:rPr>
          <w:spacing w:val="-2"/>
          <w:sz w:val="22"/>
          <w:szCs w:val="22"/>
          <w:u w:val="single"/>
        </w:rPr>
        <w:t>.</w:t>
      </w:r>
    </w:p>
    <w:p w:rsidR="00A03CA4" w:rsidRDefault="00A145D3" w:rsidP="00606698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b/>
          <w:bCs/>
          <w:iCs/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5.1.2.</w:t>
      </w:r>
      <w:r w:rsidRPr="007C13BD">
        <w:rPr>
          <w:b/>
          <w:bCs/>
          <w:iCs/>
          <w:sz w:val="24"/>
          <w:szCs w:val="24"/>
        </w:rPr>
        <w:tab/>
        <w:t>Инвестиционные проекты</w:t>
      </w:r>
    </w:p>
    <w:p w:rsidR="00A145D3" w:rsidRDefault="00A145D3" w:rsidP="00606698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sz w:val="24"/>
          <w:szCs w:val="24"/>
        </w:rPr>
      </w:pPr>
      <w:r w:rsidRPr="00280220">
        <w:rPr>
          <w:spacing w:val="-1"/>
          <w:sz w:val="24"/>
          <w:szCs w:val="24"/>
        </w:rPr>
        <w:lastRenderedPageBreak/>
        <w:t>5.1.2.1.</w:t>
      </w:r>
      <w:r w:rsidRPr="00280220">
        <w:rPr>
          <w:sz w:val="24"/>
          <w:szCs w:val="24"/>
        </w:rPr>
        <w:tab/>
        <w:t>Осуществл</w:t>
      </w:r>
      <w:r>
        <w:rPr>
          <w:sz w:val="24"/>
          <w:szCs w:val="24"/>
        </w:rPr>
        <w:t>яемые в настоящее время проекты</w:t>
      </w:r>
    </w:p>
    <w:p w:rsidR="00A03CA4" w:rsidRDefault="00A03CA4" w:rsidP="00606698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781"/>
        <w:gridCol w:w="3031"/>
        <w:gridCol w:w="1557"/>
      </w:tblGrid>
      <w:tr w:rsidR="00A145D3" w:rsidRPr="00170AFD" w:rsidTr="00C83DD0">
        <w:tc>
          <w:tcPr>
            <w:tcW w:w="2410" w:type="dxa"/>
          </w:tcPr>
          <w:p w:rsidR="00A145D3" w:rsidRPr="00170AFD" w:rsidRDefault="00A145D3" w:rsidP="002E4EBA">
            <w:pPr>
              <w:ind w:right="32"/>
              <w:jc w:val="both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</w:tcPr>
          <w:p w:rsidR="00A145D3" w:rsidRPr="00170AFD" w:rsidRDefault="00A145D3" w:rsidP="002E4EBA">
            <w:pPr>
              <w:ind w:right="32"/>
              <w:jc w:val="both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3031" w:type="dxa"/>
          </w:tcPr>
          <w:p w:rsidR="00A145D3" w:rsidRPr="00170AFD" w:rsidRDefault="00A145D3" w:rsidP="002E4EBA">
            <w:pPr>
              <w:ind w:right="32"/>
              <w:jc w:val="both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Объем инвестиций</w:t>
            </w:r>
          </w:p>
        </w:tc>
        <w:tc>
          <w:tcPr>
            <w:tcW w:w="1557" w:type="dxa"/>
          </w:tcPr>
          <w:p w:rsidR="00A145D3" w:rsidRPr="00170AFD" w:rsidRDefault="00A145D3" w:rsidP="002E4EBA">
            <w:pPr>
              <w:ind w:right="32"/>
              <w:jc w:val="both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Годы реализации проекта</w:t>
            </w:r>
          </w:p>
        </w:tc>
      </w:tr>
      <w:tr w:rsidR="00A145D3" w:rsidRPr="00A828AA" w:rsidTr="00C83DD0">
        <w:tc>
          <w:tcPr>
            <w:tcW w:w="2410" w:type="dxa"/>
          </w:tcPr>
          <w:p w:rsidR="00A145D3" w:rsidRPr="00A828AA" w:rsidRDefault="002E4EBA" w:rsidP="00606698">
            <w:pPr>
              <w:ind w:right="32"/>
              <w:jc w:val="both"/>
              <w:rPr>
                <w:sz w:val="22"/>
                <w:szCs w:val="22"/>
              </w:rPr>
            </w:pPr>
            <w:r w:rsidRPr="00A828AA">
              <w:rPr>
                <w:sz w:val="22"/>
                <w:szCs w:val="22"/>
              </w:rPr>
              <w:t>Эко парк «Белкин дом»</w:t>
            </w:r>
          </w:p>
        </w:tc>
        <w:tc>
          <w:tcPr>
            <w:tcW w:w="2781" w:type="dxa"/>
          </w:tcPr>
          <w:p w:rsidR="00A145D3" w:rsidRPr="00A828AA" w:rsidRDefault="002E4EBA" w:rsidP="0060669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828AA">
              <w:rPr>
                <w:spacing w:val="2"/>
                <w:sz w:val="22"/>
                <w:szCs w:val="22"/>
              </w:rPr>
              <w:t>Комплексный подход к созданию единой туристической рекреационной зоны с функцией спорта, отдыха и досуга для жителей города и края</w:t>
            </w:r>
          </w:p>
        </w:tc>
        <w:tc>
          <w:tcPr>
            <w:tcW w:w="3031" w:type="dxa"/>
          </w:tcPr>
          <w:p w:rsidR="00A145D3" w:rsidRPr="00A828AA" w:rsidRDefault="00606698" w:rsidP="00606698">
            <w:pPr>
              <w:ind w:right="32"/>
              <w:jc w:val="both"/>
              <w:rPr>
                <w:spacing w:val="2"/>
                <w:sz w:val="22"/>
                <w:szCs w:val="22"/>
              </w:rPr>
            </w:pPr>
            <w:r w:rsidRPr="00A828AA">
              <w:rPr>
                <w:spacing w:val="2"/>
                <w:sz w:val="22"/>
                <w:szCs w:val="22"/>
              </w:rPr>
              <w:t>С 2019 по 202</w:t>
            </w:r>
            <w:r w:rsidR="00A828AA">
              <w:rPr>
                <w:spacing w:val="2"/>
                <w:sz w:val="22"/>
                <w:szCs w:val="22"/>
              </w:rPr>
              <w:t>1</w:t>
            </w:r>
            <w:r w:rsidRPr="00A828AA">
              <w:rPr>
                <w:spacing w:val="2"/>
                <w:sz w:val="22"/>
                <w:szCs w:val="22"/>
              </w:rPr>
              <w:t xml:space="preserve"> год в </w:t>
            </w:r>
            <w:proofErr w:type="spellStart"/>
            <w:r w:rsidRPr="00A828AA">
              <w:rPr>
                <w:spacing w:val="2"/>
                <w:sz w:val="22"/>
                <w:szCs w:val="22"/>
              </w:rPr>
              <w:t>эко-парк</w:t>
            </w:r>
            <w:proofErr w:type="spellEnd"/>
            <w:r w:rsidRPr="00A828AA">
              <w:rPr>
                <w:spacing w:val="2"/>
                <w:sz w:val="22"/>
                <w:szCs w:val="22"/>
              </w:rPr>
              <w:t xml:space="preserve"> было </w:t>
            </w:r>
            <w:proofErr w:type="spellStart"/>
            <w:r w:rsidRPr="00A828AA">
              <w:rPr>
                <w:spacing w:val="2"/>
                <w:sz w:val="22"/>
                <w:szCs w:val="22"/>
              </w:rPr>
              <w:t>проинвестировано</w:t>
            </w:r>
            <w:proofErr w:type="spellEnd"/>
            <w:r w:rsidRPr="00A828AA">
              <w:rPr>
                <w:spacing w:val="2"/>
                <w:sz w:val="22"/>
                <w:szCs w:val="22"/>
              </w:rPr>
              <w:t xml:space="preserve"> </w:t>
            </w:r>
            <w:r w:rsidR="00A828AA">
              <w:rPr>
                <w:spacing w:val="2"/>
                <w:sz w:val="22"/>
                <w:szCs w:val="22"/>
              </w:rPr>
              <w:t>более 5 млн.</w:t>
            </w:r>
            <w:r w:rsidRPr="00A828AA">
              <w:rPr>
                <w:spacing w:val="2"/>
                <w:sz w:val="22"/>
                <w:szCs w:val="22"/>
              </w:rPr>
              <w:t xml:space="preserve"> рублей.</w:t>
            </w:r>
          </w:p>
          <w:p w:rsidR="00606698" w:rsidRPr="00A828AA" w:rsidRDefault="00606698" w:rsidP="00606698">
            <w:pPr>
              <w:ind w:right="32"/>
              <w:jc w:val="both"/>
              <w:rPr>
                <w:sz w:val="22"/>
                <w:szCs w:val="22"/>
              </w:rPr>
            </w:pPr>
            <w:r w:rsidRPr="00A828AA">
              <w:rPr>
                <w:rFonts w:asciiTheme="majorHAnsi" w:hAnsiTheme="majorHAnsi" w:cstheme="majorHAnsi"/>
                <w:sz w:val="22"/>
                <w:szCs w:val="22"/>
              </w:rPr>
              <w:t xml:space="preserve">Обустроена детская площадка, построена баня, открытая пикниковая зона, открытое кафе в виде юрты, </w:t>
            </w:r>
            <w:r w:rsidRPr="00A828AA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проведены работы по благоустройству, освещение, установка малых архитектурных форм, детского игрового оборудования, монтаж системы видеонаблюдения</w:t>
            </w:r>
            <w:r w:rsidR="00A828AA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>, реконструкция лыжной базы</w:t>
            </w:r>
            <w:r w:rsidRPr="00A828AA">
              <w:rPr>
                <w:rFonts w:asciiTheme="majorHAnsi" w:hAnsiTheme="majorHAnsi" w:cstheme="majorHAnsi"/>
                <w:spacing w:val="2"/>
                <w:sz w:val="22"/>
                <w:szCs w:val="22"/>
              </w:rPr>
              <w:t xml:space="preserve"> и другие мероприятия.</w:t>
            </w:r>
          </w:p>
        </w:tc>
        <w:tc>
          <w:tcPr>
            <w:tcW w:w="1557" w:type="dxa"/>
          </w:tcPr>
          <w:p w:rsidR="00A145D3" w:rsidRPr="00A828AA" w:rsidRDefault="002E4EBA" w:rsidP="00A828AA">
            <w:pPr>
              <w:ind w:right="32"/>
              <w:jc w:val="both"/>
              <w:rPr>
                <w:sz w:val="22"/>
                <w:szCs w:val="22"/>
              </w:rPr>
            </w:pPr>
            <w:r w:rsidRPr="00A828AA">
              <w:rPr>
                <w:sz w:val="22"/>
                <w:szCs w:val="22"/>
              </w:rPr>
              <w:t>С 2017 года</w:t>
            </w:r>
          </w:p>
        </w:tc>
      </w:tr>
    </w:tbl>
    <w:p w:rsidR="00A145D3" w:rsidRPr="00E830E0" w:rsidRDefault="00A145D3" w:rsidP="00606698">
      <w:pPr>
        <w:numPr>
          <w:ilvl w:val="0"/>
          <w:numId w:val="28"/>
        </w:numPr>
        <w:shd w:val="clear" w:color="auto" w:fill="FFFFFF"/>
        <w:tabs>
          <w:tab w:val="left" w:pos="864"/>
        </w:tabs>
        <w:spacing w:before="130"/>
        <w:ind w:right="2880" w:firstLine="567"/>
        <w:jc w:val="both"/>
        <w:rPr>
          <w:spacing w:val="-1"/>
          <w:sz w:val="22"/>
          <w:szCs w:val="22"/>
        </w:rPr>
      </w:pPr>
      <w:r w:rsidRPr="00C83DD0">
        <w:rPr>
          <w:sz w:val="22"/>
          <w:szCs w:val="22"/>
        </w:rPr>
        <w:t xml:space="preserve">Предлагаемые для инвестиции проекты </w:t>
      </w:r>
    </w:p>
    <w:p w:rsidR="00E830E0" w:rsidRPr="00C83DD0" w:rsidRDefault="00E830E0" w:rsidP="00E830E0">
      <w:pPr>
        <w:shd w:val="clear" w:color="auto" w:fill="FFFFFF"/>
        <w:tabs>
          <w:tab w:val="left" w:pos="864"/>
        </w:tabs>
        <w:spacing w:before="130"/>
        <w:ind w:left="567" w:right="2880"/>
        <w:jc w:val="both"/>
        <w:rPr>
          <w:spacing w:val="-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781"/>
        <w:gridCol w:w="3031"/>
        <w:gridCol w:w="1557"/>
      </w:tblGrid>
      <w:tr w:rsidR="00A145D3" w:rsidRPr="00C83DD0" w:rsidTr="00C83DD0">
        <w:tc>
          <w:tcPr>
            <w:tcW w:w="2410" w:type="dxa"/>
          </w:tcPr>
          <w:p w:rsidR="00A145D3" w:rsidRPr="00C83DD0" w:rsidRDefault="00A145D3" w:rsidP="002E4EBA">
            <w:pPr>
              <w:ind w:right="32"/>
              <w:jc w:val="both"/>
              <w:rPr>
                <w:b/>
                <w:sz w:val="22"/>
                <w:szCs w:val="22"/>
              </w:rPr>
            </w:pPr>
            <w:r w:rsidRPr="00C83DD0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81" w:type="dxa"/>
          </w:tcPr>
          <w:p w:rsidR="00A145D3" w:rsidRPr="00C83DD0" w:rsidRDefault="00A145D3" w:rsidP="002E4EBA">
            <w:pPr>
              <w:ind w:right="32"/>
              <w:jc w:val="both"/>
              <w:rPr>
                <w:b/>
                <w:sz w:val="22"/>
                <w:szCs w:val="22"/>
              </w:rPr>
            </w:pPr>
            <w:r w:rsidRPr="00C83DD0">
              <w:rPr>
                <w:b/>
                <w:sz w:val="22"/>
                <w:szCs w:val="22"/>
              </w:rPr>
              <w:t>Краткая информация об инвестиционном проекте</w:t>
            </w:r>
          </w:p>
        </w:tc>
        <w:tc>
          <w:tcPr>
            <w:tcW w:w="3031" w:type="dxa"/>
          </w:tcPr>
          <w:p w:rsidR="00A145D3" w:rsidRPr="00C83DD0" w:rsidRDefault="00A145D3" w:rsidP="002E4EBA">
            <w:pPr>
              <w:ind w:right="32"/>
              <w:jc w:val="both"/>
              <w:rPr>
                <w:b/>
                <w:sz w:val="22"/>
                <w:szCs w:val="22"/>
              </w:rPr>
            </w:pPr>
            <w:r w:rsidRPr="00C83DD0">
              <w:rPr>
                <w:b/>
                <w:sz w:val="22"/>
                <w:szCs w:val="22"/>
              </w:rPr>
              <w:t>Объем инвестиций</w:t>
            </w:r>
          </w:p>
        </w:tc>
        <w:tc>
          <w:tcPr>
            <w:tcW w:w="1557" w:type="dxa"/>
          </w:tcPr>
          <w:p w:rsidR="00A145D3" w:rsidRPr="00C83DD0" w:rsidRDefault="00A145D3" w:rsidP="002E4EBA">
            <w:pPr>
              <w:ind w:right="32"/>
              <w:jc w:val="both"/>
              <w:rPr>
                <w:b/>
                <w:sz w:val="22"/>
                <w:szCs w:val="22"/>
              </w:rPr>
            </w:pPr>
            <w:r w:rsidRPr="00C83DD0">
              <w:rPr>
                <w:b/>
                <w:sz w:val="22"/>
                <w:szCs w:val="22"/>
              </w:rPr>
              <w:t>Годы реализации проекта</w:t>
            </w:r>
          </w:p>
        </w:tc>
      </w:tr>
      <w:tr w:rsidR="00A145D3" w:rsidRPr="00C83DD0" w:rsidTr="00C83DD0">
        <w:tc>
          <w:tcPr>
            <w:tcW w:w="2410" w:type="dxa"/>
          </w:tcPr>
          <w:p w:rsidR="00A145D3" w:rsidRPr="00C83DD0" w:rsidRDefault="002E4EBA" w:rsidP="00606698">
            <w:pPr>
              <w:ind w:right="32"/>
              <w:jc w:val="both"/>
              <w:rPr>
                <w:sz w:val="22"/>
                <w:szCs w:val="22"/>
              </w:rPr>
            </w:pPr>
            <w:r w:rsidRPr="00C83DD0">
              <w:rPr>
                <w:sz w:val="22"/>
                <w:szCs w:val="22"/>
              </w:rPr>
              <w:t>Эко парк «Белкин дом»</w:t>
            </w:r>
          </w:p>
        </w:tc>
        <w:tc>
          <w:tcPr>
            <w:tcW w:w="2781" w:type="dxa"/>
          </w:tcPr>
          <w:p w:rsidR="00A145D3" w:rsidRPr="00C83DD0" w:rsidRDefault="002E4EBA" w:rsidP="0060669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83DD0">
              <w:rPr>
                <w:spacing w:val="2"/>
                <w:sz w:val="22"/>
                <w:szCs w:val="22"/>
              </w:rPr>
              <w:t>Проект предполагает собой формирование комплексного спортивно-туристического объекта за счет модернизации существующей инфраструктуры спортивной базы «Снежинка» и территории лесопарка, а также возрождение туристического движения, направленного на активный отдых и поддержание здорового образа жизни.</w:t>
            </w:r>
          </w:p>
        </w:tc>
        <w:tc>
          <w:tcPr>
            <w:tcW w:w="3031" w:type="dxa"/>
          </w:tcPr>
          <w:p w:rsidR="00A145D3" w:rsidRPr="00C83DD0" w:rsidRDefault="00606698" w:rsidP="00C83DD0">
            <w:pPr>
              <w:jc w:val="both"/>
              <w:rPr>
                <w:sz w:val="22"/>
                <w:szCs w:val="22"/>
              </w:rPr>
            </w:pPr>
            <w:r w:rsidRPr="00C83DD0">
              <w:rPr>
                <w:spacing w:val="2"/>
                <w:sz w:val="22"/>
                <w:szCs w:val="22"/>
              </w:rPr>
              <w:t>Запланированы работы на 202</w:t>
            </w:r>
            <w:r w:rsidR="00C83DD0" w:rsidRPr="00C83DD0">
              <w:rPr>
                <w:spacing w:val="2"/>
                <w:sz w:val="22"/>
                <w:szCs w:val="22"/>
              </w:rPr>
              <w:t>2</w:t>
            </w:r>
            <w:r w:rsidRPr="00C83DD0">
              <w:rPr>
                <w:spacing w:val="2"/>
                <w:sz w:val="22"/>
                <w:szCs w:val="22"/>
              </w:rPr>
              <w:t xml:space="preserve"> год на общую сумму </w:t>
            </w:r>
            <w:r w:rsidR="00C83DD0" w:rsidRPr="00C83DD0">
              <w:rPr>
                <w:spacing w:val="2"/>
                <w:sz w:val="22"/>
                <w:szCs w:val="22"/>
              </w:rPr>
              <w:t>70 млн</w:t>
            </w:r>
            <w:proofErr w:type="gramStart"/>
            <w:r w:rsidR="00C83DD0" w:rsidRPr="00C83DD0">
              <w:rPr>
                <w:spacing w:val="2"/>
                <w:sz w:val="22"/>
                <w:szCs w:val="22"/>
              </w:rPr>
              <w:t>.р</w:t>
            </w:r>
            <w:proofErr w:type="gramEnd"/>
            <w:r w:rsidR="00C83DD0" w:rsidRPr="00C83DD0">
              <w:rPr>
                <w:spacing w:val="2"/>
                <w:sz w:val="22"/>
                <w:szCs w:val="22"/>
              </w:rPr>
              <w:t>ублей</w:t>
            </w:r>
            <w:r w:rsidR="00C83DD0" w:rsidRPr="00C83DD0">
              <w:rPr>
                <w:color w:val="2D2D2D"/>
                <w:spacing w:val="2"/>
                <w:sz w:val="22"/>
                <w:szCs w:val="22"/>
              </w:rPr>
              <w:t xml:space="preserve"> обустроить пешеходные тропы (покрытия, освещение), спортивные площадки, веревочный парк, бренд-объект «Белкин дом» с функцией интерактивного детского городка, уличный спортзал, переносной модульный сценический блок, в</w:t>
            </w:r>
            <w:r w:rsidR="00C83DD0" w:rsidRPr="00C83DD0">
              <w:rPr>
                <w:sz w:val="22"/>
                <w:szCs w:val="22"/>
              </w:rPr>
              <w:t xml:space="preserve">сесезонную горку для тюбинга с подвесными диванами, </w:t>
            </w:r>
            <w:r w:rsidR="00C83DD0" w:rsidRPr="00C83DD0">
              <w:rPr>
                <w:color w:val="2D2D2D"/>
                <w:spacing w:val="2"/>
                <w:sz w:val="22"/>
                <w:szCs w:val="22"/>
              </w:rPr>
              <w:t xml:space="preserve">трибуны, </w:t>
            </w:r>
            <w:proofErr w:type="spellStart"/>
            <w:r w:rsidR="00C83DD0" w:rsidRPr="00C83DD0">
              <w:rPr>
                <w:color w:val="2D2D2D"/>
                <w:spacing w:val="2"/>
                <w:sz w:val="22"/>
                <w:szCs w:val="22"/>
              </w:rPr>
              <w:t>скейт-парк</w:t>
            </w:r>
            <w:proofErr w:type="spellEnd"/>
            <w:r w:rsidR="00C83DD0" w:rsidRPr="00C83DD0">
              <w:rPr>
                <w:color w:val="2D2D2D"/>
                <w:spacing w:val="2"/>
                <w:sz w:val="22"/>
                <w:szCs w:val="22"/>
              </w:rPr>
              <w:t>, террасы для размещения уличного кафе и ярмарочной торговли.</w:t>
            </w:r>
          </w:p>
        </w:tc>
        <w:tc>
          <w:tcPr>
            <w:tcW w:w="1557" w:type="dxa"/>
          </w:tcPr>
          <w:p w:rsidR="00A145D3" w:rsidRPr="00C83DD0" w:rsidRDefault="00606698" w:rsidP="00606698">
            <w:pPr>
              <w:ind w:right="32" w:firstLine="567"/>
              <w:jc w:val="both"/>
              <w:rPr>
                <w:sz w:val="22"/>
                <w:szCs w:val="22"/>
              </w:rPr>
            </w:pPr>
            <w:r w:rsidRPr="00C83DD0">
              <w:rPr>
                <w:sz w:val="22"/>
                <w:szCs w:val="22"/>
              </w:rPr>
              <w:t>С 2017 года</w:t>
            </w:r>
          </w:p>
        </w:tc>
      </w:tr>
    </w:tbl>
    <w:p w:rsidR="00E830E0" w:rsidRDefault="00E830E0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</w:p>
    <w:p w:rsidR="00A145D3" w:rsidRPr="00280220" w:rsidRDefault="00A145D3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5.1.2.3. </w:t>
      </w:r>
      <w:r w:rsidRPr="00280220">
        <w:rPr>
          <w:sz w:val="24"/>
          <w:szCs w:val="24"/>
        </w:rPr>
        <w:t>Меры региональной поддержки инвесторов в сфере туризма</w:t>
      </w:r>
    </w:p>
    <w:p w:rsidR="00A145D3" w:rsidRPr="007C13BD" w:rsidRDefault="00A145D3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5.1.3.</w:t>
      </w:r>
      <w:r w:rsidRPr="007C13BD">
        <w:rPr>
          <w:b/>
          <w:bCs/>
          <w:iCs/>
          <w:sz w:val="24"/>
          <w:szCs w:val="24"/>
        </w:rPr>
        <w:tab/>
        <w:t>Вклад туризма в экономику</w:t>
      </w:r>
    </w:p>
    <w:p w:rsidR="00A145D3" w:rsidRPr="007C13BD" w:rsidRDefault="00A145D3" w:rsidP="002959C2">
      <w:pPr>
        <w:numPr>
          <w:ilvl w:val="0"/>
          <w:numId w:val="29"/>
        </w:numPr>
        <w:shd w:val="clear" w:color="auto" w:fill="FFFFFF"/>
        <w:tabs>
          <w:tab w:val="left" w:pos="864"/>
        </w:tabs>
        <w:spacing w:line="240" w:lineRule="atLeast"/>
        <w:ind w:right="331" w:firstLine="567"/>
        <w:jc w:val="both"/>
        <w:rPr>
          <w:spacing w:val="-1"/>
          <w:sz w:val="24"/>
          <w:szCs w:val="24"/>
        </w:rPr>
      </w:pPr>
      <w:r w:rsidRPr="007C13BD">
        <w:rPr>
          <w:spacing w:val="-2"/>
          <w:sz w:val="24"/>
          <w:szCs w:val="24"/>
        </w:rPr>
        <w:t xml:space="preserve">Наличие и реализация механизмов государственно-частного партнерства в </w:t>
      </w:r>
      <w:r w:rsidRPr="007C13BD">
        <w:rPr>
          <w:sz w:val="24"/>
          <w:szCs w:val="24"/>
        </w:rPr>
        <w:t xml:space="preserve">туризме </w:t>
      </w:r>
      <w:r w:rsidRPr="001A17E9">
        <w:rPr>
          <w:i/>
          <w:sz w:val="24"/>
          <w:szCs w:val="24"/>
        </w:rPr>
        <w:t>(перечень проектов и структура финансирования)</w:t>
      </w:r>
    </w:p>
    <w:p w:rsidR="00A145D3" w:rsidRPr="007C13BD" w:rsidRDefault="00A145D3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b/>
          <w:bCs/>
          <w:iCs/>
          <w:sz w:val="24"/>
          <w:szCs w:val="24"/>
        </w:rPr>
      </w:pPr>
      <w:r w:rsidRPr="007C13BD">
        <w:rPr>
          <w:b/>
          <w:bCs/>
          <w:iCs/>
          <w:sz w:val="24"/>
          <w:szCs w:val="24"/>
        </w:rPr>
        <w:t>5.1.4.    Общий вклад в экономику</w:t>
      </w:r>
    </w:p>
    <w:p w:rsidR="00A145D3" w:rsidRPr="00280220" w:rsidRDefault="00A145D3" w:rsidP="002959C2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 w:firstLine="567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в консолидированный бюджет  Красноярского края от деятельности </w:t>
      </w:r>
      <w:proofErr w:type="spellStart"/>
      <w:r w:rsidRPr="00280220">
        <w:rPr>
          <w:spacing w:val="-1"/>
          <w:sz w:val="24"/>
          <w:szCs w:val="24"/>
        </w:rPr>
        <w:t>КСР</w:t>
      </w:r>
      <w:proofErr w:type="spellEnd"/>
      <w:r w:rsidRPr="00280220">
        <w:rPr>
          <w:spacing w:val="-1"/>
          <w:sz w:val="24"/>
          <w:szCs w:val="24"/>
        </w:rPr>
        <w:t xml:space="preserve"> и предприятий общественного питания</w:t>
      </w:r>
    </w:p>
    <w:p w:rsidR="00A145D3" w:rsidRPr="00280220" w:rsidRDefault="00A145D3" w:rsidP="002959C2">
      <w:pPr>
        <w:numPr>
          <w:ilvl w:val="0"/>
          <w:numId w:val="30"/>
        </w:numPr>
        <w:shd w:val="clear" w:color="auto" w:fill="FFFFFF"/>
        <w:tabs>
          <w:tab w:val="left" w:pos="864"/>
          <w:tab w:val="left" w:pos="9639"/>
        </w:tabs>
        <w:spacing w:line="240" w:lineRule="atLeast"/>
        <w:ind w:right="32" w:firstLine="567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от деятельности предприятий питания (тыс. </w:t>
      </w:r>
      <w:r w:rsidRPr="00280220">
        <w:rPr>
          <w:sz w:val="24"/>
          <w:szCs w:val="24"/>
        </w:rPr>
        <w:t>рублей)</w:t>
      </w:r>
    </w:p>
    <w:p w:rsidR="00A145D3" w:rsidRPr="00280220" w:rsidRDefault="00A145D3" w:rsidP="002959C2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 w:firstLine="567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от деятельности коллективных средств </w:t>
      </w:r>
      <w:r w:rsidRPr="00280220">
        <w:rPr>
          <w:sz w:val="24"/>
          <w:szCs w:val="24"/>
        </w:rPr>
        <w:t>размещения туристов (тыс. рублей)</w:t>
      </w:r>
    </w:p>
    <w:p w:rsidR="00A145D3" w:rsidRPr="00280220" w:rsidRDefault="00A145D3" w:rsidP="002959C2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 w:firstLine="567"/>
        <w:jc w:val="both"/>
        <w:rPr>
          <w:spacing w:val="-1"/>
          <w:sz w:val="24"/>
          <w:szCs w:val="24"/>
        </w:rPr>
      </w:pPr>
      <w:r w:rsidRPr="00280220">
        <w:rPr>
          <w:spacing w:val="-2"/>
          <w:sz w:val="24"/>
          <w:szCs w:val="24"/>
        </w:rPr>
        <w:lastRenderedPageBreak/>
        <w:t xml:space="preserve">Поступление налоговых платежей в консолидированный бюджет Красноярского края по всем </w:t>
      </w:r>
      <w:r w:rsidRPr="00280220">
        <w:rPr>
          <w:spacing w:val="-1"/>
          <w:sz w:val="24"/>
          <w:szCs w:val="24"/>
        </w:rPr>
        <w:t>видам экономической деятельности хозяйствующих субъектов (тыс. рублей)</w:t>
      </w:r>
    </w:p>
    <w:p w:rsidR="00A145D3" w:rsidRPr="00280220" w:rsidRDefault="00A145D3" w:rsidP="002959C2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 w:firstLine="567"/>
        <w:jc w:val="both"/>
        <w:rPr>
          <w:spacing w:val="-1"/>
          <w:sz w:val="24"/>
          <w:szCs w:val="24"/>
        </w:rPr>
      </w:pPr>
      <w:r w:rsidRPr="00280220">
        <w:rPr>
          <w:spacing w:val="-3"/>
          <w:sz w:val="24"/>
          <w:szCs w:val="24"/>
        </w:rPr>
        <w:t xml:space="preserve">Доля налоговых платежей от деятельности </w:t>
      </w:r>
      <w:proofErr w:type="spellStart"/>
      <w:r w:rsidRPr="00280220">
        <w:rPr>
          <w:spacing w:val="-3"/>
          <w:sz w:val="24"/>
          <w:szCs w:val="24"/>
        </w:rPr>
        <w:t>КСР</w:t>
      </w:r>
      <w:proofErr w:type="spellEnd"/>
      <w:r w:rsidRPr="00280220">
        <w:rPr>
          <w:spacing w:val="-3"/>
          <w:sz w:val="24"/>
          <w:szCs w:val="24"/>
        </w:rPr>
        <w:t xml:space="preserve"> и предприятий </w:t>
      </w:r>
      <w:r w:rsidRPr="00280220">
        <w:rPr>
          <w:spacing w:val="-1"/>
          <w:sz w:val="24"/>
          <w:szCs w:val="24"/>
        </w:rPr>
        <w:t>общественного питания в общей сумме налогов и сборов</w:t>
      </w:r>
      <w:r>
        <w:rPr>
          <w:spacing w:val="-1"/>
          <w:sz w:val="24"/>
          <w:szCs w:val="24"/>
        </w:rPr>
        <w:t>, %</w:t>
      </w:r>
    </w:p>
    <w:p w:rsidR="00A145D3" w:rsidRPr="007C13BD" w:rsidRDefault="00A145D3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5.1.5.</w:t>
      </w:r>
      <w:r w:rsidRPr="007C13BD">
        <w:rPr>
          <w:b/>
          <w:bCs/>
          <w:iCs/>
          <w:sz w:val="24"/>
          <w:szCs w:val="24"/>
        </w:rPr>
        <w:tab/>
      </w:r>
      <w:r w:rsidRPr="007C13BD">
        <w:rPr>
          <w:b/>
          <w:bCs/>
          <w:iCs/>
          <w:spacing w:val="-1"/>
          <w:sz w:val="24"/>
          <w:szCs w:val="24"/>
        </w:rPr>
        <w:t>Программы по развитию сферы туризма</w:t>
      </w:r>
    </w:p>
    <w:p w:rsidR="00C83DD0" w:rsidRPr="00C83DD0" w:rsidRDefault="00C83DD0" w:rsidP="00C83DD0">
      <w:pPr>
        <w:ind w:firstLine="720"/>
        <w:jc w:val="both"/>
        <w:rPr>
          <w:sz w:val="24"/>
          <w:szCs w:val="24"/>
          <w:u w:val="single"/>
        </w:rPr>
      </w:pPr>
      <w:r w:rsidRPr="00C83DD0">
        <w:rPr>
          <w:sz w:val="24"/>
          <w:szCs w:val="24"/>
          <w:u w:val="single"/>
        </w:rPr>
        <w:t xml:space="preserve">Отдельной муниципальной программы по развитию туризма не разработано. </w:t>
      </w:r>
    </w:p>
    <w:p w:rsidR="00C83DD0" w:rsidRPr="00C83DD0" w:rsidRDefault="00C83DD0" w:rsidP="00C83DD0">
      <w:pPr>
        <w:ind w:firstLine="720"/>
        <w:jc w:val="both"/>
        <w:rPr>
          <w:color w:val="000000"/>
          <w:sz w:val="24"/>
          <w:szCs w:val="24"/>
          <w:u w:val="single"/>
        </w:rPr>
      </w:pPr>
      <w:r w:rsidRPr="00C83DD0">
        <w:rPr>
          <w:color w:val="000000"/>
          <w:sz w:val="24"/>
          <w:szCs w:val="24"/>
          <w:u w:val="single"/>
        </w:rPr>
        <w:t xml:space="preserve">Стратегия </w:t>
      </w:r>
      <w:r w:rsidRPr="00C83DD0">
        <w:rPr>
          <w:sz w:val="24"/>
          <w:szCs w:val="24"/>
          <w:u w:val="single"/>
        </w:rPr>
        <w:t xml:space="preserve">социально-экономического развития города Сосновоборска до 2030 года </w:t>
      </w:r>
      <w:r w:rsidRPr="00C83DD0">
        <w:rPr>
          <w:color w:val="000000"/>
          <w:sz w:val="24"/>
          <w:szCs w:val="24"/>
          <w:u w:val="single"/>
        </w:rPr>
        <w:t>«Сосновоборск – город, удобный для жизни».</w:t>
      </w:r>
    </w:p>
    <w:p w:rsidR="00A145D3" w:rsidRDefault="00A145D3" w:rsidP="002959C2">
      <w:pPr>
        <w:shd w:val="clear" w:color="auto" w:fill="FFFFFF"/>
        <w:spacing w:line="240" w:lineRule="atLeast"/>
        <w:ind w:right="32" w:firstLine="567"/>
        <w:jc w:val="both"/>
        <w:rPr>
          <w:sz w:val="24"/>
          <w:szCs w:val="24"/>
        </w:rPr>
      </w:pPr>
    </w:p>
    <w:p w:rsidR="00A145D3" w:rsidRPr="001A17E9" w:rsidRDefault="00A145D3" w:rsidP="002959C2">
      <w:pPr>
        <w:shd w:val="clear" w:color="auto" w:fill="FFFFFF"/>
        <w:spacing w:line="240" w:lineRule="atLeast"/>
        <w:ind w:left="851" w:right="32" w:firstLine="567"/>
        <w:jc w:val="both"/>
        <w:rPr>
          <w:sz w:val="32"/>
          <w:szCs w:val="40"/>
        </w:rPr>
      </w:pPr>
      <w:r w:rsidRPr="001A17E9">
        <w:rPr>
          <w:b/>
          <w:bCs/>
          <w:iCs/>
          <w:spacing w:val="-3"/>
          <w:sz w:val="32"/>
          <w:szCs w:val="40"/>
        </w:rPr>
        <w:t>6. Приложение</w:t>
      </w:r>
    </w:p>
    <w:p w:rsidR="00A145D3" w:rsidRDefault="00A145D3" w:rsidP="002959C2">
      <w:pPr>
        <w:shd w:val="clear" w:color="auto" w:fill="FFFFFF"/>
        <w:spacing w:line="240" w:lineRule="atLeast"/>
        <w:ind w:firstLine="567"/>
        <w:jc w:val="both"/>
        <w:rPr>
          <w:b/>
          <w:bCs/>
          <w:spacing w:val="-2"/>
          <w:sz w:val="24"/>
          <w:szCs w:val="24"/>
        </w:rPr>
      </w:pPr>
      <w:r w:rsidRPr="00280220">
        <w:rPr>
          <w:b/>
          <w:bCs/>
          <w:spacing w:val="-2"/>
          <w:sz w:val="24"/>
          <w:szCs w:val="24"/>
        </w:rPr>
        <w:t>6.1. Отличительные особенности</w:t>
      </w:r>
      <w:r>
        <w:rPr>
          <w:b/>
          <w:bCs/>
          <w:spacing w:val="-2"/>
          <w:sz w:val="24"/>
          <w:szCs w:val="24"/>
        </w:rPr>
        <w:t xml:space="preserve"> территории</w:t>
      </w:r>
      <w:r w:rsidRPr="00280220">
        <w:rPr>
          <w:b/>
          <w:bCs/>
          <w:spacing w:val="-2"/>
          <w:sz w:val="24"/>
          <w:szCs w:val="24"/>
        </w:rPr>
        <w:t xml:space="preserve">. </w:t>
      </w:r>
    </w:p>
    <w:p w:rsidR="00A03CA4" w:rsidRDefault="00A03CA4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A145D3" w:rsidRDefault="00A145D3" w:rsidP="002959C2">
      <w:pPr>
        <w:shd w:val="clear" w:color="auto" w:fill="FFFFFF"/>
        <w:spacing w:line="240" w:lineRule="atLeast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9008CE">
        <w:rPr>
          <w:b/>
          <w:bCs/>
          <w:iCs/>
          <w:spacing w:val="-1"/>
          <w:sz w:val="24"/>
          <w:szCs w:val="24"/>
        </w:rPr>
        <w:t>6.1.1</w:t>
      </w:r>
      <w:r w:rsidRPr="007C13BD">
        <w:rPr>
          <w:b/>
          <w:bCs/>
          <w:iCs/>
          <w:spacing w:val="-1"/>
          <w:sz w:val="24"/>
          <w:szCs w:val="24"/>
        </w:rPr>
        <w:t>.  Десять причин для зарубежного туриста приехать в территорию</w:t>
      </w:r>
    </w:p>
    <w:p w:rsidR="00F613DB" w:rsidRDefault="00F613DB" w:rsidP="002959C2">
      <w:pPr>
        <w:shd w:val="clear" w:color="auto" w:fill="FFFFFF"/>
        <w:spacing w:line="240" w:lineRule="atLeast"/>
        <w:ind w:firstLine="567"/>
        <w:jc w:val="both"/>
        <w:rPr>
          <w:b/>
          <w:bCs/>
          <w:iCs/>
          <w:spacing w:val="-1"/>
          <w:sz w:val="24"/>
          <w:szCs w:val="24"/>
        </w:rPr>
      </w:pPr>
    </w:p>
    <w:p w:rsidR="00FC561B" w:rsidRPr="008833C7" w:rsidRDefault="00FC561B" w:rsidP="00FC561B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 w:rsidRPr="008833C7">
        <w:rPr>
          <w:color w:val="000000"/>
          <w:sz w:val="24"/>
          <w:szCs w:val="24"/>
          <w:shd w:val="clear" w:color="auto" w:fill="FFFFFF"/>
        </w:rPr>
        <w:t>Причина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833C7">
        <w:rPr>
          <w:color w:val="000000"/>
          <w:sz w:val="24"/>
          <w:szCs w:val="24"/>
          <w:shd w:val="clear" w:color="auto" w:fill="FFFFFF"/>
        </w:rPr>
        <w:t>1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ПОДЫШАТЬ. Воздух, который мы вдыхаем</w:t>
      </w:r>
      <w:r w:rsidR="00A03CA4">
        <w:rPr>
          <w:color w:val="000000"/>
          <w:sz w:val="24"/>
          <w:szCs w:val="24"/>
          <w:shd w:val="clear" w:color="auto" w:fill="FFFFFF"/>
        </w:rPr>
        <w:t xml:space="preserve"> -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часть нас, поэтому очень важно дышать качественно. Сосновый лес в </w:t>
      </w:r>
      <w:r w:rsidR="00F613DB">
        <w:rPr>
          <w:color w:val="000000"/>
          <w:sz w:val="24"/>
          <w:szCs w:val="24"/>
          <w:shd w:val="clear" w:color="auto" w:fill="FFFFFF"/>
        </w:rPr>
        <w:t xml:space="preserve">эко парке «Белкин Дом» </w:t>
      </w:r>
      <w:r w:rsidRPr="008833C7">
        <w:rPr>
          <w:color w:val="000000"/>
          <w:sz w:val="24"/>
          <w:szCs w:val="24"/>
          <w:shd w:val="clear" w:color="auto" w:fill="FFFFFF"/>
        </w:rPr>
        <w:t>лучшее место для дыхательной гимнастики.</w:t>
      </w:r>
    </w:p>
    <w:p w:rsidR="00FC561B" w:rsidRPr="008833C7" w:rsidRDefault="00FC561B" w:rsidP="00FC561B">
      <w:pPr>
        <w:shd w:val="clear" w:color="auto" w:fill="FFFFFF"/>
        <w:spacing w:line="240" w:lineRule="atLeast"/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Причина № </w:t>
      </w:r>
      <w:r w:rsidRPr="008833C7">
        <w:rPr>
          <w:color w:val="000000"/>
          <w:sz w:val="24"/>
          <w:szCs w:val="24"/>
          <w:shd w:val="clear" w:color="auto" w:fill="FFFFFF"/>
        </w:rPr>
        <w:t>2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ПОГУЛЯТЬ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Весь г</w:t>
      </w:r>
      <w:r w:rsidRPr="008833C7">
        <w:rPr>
          <w:bCs/>
          <w:iCs/>
          <w:sz w:val="24"/>
          <w:szCs w:val="24"/>
        </w:rPr>
        <w:t xml:space="preserve">ород, который можно обойти за </w:t>
      </w:r>
      <w:r w:rsidR="00F613DB">
        <w:rPr>
          <w:bCs/>
          <w:iCs/>
          <w:sz w:val="24"/>
          <w:szCs w:val="24"/>
        </w:rPr>
        <w:t>пару</w:t>
      </w:r>
      <w:r w:rsidRPr="008833C7">
        <w:rPr>
          <w:bCs/>
          <w:iCs/>
          <w:sz w:val="24"/>
          <w:szCs w:val="24"/>
        </w:rPr>
        <w:t xml:space="preserve"> час</w:t>
      </w:r>
      <w:r w:rsidR="00F613DB">
        <w:rPr>
          <w:bCs/>
          <w:iCs/>
          <w:sz w:val="24"/>
          <w:szCs w:val="24"/>
        </w:rPr>
        <w:t>ов</w:t>
      </w:r>
      <w:r w:rsidRPr="008833C7">
        <w:rPr>
          <w:bCs/>
          <w:iCs/>
          <w:sz w:val="24"/>
          <w:szCs w:val="24"/>
        </w:rPr>
        <w:t>.</w:t>
      </w:r>
    </w:p>
    <w:p w:rsidR="00FC561B" w:rsidRDefault="00FC561B" w:rsidP="00FC561B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Причина № 3 ПОКАТАТЬСЯ НА ЛЫЖАХ или ПЛЮШКЕ, если на дворе зима</w:t>
      </w:r>
      <w:r w:rsidR="00F613DB">
        <w:rPr>
          <w:color w:val="000000"/>
          <w:sz w:val="24"/>
          <w:szCs w:val="24"/>
          <w:shd w:val="clear" w:color="auto" w:fill="FFFFFF"/>
        </w:rPr>
        <w:t xml:space="preserve">. Есть лыжная трасса, </w:t>
      </w:r>
      <w:r w:rsidR="00C83DD0">
        <w:rPr>
          <w:color w:val="000000"/>
          <w:sz w:val="24"/>
          <w:szCs w:val="24"/>
          <w:shd w:val="clear" w:color="auto" w:fill="FFFFFF"/>
        </w:rPr>
        <w:t xml:space="preserve">в вечернее время освещена, </w:t>
      </w:r>
      <w:r w:rsidR="00F613DB">
        <w:rPr>
          <w:color w:val="000000"/>
          <w:sz w:val="24"/>
          <w:szCs w:val="24"/>
          <w:shd w:val="clear" w:color="auto" w:fill="FFFFFF"/>
        </w:rPr>
        <w:t>прокат лыж.</w:t>
      </w:r>
    </w:p>
    <w:p w:rsidR="00FC561B" w:rsidRDefault="00FC561B" w:rsidP="00FC561B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Причина № 4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 ПОКАТАТЬСЯ НА ВЕЛОСИПЕДЕ, если лето.</w:t>
      </w:r>
      <w:r w:rsidR="00F613DB">
        <w:rPr>
          <w:color w:val="000000"/>
          <w:sz w:val="24"/>
          <w:szCs w:val="24"/>
          <w:shd w:val="clear" w:color="auto" w:fill="FFFFFF"/>
        </w:rPr>
        <w:t xml:space="preserve"> Есть прокат велосипедов.</w:t>
      </w:r>
    </w:p>
    <w:p w:rsidR="00FC561B" w:rsidRDefault="00FC561B" w:rsidP="00FC561B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Причина № 5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ПРОЙТИ ТУРИСТИЧЕСКОЙ ТРОПОЙ</w:t>
      </w:r>
      <w:r w:rsidR="00F613DB">
        <w:rPr>
          <w:color w:val="000000"/>
          <w:sz w:val="24"/>
          <w:szCs w:val="24"/>
          <w:shd w:val="clear" w:color="auto" w:fill="FFFFFF"/>
        </w:rPr>
        <w:t xml:space="preserve">. </w:t>
      </w:r>
      <w:r w:rsidR="00F613DB" w:rsidRPr="00BC24A3">
        <w:rPr>
          <w:rFonts w:asciiTheme="majorHAnsi" w:hAnsiTheme="majorHAnsi" w:cstheme="majorHAnsi"/>
          <w:sz w:val="24"/>
          <w:szCs w:val="24"/>
        </w:rPr>
        <w:t>Общая протяженность прогулочных троп составляет 9 км, спортивных – 11 км, туристических – 28 км.</w:t>
      </w:r>
      <w:r w:rsidRPr="008833C7">
        <w:rPr>
          <w:color w:val="000000"/>
          <w:sz w:val="24"/>
          <w:szCs w:val="24"/>
        </w:rPr>
        <w:br/>
      </w:r>
      <w:r w:rsidRPr="008833C7">
        <w:rPr>
          <w:color w:val="000000"/>
          <w:sz w:val="24"/>
          <w:szCs w:val="24"/>
          <w:shd w:val="clear" w:color="auto" w:fill="FFFFFF"/>
        </w:rPr>
        <w:t>Причина №</w:t>
      </w:r>
      <w:r>
        <w:rPr>
          <w:color w:val="000000"/>
          <w:sz w:val="24"/>
          <w:szCs w:val="24"/>
          <w:shd w:val="clear" w:color="auto" w:fill="FFFFFF"/>
        </w:rPr>
        <w:t xml:space="preserve"> 6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СФОТОГРАФИРОВАТЬСЯ С БЕЛКОЙ. Белки у нас прикормленные и ручные. Подходят очень близко к людям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</w:t>
      </w:r>
      <w:r w:rsidRPr="008833C7">
        <w:rPr>
          <w:color w:val="000000"/>
          <w:sz w:val="24"/>
          <w:szCs w:val="24"/>
          <w:shd w:val="clear" w:color="auto" w:fill="FFFFFF"/>
        </w:rPr>
        <w:br/>
        <w:t>Причина №</w:t>
      </w:r>
      <w:r>
        <w:rPr>
          <w:color w:val="000000"/>
          <w:sz w:val="24"/>
          <w:szCs w:val="24"/>
          <w:shd w:val="clear" w:color="auto" w:fill="FFFFFF"/>
        </w:rPr>
        <w:t xml:space="preserve"> 7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ПОПАРИТЬСЯ. Ну а о пользе баньки говорить вообще не нужно, все и так знают. В </w:t>
      </w:r>
      <w:r w:rsidR="00F613DB">
        <w:rPr>
          <w:color w:val="000000"/>
          <w:sz w:val="24"/>
          <w:szCs w:val="24"/>
          <w:shd w:val="clear" w:color="auto" w:fill="FFFFFF"/>
        </w:rPr>
        <w:t>эко парке «</w:t>
      </w:r>
      <w:r w:rsidRPr="008833C7">
        <w:rPr>
          <w:color w:val="000000"/>
          <w:sz w:val="24"/>
          <w:szCs w:val="24"/>
          <w:shd w:val="clear" w:color="auto" w:fill="FFFFFF"/>
        </w:rPr>
        <w:t>Б</w:t>
      </w:r>
      <w:r w:rsidR="00F613DB">
        <w:rPr>
          <w:color w:val="000000"/>
          <w:sz w:val="24"/>
          <w:szCs w:val="24"/>
          <w:shd w:val="clear" w:color="auto" w:fill="FFFFFF"/>
        </w:rPr>
        <w:t>елкин Дом»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есть баня</w:t>
      </w:r>
      <w:r w:rsidR="00F613DB">
        <w:rPr>
          <w:color w:val="000000"/>
          <w:sz w:val="24"/>
          <w:szCs w:val="24"/>
          <w:shd w:val="clear" w:color="auto" w:fill="FFFFFF"/>
        </w:rPr>
        <w:t>-</w:t>
      </w:r>
      <w:r w:rsidRPr="008833C7">
        <w:rPr>
          <w:color w:val="000000"/>
          <w:sz w:val="24"/>
          <w:szCs w:val="24"/>
          <w:shd w:val="clear" w:color="auto" w:fill="FFFFFF"/>
        </w:rPr>
        <w:t>бочка для комплексного отдыха и общественная баня для ежедневных сеансов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br/>
        <w:t>Причина №</w:t>
      </w:r>
      <w:r>
        <w:rPr>
          <w:color w:val="000000"/>
          <w:sz w:val="24"/>
          <w:szCs w:val="24"/>
          <w:shd w:val="clear" w:color="auto" w:fill="FFFFFF"/>
        </w:rPr>
        <w:t xml:space="preserve"> 8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ПО ШАШЛЫЧКУ! Заряжаетесь позитивом от одного аромата? Множество мангалов с беседками в придачу у нас в парке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</w:t>
      </w:r>
      <w:r w:rsidRPr="008833C7">
        <w:rPr>
          <w:color w:val="000000"/>
          <w:sz w:val="24"/>
          <w:szCs w:val="24"/>
          <w:shd w:val="clear" w:color="auto" w:fill="FFFFFF"/>
        </w:rPr>
        <w:br/>
        <w:t>Причина №</w:t>
      </w:r>
      <w:r>
        <w:rPr>
          <w:color w:val="000000"/>
          <w:sz w:val="24"/>
          <w:szCs w:val="24"/>
          <w:shd w:val="clear" w:color="auto" w:fill="FFFFFF"/>
        </w:rPr>
        <w:t xml:space="preserve"> 9</w:t>
      </w:r>
      <w:r w:rsidR="00F613DB"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В ЗДОРОВОМ ТЕЛЕ, ЗДОРОВЫЙ ДУХ! Лучше всего тренирует нас спорт! Много разных видов спортивных игр можно найти в </w:t>
      </w:r>
      <w:r w:rsidR="00F613DB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Pr="008833C7">
        <w:rPr>
          <w:color w:val="000000"/>
          <w:sz w:val="24"/>
          <w:szCs w:val="24"/>
          <w:shd w:val="clear" w:color="auto" w:fill="FFFFFF"/>
        </w:rPr>
        <w:t>Б</w:t>
      </w:r>
      <w:r w:rsidR="00F613DB">
        <w:rPr>
          <w:color w:val="000000"/>
          <w:sz w:val="24"/>
          <w:szCs w:val="24"/>
          <w:shd w:val="clear" w:color="auto" w:fill="FFFFFF"/>
        </w:rPr>
        <w:t>елкином</w:t>
      </w:r>
      <w:proofErr w:type="spellEnd"/>
      <w:r w:rsidR="00F613DB">
        <w:rPr>
          <w:color w:val="000000"/>
          <w:sz w:val="24"/>
          <w:szCs w:val="24"/>
          <w:shd w:val="clear" w:color="auto" w:fill="FFFFFF"/>
        </w:rPr>
        <w:t xml:space="preserve"> Доме»</w:t>
      </w:r>
      <w:r w:rsidRPr="008833C7">
        <w:rPr>
          <w:color w:val="000000"/>
          <w:sz w:val="24"/>
          <w:szCs w:val="24"/>
          <w:shd w:val="clear" w:color="auto" w:fill="FFFFFF"/>
        </w:rPr>
        <w:t>.</w:t>
      </w:r>
    </w:p>
    <w:p w:rsidR="00FC561B" w:rsidRPr="008833C7" w:rsidRDefault="00FC561B" w:rsidP="00FC561B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Причина № 10. 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ДЛЯ ЦЕНИТЕЛЕЙ </w:t>
      </w:r>
      <w:proofErr w:type="gramStart"/>
      <w:r w:rsidRPr="008833C7">
        <w:rPr>
          <w:color w:val="000000"/>
          <w:sz w:val="24"/>
          <w:szCs w:val="24"/>
          <w:shd w:val="clear" w:color="auto" w:fill="FFFFFF"/>
        </w:rPr>
        <w:t>ПРЕКРАСНОГО</w:t>
      </w:r>
      <w:proofErr w:type="gramEnd"/>
      <w:r w:rsidRPr="008833C7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33C7">
        <w:rPr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8833C7">
        <w:rPr>
          <w:color w:val="000000"/>
          <w:sz w:val="24"/>
          <w:szCs w:val="24"/>
          <w:shd w:val="clear" w:color="auto" w:fill="FFFFFF"/>
        </w:rPr>
        <w:t xml:space="preserve"> прекрасное – природа. Хочешь побывать в центре флоры и фауны? Запланируй поход к нам!</w:t>
      </w:r>
    </w:p>
    <w:p w:rsidR="00FC561B" w:rsidRPr="007C13BD" w:rsidRDefault="00FC561B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A145D3" w:rsidRPr="00EE624B" w:rsidRDefault="00A145D3" w:rsidP="002959C2">
      <w:pPr>
        <w:shd w:val="clear" w:color="auto" w:fill="FFFFFF"/>
        <w:spacing w:line="240" w:lineRule="atLeast"/>
        <w:ind w:firstLine="567"/>
        <w:jc w:val="both"/>
        <w:rPr>
          <w:bCs/>
          <w:iCs/>
          <w:sz w:val="24"/>
          <w:szCs w:val="24"/>
        </w:rPr>
      </w:pPr>
      <w:r w:rsidRPr="00EE624B">
        <w:rPr>
          <w:b/>
          <w:bCs/>
          <w:iCs/>
          <w:spacing w:val="-1"/>
          <w:sz w:val="24"/>
          <w:szCs w:val="24"/>
        </w:rPr>
        <w:t xml:space="preserve">6.1.2. Пять причин для зарубежного туриста приехать в территорию, если он уже </w:t>
      </w:r>
      <w:r w:rsidRPr="00EE624B">
        <w:rPr>
          <w:b/>
          <w:bCs/>
          <w:iCs/>
          <w:sz w:val="24"/>
          <w:szCs w:val="24"/>
        </w:rPr>
        <w:t>был в прошлом году</w:t>
      </w:r>
      <w:r w:rsidRPr="00EE624B">
        <w:rPr>
          <w:bCs/>
          <w:iCs/>
          <w:sz w:val="24"/>
          <w:szCs w:val="24"/>
        </w:rPr>
        <w:t xml:space="preserve"> </w:t>
      </w:r>
    </w:p>
    <w:p w:rsidR="00F613DB" w:rsidRPr="008833C7" w:rsidRDefault="00FC561B" w:rsidP="00F613DB">
      <w:pPr>
        <w:shd w:val="clear" w:color="auto" w:fill="FFFFFF"/>
        <w:spacing w:line="240" w:lineRule="atLeast"/>
        <w:ind w:firstLine="567"/>
        <w:jc w:val="both"/>
        <w:rPr>
          <w:bCs/>
          <w:iCs/>
          <w:sz w:val="24"/>
          <w:szCs w:val="24"/>
        </w:rPr>
      </w:pPr>
      <w:r w:rsidRPr="008833C7">
        <w:rPr>
          <w:color w:val="000000"/>
          <w:sz w:val="24"/>
          <w:szCs w:val="24"/>
          <w:shd w:val="clear" w:color="auto" w:fill="FFFFFF"/>
        </w:rPr>
        <w:t>Причина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833C7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833C7">
        <w:rPr>
          <w:color w:val="000000"/>
          <w:sz w:val="24"/>
          <w:szCs w:val="24"/>
          <w:shd w:val="clear" w:color="auto" w:fill="FFFFFF"/>
        </w:rPr>
        <w:t xml:space="preserve"> </w:t>
      </w:r>
      <w:r w:rsidR="00F613DB">
        <w:rPr>
          <w:color w:val="000000"/>
          <w:sz w:val="24"/>
          <w:szCs w:val="24"/>
          <w:shd w:val="clear" w:color="auto" w:fill="FFFFFF"/>
        </w:rPr>
        <w:t xml:space="preserve">Замечательный </w:t>
      </w:r>
      <w:proofErr w:type="spellStart"/>
      <w:r w:rsidR="00F613DB">
        <w:rPr>
          <w:color w:val="000000"/>
          <w:sz w:val="24"/>
          <w:szCs w:val="24"/>
          <w:shd w:val="clear" w:color="auto" w:fill="FFFFFF"/>
        </w:rPr>
        <w:t>эко-парк</w:t>
      </w:r>
      <w:proofErr w:type="spellEnd"/>
      <w:r w:rsidR="00F613DB">
        <w:rPr>
          <w:color w:val="000000"/>
          <w:sz w:val="24"/>
          <w:szCs w:val="24"/>
          <w:shd w:val="clear" w:color="auto" w:fill="FFFFFF"/>
        </w:rPr>
        <w:t xml:space="preserve"> «Белкин Дом»!</w:t>
      </w:r>
    </w:p>
    <w:p w:rsidR="00A145D3" w:rsidRDefault="00FC561B" w:rsidP="002959C2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Причина № </w:t>
      </w:r>
      <w:r w:rsidRPr="008833C7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>. Красивый сосновый лес!</w:t>
      </w:r>
    </w:p>
    <w:p w:rsidR="00FC561B" w:rsidRDefault="00FC561B" w:rsidP="002959C2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Причина № 3.</w:t>
      </w:r>
      <w:r w:rsidR="00F613DB">
        <w:rPr>
          <w:color w:val="000000"/>
          <w:sz w:val="24"/>
          <w:szCs w:val="24"/>
          <w:shd w:val="clear" w:color="auto" w:fill="FFFFFF"/>
        </w:rPr>
        <w:t xml:space="preserve"> Особенный сосновый целебный воздух!</w:t>
      </w:r>
    </w:p>
    <w:p w:rsidR="00F613DB" w:rsidRDefault="00F613DB" w:rsidP="002959C2">
      <w:pPr>
        <w:shd w:val="clear" w:color="auto" w:fill="FFFFFF"/>
        <w:spacing w:line="240" w:lineRule="atLeast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Причина № 4. Белый снег! Зеленая трава! Поляны жарков!</w:t>
      </w:r>
    </w:p>
    <w:p w:rsidR="00F613DB" w:rsidRDefault="00F613DB" w:rsidP="00F613DB">
      <w:pPr>
        <w:shd w:val="clear" w:color="auto" w:fill="FFFFFF"/>
        <w:spacing w:line="240" w:lineRule="atLeast"/>
        <w:ind w:firstLine="567"/>
        <w:jc w:val="both"/>
        <w:rPr>
          <w:bCs/>
          <w:iCs/>
          <w:spacing w:val="-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Причина № 5. </w:t>
      </w:r>
      <w:r>
        <w:rPr>
          <w:bCs/>
          <w:iCs/>
          <w:sz w:val="24"/>
          <w:szCs w:val="24"/>
        </w:rPr>
        <w:t>Город Сосновоборск –</w:t>
      </w:r>
      <w:r w:rsidRPr="008833C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город энтузиастов, </w:t>
      </w:r>
      <w:r w:rsidRPr="00EE624B">
        <w:rPr>
          <w:bCs/>
          <w:iCs/>
          <w:spacing w:val="-1"/>
          <w:sz w:val="24"/>
          <w:szCs w:val="24"/>
        </w:rPr>
        <w:t>пример освоения территории с чистого</w:t>
      </w:r>
      <w:r>
        <w:rPr>
          <w:bCs/>
          <w:iCs/>
          <w:spacing w:val="-1"/>
          <w:sz w:val="24"/>
          <w:szCs w:val="24"/>
        </w:rPr>
        <w:t xml:space="preserve"> поля. Он компактный и уютный,</w:t>
      </w:r>
      <w:r w:rsidRPr="00EE624B">
        <w:rPr>
          <w:bCs/>
          <w:iCs/>
          <w:spacing w:val="-1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его</w:t>
      </w:r>
      <w:r w:rsidRPr="008833C7">
        <w:rPr>
          <w:bCs/>
          <w:iCs/>
          <w:sz w:val="24"/>
          <w:szCs w:val="24"/>
        </w:rPr>
        <w:t xml:space="preserve"> можно обойти за </w:t>
      </w:r>
      <w:r>
        <w:rPr>
          <w:bCs/>
          <w:iCs/>
          <w:sz w:val="24"/>
          <w:szCs w:val="24"/>
        </w:rPr>
        <w:t>пару</w:t>
      </w:r>
      <w:r w:rsidRPr="008833C7">
        <w:rPr>
          <w:bCs/>
          <w:iCs/>
          <w:sz w:val="24"/>
          <w:szCs w:val="24"/>
        </w:rPr>
        <w:t xml:space="preserve"> час</w:t>
      </w:r>
      <w:r>
        <w:rPr>
          <w:bCs/>
          <w:iCs/>
          <w:sz w:val="24"/>
          <w:szCs w:val="24"/>
        </w:rPr>
        <w:t>ов</w:t>
      </w:r>
      <w:r w:rsidRPr="008833C7">
        <w:rPr>
          <w:bCs/>
          <w:iCs/>
          <w:sz w:val="24"/>
          <w:szCs w:val="24"/>
        </w:rPr>
        <w:t>.</w:t>
      </w:r>
      <w:r w:rsidRPr="00FC561B">
        <w:rPr>
          <w:bCs/>
          <w:iCs/>
          <w:spacing w:val="-1"/>
          <w:sz w:val="24"/>
          <w:szCs w:val="24"/>
        </w:rPr>
        <w:t xml:space="preserve"> </w:t>
      </w:r>
    </w:p>
    <w:p w:rsidR="00A03CA4" w:rsidRDefault="00A03CA4" w:rsidP="00F613DB">
      <w:pPr>
        <w:shd w:val="clear" w:color="auto" w:fill="FFFFFF"/>
        <w:spacing w:line="240" w:lineRule="atLeast"/>
        <w:ind w:firstLine="567"/>
        <w:jc w:val="both"/>
        <w:rPr>
          <w:bCs/>
          <w:iCs/>
          <w:spacing w:val="-1"/>
          <w:sz w:val="24"/>
          <w:szCs w:val="24"/>
        </w:rPr>
      </w:pPr>
    </w:p>
    <w:p w:rsidR="00A145D3" w:rsidRPr="00EE624B" w:rsidRDefault="00A145D3" w:rsidP="002959C2">
      <w:pPr>
        <w:shd w:val="clear" w:color="auto" w:fill="FFFFFF"/>
        <w:spacing w:line="240" w:lineRule="atLeast"/>
        <w:ind w:right="480" w:firstLine="567"/>
        <w:jc w:val="both"/>
        <w:rPr>
          <w:sz w:val="24"/>
          <w:szCs w:val="24"/>
        </w:rPr>
      </w:pPr>
      <w:r w:rsidRPr="00EE624B">
        <w:rPr>
          <w:b/>
          <w:bCs/>
          <w:iCs/>
          <w:spacing w:val="-2"/>
          <w:sz w:val="24"/>
          <w:szCs w:val="24"/>
        </w:rPr>
        <w:t xml:space="preserve">6.1.3.  Топ того, что Вы рекомендуете обязательно сделать туристу, </w:t>
      </w:r>
      <w:r w:rsidRPr="00EE624B">
        <w:rPr>
          <w:b/>
          <w:bCs/>
          <w:iCs/>
          <w:sz w:val="24"/>
          <w:szCs w:val="24"/>
        </w:rPr>
        <w:t>который приедет в территорию</w:t>
      </w:r>
    </w:p>
    <w:p w:rsidR="00EE624B" w:rsidRDefault="00EE624B" w:rsidP="002959C2">
      <w:pPr>
        <w:shd w:val="clear" w:color="auto" w:fill="FFFFFF"/>
        <w:spacing w:line="240" w:lineRule="atLeast"/>
        <w:ind w:right="480" w:firstLine="567"/>
        <w:jc w:val="both"/>
        <w:rPr>
          <w:bCs/>
          <w:iCs/>
          <w:sz w:val="24"/>
          <w:szCs w:val="24"/>
        </w:rPr>
      </w:pPr>
      <w:r w:rsidRPr="00F613DB">
        <w:rPr>
          <w:bCs/>
          <w:iCs/>
          <w:sz w:val="24"/>
          <w:szCs w:val="24"/>
        </w:rPr>
        <w:t>П</w:t>
      </w:r>
      <w:r w:rsidRPr="00EE624B">
        <w:rPr>
          <w:bCs/>
          <w:iCs/>
          <w:sz w:val="24"/>
          <w:szCs w:val="24"/>
        </w:rPr>
        <w:t>ешая прогулка по городу</w:t>
      </w:r>
      <w:r w:rsidR="00FC561B">
        <w:rPr>
          <w:bCs/>
          <w:iCs/>
          <w:sz w:val="24"/>
          <w:szCs w:val="24"/>
        </w:rPr>
        <w:t xml:space="preserve"> и лесопарку</w:t>
      </w:r>
      <w:r w:rsidR="00F613DB">
        <w:rPr>
          <w:bCs/>
          <w:iCs/>
          <w:sz w:val="24"/>
          <w:szCs w:val="24"/>
        </w:rPr>
        <w:t>. Фото с белкой.</w:t>
      </w:r>
    </w:p>
    <w:p w:rsidR="00A03CA4" w:rsidRPr="00EE624B" w:rsidRDefault="00A03CA4" w:rsidP="002959C2">
      <w:pPr>
        <w:shd w:val="clear" w:color="auto" w:fill="FFFFFF"/>
        <w:spacing w:line="240" w:lineRule="atLeast"/>
        <w:ind w:right="480" w:firstLine="567"/>
        <w:jc w:val="both"/>
        <w:rPr>
          <w:sz w:val="24"/>
          <w:szCs w:val="24"/>
        </w:rPr>
      </w:pPr>
    </w:p>
    <w:p w:rsidR="00A145D3" w:rsidRPr="00EE624B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EE624B">
        <w:rPr>
          <w:b/>
          <w:bCs/>
          <w:iCs/>
          <w:spacing w:val="-2"/>
          <w:sz w:val="24"/>
          <w:szCs w:val="24"/>
        </w:rPr>
        <w:t xml:space="preserve">6.1.4.  Наиболее достопримечательные места </w:t>
      </w:r>
    </w:p>
    <w:p w:rsidR="00EE624B" w:rsidRDefault="00EE624B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bCs/>
          <w:iCs/>
          <w:spacing w:val="-1"/>
          <w:sz w:val="24"/>
          <w:szCs w:val="24"/>
        </w:rPr>
      </w:pPr>
      <w:r w:rsidRPr="00EE624B">
        <w:rPr>
          <w:bCs/>
          <w:iCs/>
          <w:spacing w:val="-1"/>
          <w:sz w:val="24"/>
          <w:szCs w:val="24"/>
        </w:rPr>
        <w:t>Введенская церковь</w:t>
      </w:r>
      <w:r w:rsidR="0067746E">
        <w:rPr>
          <w:bCs/>
          <w:iCs/>
          <w:spacing w:val="-1"/>
          <w:sz w:val="24"/>
          <w:szCs w:val="24"/>
        </w:rPr>
        <w:t>.</w:t>
      </w:r>
    </w:p>
    <w:p w:rsidR="00A03CA4" w:rsidRPr="00EE624B" w:rsidRDefault="00A03CA4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bCs/>
          <w:iCs/>
          <w:spacing w:val="-1"/>
          <w:sz w:val="24"/>
          <w:szCs w:val="24"/>
        </w:rPr>
      </w:pPr>
    </w:p>
    <w:p w:rsidR="00A145D3" w:rsidRPr="007C13BD" w:rsidRDefault="00A145D3" w:rsidP="002959C2">
      <w:pPr>
        <w:shd w:val="clear" w:color="auto" w:fill="FFFFFF"/>
        <w:tabs>
          <w:tab w:val="left" w:pos="864"/>
        </w:tabs>
        <w:spacing w:line="240" w:lineRule="atLeast"/>
        <w:ind w:firstLine="567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6.1.5.</w:t>
      </w:r>
      <w:r w:rsidRPr="007C13BD">
        <w:rPr>
          <w:b/>
          <w:bCs/>
          <w:iCs/>
          <w:sz w:val="24"/>
          <w:szCs w:val="24"/>
        </w:rPr>
        <w:t xml:space="preserve"> Уникальные природные объекты территории</w:t>
      </w:r>
    </w:p>
    <w:p w:rsidR="00A145D3" w:rsidRDefault="0067746E" w:rsidP="002959C2">
      <w:pPr>
        <w:shd w:val="clear" w:color="auto" w:fill="FFFFFF"/>
        <w:tabs>
          <w:tab w:val="left" w:pos="9638"/>
        </w:tabs>
        <w:spacing w:line="240" w:lineRule="atLeast"/>
        <w:ind w:right="-1" w:firstLine="567"/>
        <w:jc w:val="both"/>
        <w:rPr>
          <w:sz w:val="24"/>
          <w:szCs w:val="24"/>
        </w:rPr>
      </w:pPr>
      <w:r w:rsidRPr="0067746E">
        <w:rPr>
          <w:sz w:val="24"/>
          <w:szCs w:val="24"/>
        </w:rPr>
        <w:t>Лесопарк «Белкин дом»</w:t>
      </w:r>
      <w:r>
        <w:rPr>
          <w:sz w:val="24"/>
          <w:szCs w:val="24"/>
        </w:rPr>
        <w:t xml:space="preserve"> и прилегающая к нему лесная террит</w:t>
      </w:r>
      <w:r w:rsidR="000300CB">
        <w:rPr>
          <w:sz w:val="24"/>
          <w:szCs w:val="24"/>
        </w:rPr>
        <w:t>о</w:t>
      </w:r>
      <w:r>
        <w:rPr>
          <w:sz w:val="24"/>
          <w:szCs w:val="24"/>
        </w:rPr>
        <w:t>рия.</w:t>
      </w:r>
      <w:r w:rsidRPr="0067746E">
        <w:rPr>
          <w:sz w:val="24"/>
          <w:szCs w:val="24"/>
        </w:rPr>
        <w:t xml:space="preserve"> Богатство природных </w:t>
      </w:r>
      <w:r>
        <w:rPr>
          <w:sz w:val="24"/>
          <w:szCs w:val="24"/>
        </w:rPr>
        <w:t xml:space="preserve">ресурсов </w:t>
      </w:r>
      <w:r w:rsidRPr="0067746E">
        <w:rPr>
          <w:sz w:val="24"/>
          <w:szCs w:val="24"/>
        </w:rPr>
        <w:t xml:space="preserve">(ручьи, леса, </w:t>
      </w:r>
      <w:r w:rsidR="005B62DE">
        <w:rPr>
          <w:sz w:val="24"/>
          <w:szCs w:val="24"/>
        </w:rPr>
        <w:t xml:space="preserve">поляны, </w:t>
      </w:r>
      <w:r w:rsidRPr="0067746E">
        <w:rPr>
          <w:sz w:val="24"/>
          <w:szCs w:val="24"/>
        </w:rPr>
        <w:t>«</w:t>
      </w:r>
      <w:proofErr w:type="spellStart"/>
      <w:r w:rsidRPr="0067746E">
        <w:rPr>
          <w:sz w:val="24"/>
          <w:szCs w:val="24"/>
        </w:rPr>
        <w:t>видовки</w:t>
      </w:r>
      <w:proofErr w:type="spellEnd"/>
      <w:r w:rsidRPr="0067746E">
        <w:rPr>
          <w:sz w:val="24"/>
          <w:szCs w:val="24"/>
        </w:rPr>
        <w:t>»)</w:t>
      </w:r>
      <w:r>
        <w:rPr>
          <w:sz w:val="24"/>
          <w:szCs w:val="24"/>
        </w:rPr>
        <w:t>, интересные пешие маршруты.</w:t>
      </w:r>
    </w:p>
    <w:p w:rsidR="00A03CA4" w:rsidRPr="0067746E" w:rsidRDefault="00A03CA4" w:rsidP="002959C2">
      <w:pPr>
        <w:shd w:val="clear" w:color="auto" w:fill="FFFFFF"/>
        <w:tabs>
          <w:tab w:val="left" w:pos="9638"/>
        </w:tabs>
        <w:spacing w:line="240" w:lineRule="atLeast"/>
        <w:ind w:right="-1" w:firstLine="567"/>
        <w:jc w:val="both"/>
        <w:rPr>
          <w:sz w:val="24"/>
          <w:szCs w:val="24"/>
        </w:rPr>
      </w:pPr>
    </w:p>
    <w:p w:rsidR="00A145D3" w:rsidRPr="007C13BD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lastRenderedPageBreak/>
        <w:t>6.1.6. Достопримечательные промышленные объекты</w:t>
      </w:r>
    </w:p>
    <w:p w:rsidR="00A145D3" w:rsidRDefault="00A145D3" w:rsidP="002959C2">
      <w:pPr>
        <w:shd w:val="clear" w:color="auto" w:fill="FFFFFF"/>
        <w:tabs>
          <w:tab w:val="left" w:pos="9638"/>
        </w:tabs>
        <w:spacing w:line="240" w:lineRule="atLeast"/>
        <w:ind w:right="-1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1A17E9">
        <w:rPr>
          <w:i/>
          <w:sz w:val="24"/>
          <w:szCs w:val="24"/>
        </w:rPr>
        <w:t>аиболее значимые промышленные объекты, доступные для посещения туристами, почему они являются такими, что турист может увидеть на предприятии</w:t>
      </w:r>
    </w:p>
    <w:p w:rsidR="00A03CA4" w:rsidRPr="001A17E9" w:rsidRDefault="00A03CA4" w:rsidP="002959C2">
      <w:pPr>
        <w:shd w:val="clear" w:color="auto" w:fill="FFFFFF"/>
        <w:tabs>
          <w:tab w:val="left" w:pos="9638"/>
        </w:tabs>
        <w:spacing w:line="240" w:lineRule="atLeast"/>
        <w:ind w:right="-1" w:firstLine="567"/>
        <w:jc w:val="both"/>
        <w:rPr>
          <w:i/>
          <w:sz w:val="24"/>
          <w:szCs w:val="24"/>
        </w:rPr>
      </w:pPr>
    </w:p>
    <w:p w:rsidR="00A145D3" w:rsidRDefault="00A145D3" w:rsidP="002959C2">
      <w:pPr>
        <w:shd w:val="clear" w:color="auto" w:fill="FFFFFF"/>
        <w:spacing w:line="240" w:lineRule="atLeast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6.1.7. Объекты территории, с которым связаны местные легенды</w:t>
      </w:r>
    </w:p>
    <w:p w:rsidR="005B62DE" w:rsidRDefault="005B62DE" w:rsidP="002959C2">
      <w:pPr>
        <w:shd w:val="clear" w:color="auto" w:fill="FFFFFF"/>
        <w:spacing w:line="240" w:lineRule="atLeast"/>
        <w:ind w:firstLine="567"/>
        <w:jc w:val="both"/>
        <w:rPr>
          <w:b/>
          <w:bCs/>
          <w:iCs/>
          <w:spacing w:val="-1"/>
          <w:sz w:val="24"/>
          <w:szCs w:val="24"/>
        </w:rPr>
      </w:pPr>
    </w:p>
    <w:p w:rsidR="005B62DE" w:rsidRDefault="0067746E" w:rsidP="005B62D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Туристический пеший м</w:t>
      </w:r>
      <w:r w:rsidRPr="0067746E">
        <w:rPr>
          <w:b/>
          <w:sz w:val="24"/>
          <w:szCs w:val="24"/>
        </w:rPr>
        <w:t xml:space="preserve">аршрут «Маяк» </w:t>
      </w:r>
      <w:r w:rsidR="005B62DE" w:rsidRPr="005B62DE">
        <w:rPr>
          <w:bCs/>
          <w:sz w:val="24"/>
          <w:szCs w:val="24"/>
        </w:rPr>
        <w:t>пролегает</w:t>
      </w:r>
      <w:r w:rsidR="005B62DE" w:rsidRPr="005B62DE">
        <w:rPr>
          <w:b/>
          <w:sz w:val="24"/>
          <w:szCs w:val="24"/>
        </w:rPr>
        <w:t xml:space="preserve"> </w:t>
      </w:r>
      <w:r w:rsidR="005B62DE" w:rsidRPr="005B62DE">
        <w:rPr>
          <w:sz w:val="24"/>
          <w:szCs w:val="24"/>
        </w:rPr>
        <w:t xml:space="preserve">от лыжной базы до географической точки, расположенной примерно на 840 метрах над уровнем моря в 10 км от города. На этом месте находилась деревянная вышка – исследовательская площадка геофизиков. </w:t>
      </w:r>
      <w:proofErr w:type="spellStart"/>
      <w:r w:rsidR="005B62DE" w:rsidRPr="005B62DE">
        <w:rPr>
          <w:sz w:val="24"/>
          <w:szCs w:val="24"/>
        </w:rPr>
        <w:t>Сосновоборские</w:t>
      </w:r>
      <w:proofErr w:type="spellEnd"/>
      <w:r w:rsidR="005B62DE" w:rsidRPr="005B62DE">
        <w:rPr>
          <w:sz w:val="24"/>
          <w:szCs w:val="24"/>
        </w:rPr>
        <w:t xml:space="preserve"> лыжники посещают «Маяк» зимой. Маршрут проходит через глухой таежный участок. Здесь замечательная «</w:t>
      </w:r>
      <w:proofErr w:type="spellStart"/>
      <w:r w:rsidR="005B62DE" w:rsidRPr="005B62DE">
        <w:rPr>
          <w:sz w:val="24"/>
          <w:szCs w:val="24"/>
        </w:rPr>
        <w:t>видовка</w:t>
      </w:r>
      <w:proofErr w:type="spellEnd"/>
      <w:r w:rsidR="005B62DE" w:rsidRPr="005B62DE">
        <w:rPr>
          <w:sz w:val="24"/>
          <w:szCs w:val="24"/>
        </w:rPr>
        <w:t xml:space="preserve">» - виден Сосновоборск как на ладони, река Есауловка, левый берег Енисея, село </w:t>
      </w:r>
      <w:proofErr w:type="spellStart"/>
      <w:r w:rsidR="005B62DE" w:rsidRPr="005B62DE">
        <w:rPr>
          <w:sz w:val="24"/>
          <w:szCs w:val="24"/>
        </w:rPr>
        <w:t>Частоостровское</w:t>
      </w:r>
      <w:proofErr w:type="spellEnd"/>
      <w:r w:rsidR="005B62DE" w:rsidRPr="005B62DE">
        <w:rPr>
          <w:sz w:val="24"/>
          <w:szCs w:val="24"/>
        </w:rPr>
        <w:t xml:space="preserve">. Пологий спуск ведет на поляну берега реки Есауловка, где можно разбить лагерь. От этого места можно сплавиться по </w:t>
      </w:r>
      <w:proofErr w:type="spellStart"/>
      <w:r w:rsidR="005B62DE" w:rsidRPr="005B62DE">
        <w:rPr>
          <w:sz w:val="24"/>
          <w:szCs w:val="24"/>
        </w:rPr>
        <w:t>Есауловке</w:t>
      </w:r>
      <w:proofErr w:type="spellEnd"/>
      <w:r w:rsidR="005B62DE" w:rsidRPr="005B62DE">
        <w:rPr>
          <w:sz w:val="24"/>
          <w:szCs w:val="24"/>
        </w:rPr>
        <w:t xml:space="preserve"> или пешим маршрутом выйти на деревню </w:t>
      </w:r>
      <w:proofErr w:type="spellStart"/>
      <w:r w:rsidR="005B62DE" w:rsidRPr="005B62DE">
        <w:rPr>
          <w:sz w:val="24"/>
          <w:szCs w:val="24"/>
        </w:rPr>
        <w:t>Бархатово</w:t>
      </w:r>
      <w:proofErr w:type="spellEnd"/>
      <w:r w:rsidR="005B62DE" w:rsidRPr="005B62DE">
        <w:rPr>
          <w:sz w:val="24"/>
          <w:szCs w:val="24"/>
        </w:rPr>
        <w:t xml:space="preserve">. </w:t>
      </w:r>
    </w:p>
    <w:p w:rsidR="005B62DE" w:rsidRDefault="005B62DE" w:rsidP="005B62DE">
      <w:pPr>
        <w:spacing w:line="276" w:lineRule="auto"/>
        <w:ind w:firstLine="720"/>
        <w:jc w:val="both"/>
        <w:rPr>
          <w:sz w:val="24"/>
          <w:szCs w:val="24"/>
        </w:rPr>
      </w:pPr>
      <w:r w:rsidRPr="005B62DE">
        <w:rPr>
          <w:sz w:val="24"/>
          <w:szCs w:val="24"/>
        </w:rPr>
        <w:t>С этой же поляны пешим маршрутом можно подняться на сопку и выйти на Царскую гору, откуда открывается вид на Есаульскую петлю и на всю долину реки Есауловка.</w:t>
      </w:r>
    </w:p>
    <w:p w:rsidR="005B62DE" w:rsidRPr="005B62DE" w:rsidRDefault="005B62DE" w:rsidP="005B62DE">
      <w:pPr>
        <w:spacing w:line="276" w:lineRule="auto"/>
        <w:ind w:firstLine="720"/>
        <w:jc w:val="both"/>
        <w:rPr>
          <w:sz w:val="24"/>
          <w:szCs w:val="24"/>
        </w:rPr>
      </w:pPr>
      <w:r w:rsidRPr="005B62DE">
        <w:rPr>
          <w:sz w:val="24"/>
          <w:szCs w:val="24"/>
        </w:rPr>
        <w:t xml:space="preserve">На одной из Сопок в советское время стояла засекреченная ракетная часть, охраняющая закрытые города Железногорск и п. Подгорный. В 60-х годах (примерно 1963 год) ракетой был сбит советский пассажирский самолет. Авиакатастрофу </w:t>
      </w:r>
      <w:r>
        <w:rPr>
          <w:sz w:val="24"/>
          <w:szCs w:val="24"/>
        </w:rPr>
        <w:t>«</w:t>
      </w:r>
      <w:r w:rsidRPr="005B62DE">
        <w:rPr>
          <w:sz w:val="24"/>
          <w:szCs w:val="24"/>
        </w:rPr>
        <w:t>засекретили</w:t>
      </w:r>
      <w:r>
        <w:rPr>
          <w:sz w:val="24"/>
          <w:szCs w:val="24"/>
        </w:rPr>
        <w:t>»</w:t>
      </w:r>
      <w:r w:rsidRPr="005B62DE">
        <w:rPr>
          <w:sz w:val="24"/>
          <w:szCs w:val="24"/>
        </w:rPr>
        <w:t xml:space="preserve"> и место аварии сравняли с землей. Местные жители знали это место и даже </w:t>
      </w:r>
      <w:r>
        <w:rPr>
          <w:sz w:val="24"/>
          <w:szCs w:val="24"/>
        </w:rPr>
        <w:t xml:space="preserve">проводили раскопки и находили </w:t>
      </w:r>
      <w:r w:rsidRPr="005B62DE">
        <w:rPr>
          <w:sz w:val="24"/>
          <w:szCs w:val="24"/>
        </w:rPr>
        <w:t xml:space="preserve">вещи. Данная территория может быть интересна для молодежи как составляющая </w:t>
      </w:r>
      <w:proofErr w:type="gramStart"/>
      <w:r w:rsidRPr="005B62DE">
        <w:rPr>
          <w:sz w:val="24"/>
          <w:szCs w:val="24"/>
        </w:rPr>
        <w:t>пешеходного</w:t>
      </w:r>
      <w:proofErr w:type="gramEnd"/>
      <w:r w:rsidRPr="005B62DE">
        <w:rPr>
          <w:sz w:val="24"/>
          <w:szCs w:val="24"/>
        </w:rPr>
        <w:t xml:space="preserve"> </w:t>
      </w:r>
      <w:proofErr w:type="spellStart"/>
      <w:r w:rsidRPr="005B62DE">
        <w:rPr>
          <w:sz w:val="24"/>
          <w:szCs w:val="24"/>
        </w:rPr>
        <w:t>квеста</w:t>
      </w:r>
      <w:proofErr w:type="spellEnd"/>
      <w:r w:rsidRPr="005B62DE">
        <w:rPr>
          <w:sz w:val="24"/>
          <w:szCs w:val="24"/>
        </w:rPr>
        <w:t xml:space="preserve">. </w:t>
      </w:r>
    </w:p>
    <w:p w:rsidR="00A03CA4" w:rsidRDefault="00A03CA4" w:rsidP="002959C2">
      <w:pPr>
        <w:shd w:val="clear" w:color="auto" w:fill="FFFFFF"/>
        <w:spacing w:line="240" w:lineRule="atLeast"/>
        <w:ind w:firstLine="567"/>
        <w:jc w:val="both"/>
        <w:rPr>
          <w:b/>
          <w:bCs/>
          <w:iCs/>
          <w:spacing w:val="-1"/>
          <w:sz w:val="24"/>
          <w:szCs w:val="24"/>
        </w:rPr>
      </w:pPr>
    </w:p>
    <w:p w:rsidR="00AA2A41" w:rsidRPr="00AA2A41" w:rsidRDefault="00A145D3" w:rsidP="002959C2">
      <w:pPr>
        <w:shd w:val="clear" w:color="auto" w:fill="FFFFFF"/>
        <w:spacing w:line="240" w:lineRule="atLeast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6.1.8. Топ экскурсий</w:t>
      </w:r>
    </w:p>
    <w:p w:rsidR="0067746E" w:rsidRPr="00AA2A41" w:rsidRDefault="0067746E" w:rsidP="00AA2A41">
      <w:pPr>
        <w:jc w:val="both"/>
        <w:rPr>
          <w:sz w:val="24"/>
          <w:szCs w:val="24"/>
          <w:shd w:val="clear" w:color="auto" w:fill="FFFFFF"/>
        </w:rPr>
      </w:pPr>
      <w:r w:rsidRPr="00AA2A41">
        <w:rPr>
          <w:sz w:val="24"/>
          <w:szCs w:val="24"/>
          <w:shd w:val="clear" w:color="auto" w:fill="FFFFFF"/>
        </w:rPr>
        <w:t xml:space="preserve">- экскурсионный маршрут «Городское турне» - это знакомство с историей возникновения на карте России рабочего посёлка Сосновоборск, его  историческими местами; </w:t>
      </w:r>
    </w:p>
    <w:p w:rsidR="0067746E" w:rsidRDefault="0067746E" w:rsidP="00AA2A41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A2A41">
        <w:rPr>
          <w:sz w:val="24"/>
          <w:szCs w:val="24"/>
          <w:shd w:val="clear" w:color="auto" w:fill="FFFFFF"/>
        </w:rPr>
        <w:t>-экскурсионный маршрут «Памятные доски Сосновоборска» рассказывает о героическом подвиге тех людей, памятные доски которых расположены на общественных зданиях города.</w:t>
      </w:r>
      <w:r w:rsidRPr="00AA2A41">
        <w:rPr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ED7ECF" w:rsidRDefault="00AA2A41" w:rsidP="00ED7ECF">
      <w:pPr>
        <w:jc w:val="both"/>
        <w:rPr>
          <w:b/>
          <w:bCs/>
          <w:iCs/>
          <w:sz w:val="24"/>
          <w:szCs w:val="24"/>
        </w:rPr>
      </w:pPr>
      <w:r w:rsidRPr="00AA2A41">
        <w:rPr>
          <w:sz w:val="24"/>
          <w:szCs w:val="24"/>
          <w:shd w:val="clear" w:color="auto" w:fill="FFFFFF"/>
        </w:rPr>
        <w:t>Организует экскурсии городской музей.</w:t>
      </w:r>
      <w:r>
        <w:rPr>
          <w:sz w:val="24"/>
          <w:szCs w:val="24"/>
          <w:shd w:val="clear" w:color="auto" w:fill="FFFFFF"/>
        </w:rPr>
        <w:t xml:space="preserve"> Для любого возраста.</w:t>
      </w:r>
    </w:p>
    <w:p w:rsidR="00A145D3" w:rsidRPr="007C13BD" w:rsidRDefault="00A145D3" w:rsidP="002959C2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7C13BD">
        <w:rPr>
          <w:b/>
          <w:bCs/>
          <w:iCs/>
          <w:sz w:val="24"/>
          <w:szCs w:val="24"/>
        </w:rPr>
        <w:t>6.1.9. Уникальная еда</w:t>
      </w:r>
    </w:p>
    <w:p w:rsidR="00A145D3" w:rsidRDefault="00A145D3" w:rsidP="002959C2">
      <w:pPr>
        <w:shd w:val="clear" w:color="auto" w:fill="FFFFFF"/>
        <w:tabs>
          <w:tab w:val="left" w:pos="9638"/>
        </w:tabs>
        <w:spacing w:line="240" w:lineRule="atLeast"/>
        <w:ind w:right="-1" w:firstLine="567"/>
        <w:jc w:val="both"/>
        <w:rPr>
          <w:i/>
          <w:sz w:val="24"/>
          <w:szCs w:val="24"/>
        </w:rPr>
      </w:pPr>
      <w:r w:rsidRPr="001A17E9">
        <w:rPr>
          <w:i/>
          <w:sz w:val="24"/>
          <w:szCs w:val="24"/>
        </w:rPr>
        <w:t>Указываются традиционные блюда территории, знаменитые блюда, интересные и привлекающие гостей</w:t>
      </w:r>
    </w:p>
    <w:p w:rsidR="00ED7ECF" w:rsidRPr="001A17E9" w:rsidRDefault="00ED7ECF" w:rsidP="002959C2">
      <w:pPr>
        <w:shd w:val="clear" w:color="auto" w:fill="FFFFFF"/>
        <w:tabs>
          <w:tab w:val="left" w:pos="9638"/>
        </w:tabs>
        <w:spacing w:line="240" w:lineRule="atLeast"/>
        <w:ind w:right="-1" w:firstLine="567"/>
        <w:jc w:val="both"/>
        <w:rPr>
          <w:i/>
          <w:sz w:val="24"/>
          <w:szCs w:val="24"/>
        </w:rPr>
      </w:pPr>
    </w:p>
    <w:p w:rsidR="00A145D3" w:rsidRDefault="00A145D3" w:rsidP="002959C2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6.1.10. Туристские, экскурсионные маршруты</w:t>
      </w:r>
    </w:p>
    <w:p w:rsidR="00ED7ECF" w:rsidRPr="00FE2D34" w:rsidRDefault="00ED7ECF" w:rsidP="002959C2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10349" w:type="dxa"/>
        <w:tblInd w:w="108" w:type="dxa"/>
        <w:tblLayout w:type="fixed"/>
        <w:tblLook w:val="00A0"/>
      </w:tblPr>
      <w:tblGrid>
        <w:gridCol w:w="1276"/>
        <w:gridCol w:w="2410"/>
        <w:gridCol w:w="1559"/>
        <w:gridCol w:w="2126"/>
        <w:gridCol w:w="1560"/>
        <w:gridCol w:w="1418"/>
      </w:tblGrid>
      <w:tr w:rsidR="00A145D3" w:rsidRPr="00170AFD" w:rsidTr="00030A72">
        <w:trPr>
          <w:trHeight w:val="91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45D3" w:rsidRPr="00170AFD" w:rsidRDefault="00A145D3" w:rsidP="00420689">
            <w:pPr>
              <w:ind w:firstLine="34"/>
              <w:jc w:val="both"/>
              <w:rPr>
                <w:bCs/>
              </w:rPr>
            </w:pPr>
          </w:p>
          <w:p w:rsidR="00A145D3" w:rsidRPr="00170AFD" w:rsidRDefault="00A145D3" w:rsidP="00420689">
            <w:pPr>
              <w:pStyle w:val="ab"/>
              <w:tabs>
                <w:tab w:val="left" w:pos="47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3" w:rsidRPr="00170AFD" w:rsidRDefault="00A145D3" w:rsidP="00420689">
            <w:pPr>
              <w:pStyle w:val="ab"/>
              <w:tabs>
                <w:tab w:val="left" w:pos="47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Характеристика маршрута (тематика маршрута, год начала функционирования маршрута, </w:t>
            </w:r>
            <w:proofErr w:type="spellStart"/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>сертифицированность</w:t>
            </w:r>
            <w:proofErr w:type="gramStart"/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>,к</w:t>
            </w:r>
            <w:proofErr w:type="gramEnd"/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>атегория</w:t>
            </w:r>
            <w:proofErr w:type="spellEnd"/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сложности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3" w:rsidRPr="00170AFD" w:rsidRDefault="00A145D3" w:rsidP="00420689">
            <w:pPr>
              <w:ind w:firstLine="34"/>
              <w:jc w:val="both"/>
              <w:rPr>
                <w:b/>
                <w:bCs/>
              </w:rPr>
            </w:pPr>
            <w:r w:rsidRPr="00170AFD">
              <w:rPr>
                <w:b/>
                <w:bCs/>
              </w:rPr>
              <w:t>Описание маршрута (цель и объекты показа)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3" w:rsidRPr="00170AFD" w:rsidRDefault="00A145D3" w:rsidP="00420689">
            <w:pPr>
              <w:ind w:firstLine="34"/>
              <w:jc w:val="both"/>
              <w:rPr>
                <w:b/>
                <w:bCs/>
              </w:rPr>
            </w:pPr>
            <w:r w:rsidRPr="00170AFD">
              <w:rPr>
                <w:b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3" w:rsidRPr="00170AFD" w:rsidRDefault="00A145D3" w:rsidP="00420689">
            <w:pPr>
              <w:ind w:firstLine="34"/>
              <w:jc w:val="both"/>
              <w:rPr>
                <w:b/>
                <w:bCs/>
              </w:rPr>
            </w:pPr>
            <w:r w:rsidRPr="00170AFD">
              <w:rPr>
                <w:b/>
                <w:bCs/>
              </w:rPr>
              <w:t>Вид транспорта</w:t>
            </w:r>
          </w:p>
          <w:p w:rsidR="00A145D3" w:rsidRPr="00170AFD" w:rsidRDefault="00A145D3" w:rsidP="00420689">
            <w:pPr>
              <w:ind w:firstLine="34"/>
              <w:jc w:val="both"/>
              <w:rPr>
                <w:b/>
                <w:bCs/>
              </w:rPr>
            </w:pPr>
            <w:r w:rsidRPr="00170AFD">
              <w:rPr>
                <w:b/>
                <w:bCs/>
              </w:rPr>
              <w:t xml:space="preserve">на маршруте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3" w:rsidRPr="00170AFD" w:rsidRDefault="00A145D3" w:rsidP="00420689">
            <w:pPr>
              <w:ind w:firstLine="34"/>
              <w:jc w:val="both"/>
              <w:rPr>
                <w:b/>
                <w:bCs/>
              </w:rPr>
            </w:pPr>
            <w:r w:rsidRPr="00170AFD">
              <w:rPr>
                <w:b/>
                <w:bCs/>
              </w:rPr>
              <w:t xml:space="preserve">Организатор маршрута, контакты </w:t>
            </w:r>
          </w:p>
        </w:tc>
      </w:tr>
    </w:tbl>
    <w:p w:rsidR="00A145D3" w:rsidRPr="001A17E9" w:rsidRDefault="00A145D3" w:rsidP="002959C2">
      <w:pPr>
        <w:shd w:val="clear" w:color="auto" w:fill="FFFFFF"/>
        <w:tabs>
          <w:tab w:val="left" w:pos="9638"/>
        </w:tabs>
        <w:spacing w:line="283" w:lineRule="exact"/>
        <w:ind w:right="-1" w:firstLine="567"/>
        <w:jc w:val="both"/>
        <w:rPr>
          <w:i/>
          <w:sz w:val="24"/>
          <w:szCs w:val="24"/>
        </w:rPr>
      </w:pPr>
    </w:p>
    <w:p w:rsidR="00A145D3" w:rsidRPr="000526A7" w:rsidRDefault="00A145D3" w:rsidP="002959C2">
      <w:pPr>
        <w:shd w:val="clear" w:color="auto" w:fill="FFFFFF"/>
        <w:ind w:left="710" w:firstLine="567"/>
        <w:jc w:val="both"/>
        <w:rPr>
          <w:sz w:val="24"/>
          <w:szCs w:val="24"/>
        </w:rPr>
      </w:pPr>
    </w:p>
    <w:p w:rsidR="00ED7ECF" w:rsidRDefault="00ED7ECF" w:rsidP="00AA2A41">
      <w:pPr>
        <w:shd w:val="clear" w:color="auto" w:fill="FFFFFF"/>
        <w:spacing w:before="19"/>
        <w:ind w:right="32" w:firstLine="567"/>
        <w:jc w:val="both"/>
        <w:rPr>
          <w:sz w:val="24"/>
          <w:szCs w:val="24"/>
        </w:rPr>
      </w:pPr>
    </w:p>
    <w:p w:rsidR="007C13BD" w:rsidRPr="00543595" w:rsidRDefault="000526A7" w:rsidP="00EA3C01">
      <w:pPr>
        <w:shd w:val="clear" w:color="auto" w:fill="FFFFFF"/>
        <w:spacing w:before="19"/>
        <w:ind w:right="32"/>
        <w:jc w:val="both"/>
        <w:rPr>
          <w:color w:val="FF0000"/>
          <w:sz w:val="24"/>
          <w:szCs w:val="24"/>
        </w:rPr>
      </w:pPr>
      <w:r w:rsidRPr="000526A7">
        <w:rPr>
          <w:sz w:val="24"/>
          <w:szCs w:val="24"/>
        </w:rPr>
        <w:t xml:space="preserve">Руководитель УКСТМ                                   </w:t>
      </w:r>
      <w:r w:rsidR="00EA3C01">
        <w:rPr>
          <w:sz w:val="24"/>
          <w:szCs w:val="24"/>
        </w:rPr>
        <w:t xml:space="preserve">       </w:t>
      </w:r>
      <w:r w:rsidRPr="000526A7">
        <w:rPr>
          <w:sz w:val="24"/>
          <w:szCs w:val="24"/>
        </w:rPr>
        <w:t xml:space="preserve">                                                             </w:t>
      </w:r>
      <w:proofErr w:type="spellStart"/>
      <w:r w:rsidRPr="000526A7">
        <w:rPr>
          <w:sz w:val="24"/>
          <w:szCs w:val="24"/>
        </w:rPr>
        <w:t>М.В.Белянина</w:t>
      </w:r>
      <w:proofErr w:type="spellEnd"/>
    </w:p>
    <w:p w:rsidR="00100961" w:rsidRPr="00EE624B" w:rsidRDefault="00100961" w:rsidP="002959C2">
      <w:pPr>
        <w:shd w:val="clear" w:color="auto" w:fill="FFFFFF"/>
        <w:spacing w:line="274" w:lineRule="exact"/>
        <w:ind w:left="851" w:firstLine="567"/>
        <w:jc w:val="both"/>
        <w:rPr>
          <w:color w:val="FF0000"/>
          <w:sz w:val="24"/>
          <w:szCs w:val="24"/>
        </w:rPr>
        <w:sectPr w:rsidR="00100961" w:rsidRPr="00EE624B" w:rsidSect="002959C2">
          <w:pgSz w:w="11909" w:h="16834"/>
          <w:pgMar w:top="1099" w:right="427" w:bottom="426" w:left="1143" w:header="720" w:footer="720" w:gutter="0"/>
          <w:cols w:space="60"/>
          <w:noEndnote/>
        </w:sectPr>
      </w:pPr>
    </w:p>
    <w:p w:rsidR="003E595D" w:rsidRPr="00543595" w:rsidRDefault="003E595D" w:rsidP="002959C2">
      <w:pPr>
        <w:shd w:val="clear" w:color="auto" w:fill="FFFFFF"/>
        <w:ind w:firstLine="567"/>
        <w:jc w:val="both"/>
        <w:rPr>
          <w:color w:val="FF0000"/>
        </w:rPr>
      </w:pPr>
      <w:r w:rsidRPr="00543595">
        <w:rPr>
          <w:color w:val="FF0000"/>
          <w:sz w:val="24"/>
          <w:szCs w:val="24"/>
        </w:rPr>
        <w:lastRenderedPageBreak/>
        <w:br w:type="column"/>
      </w:r>
    </w:p>
    <w:sectPr w:rsidR="003E595D" w:rsidRPr="00543595" w:rsidSect="002959C2">
      <w:type w:val="continuous"/>
      <w:pgSz w:w="11909" w:h="16834"/>
      <w:pgMar w:top="1440" w:right="427" w:bottom="720" w:left="1143" w:header="720" w:footer="720" w:gutter="0"/>
      <w:cols w:num="2" w:space="720" w:equalWidth="0">
        <w:col w:w="3542" w:space="5410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EE" w:rsidRDefault="00B55FEE" w:rsidP="0023627F">
      <w:r>
        <w:separator/>
      </w:r>
    </w:p>
  </w:endnote>
  <w:endnote w:type="continuationSeparator" w:id="0">
    <w:p w:rsidR="00B55FEE" w:rsidRDefault="00B55FEE" w:rsidP="0023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ol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EE" w:rsidRDefault="00B55FEE" w:rsidP="0023627F">
      <w:r>
        <w:separator/>
      </w:r>
    </w:p>
  </w:footnote>
  <w:footnote w:type="continuationSeparator" w:id="0">
    <w:p w:rsidR="00B55FEE" w:rsidRDefault="00B55FEE" w:rsidP="0023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78" w:rsidRDefault="00130878" w:rsidP="0023627F">
    <w:pPr>
      <w:pStyle w:val="a3"/>
      <w:jc w:val="center"/>
    </w:pPr>
    <w:fldSimple w:instr="PAGE   \* MERGEFORMAT">
      <w:r w:rsidR="00EA3C01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6BC"/>
    <w:multiLevelType w:val="singleLevel"/>
    <w:tmpl w:val="1B249458"/>
    <w:lvl w:ilvl="0">
      <w:start w:val="5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0C183579"/>
    <w:multiLevelType w:val="singleLevel"/>
    <w:tmpl w:val="460EE4BA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C2D3E70"/>
    <w:multiLevelType w:val="hybridMultilevel"/>
    <w:tmpl w:val="0168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376"/>
    <w:multiLevelType w:val="singleLevel"/>
    <w:tmpl w:val="4CF814C2"/>
    <w:lvl w:ilvl="0">
      <w:start w:val="7"/>
      <w:numFmt w:val="decimal"/>
      <w:lvlText w:val="1.1.2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4">
    <w:nsid w:val="14401E3D"/>
    <w:multiLevelType w:val="singleLevel"/>
    <w:tmpl w:val="2156223A"/>
    <w:lvl w:ilvl="0">
      <w:start w:val="4"/>
      <w:numFmt w:val="decimal"/>
      <w:lvlText w:val="1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1EC225AC"/>
    <w:multiLevelType w:val="singleLevel"/>
    <w:tmpl w:val="D29A0E0C"/>
    <w:lvl w:ilvl="0">
      <w:start w:val="1"/>
      <w:numFmt w:val="decimal"/>
      <w:lvlText w:val="5.1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7">
    <w:nsid w:val="201C118D"/>
    <w:multiLevelType w:val="singleLevel"/>
    <w:tmpl w:val="2012D464"/>
    <w:lvl w:ilvl="0">
      <w:start w:val="1"/>
      <w:numFmt w:val="decimal"/>
      <w:lvlText w:val="1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24E21AFE"/>
    <w:multiLevelType w:val="singleLevel"/>
    <w:tmpl w:val="7C868AE8"/>
    <w:lvl w:ilvl="0">
      <w:start w:val="1"/>
      <w:numFmt w:val="decimal"/>
      <w:lvlText w:val="5.1.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9">
    <w:nsid w:val="256130A4"/>
    <w:multiLevelType w:val="singleLevel"/>
    <w:tmpl w:val="7C66E33C"/>
    <w:lvl w:ilvl="0">
      <w:start w:val="1"/>
      <w:numFmt w:val="decimal"/>
      <w:lvlText w:val="7.2.7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0">
    <w:nsid w:val="27D3095B"/>
    <w:multiLevelType w:val="singleLevel"/>
    <w:tmpl w:val="46CA2E3C"/>
    <w:lvl w:ilvl="0">
      <w:start w:val="1"/>
      <w:numFmt w:val="decimal"/>
      <w:lvlText w:val="5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1">
    <w:nsid w:val="2ACF0A7E"/>
    <w:multiLevelType w:val="singleLevel"/>
    <w:tmpl w:val="2DA68FF0"/>
    <w:lvl w:ilvl="0">
      <w:start w:val="6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2">
    <w:nsid w:val="2D0F449B"/>
    <w:multiLevelType w:val="singleLevel"/>
    <w:tmpl w:val="79BCC3B6"/>
    <w:lvl w:ilvl="0">
      <w:start w:val="1"/>
      <w:numFmt w:val="decimal"/>
      <w:lvlText w:val="4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3">
    <w:nsid w:val="32B626EB"/>
    <w:multiLevelType w:val="multilevel"/>
    <w:tmpl w:val="8B6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5">
    <w:nsid w:val="347C3948"/>
    <w:multiLevelType w:val="singleLevel"/>
    <w:tmpl w:val="83A84374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3C19399C"/>
    <w:multiLevelType w:val="singleLevel"/>
    <w:tmpl w:val="B29A5B92"/>
    <w:lvl w:ilvl="0">
      <w:start w:val="10"/>
      <w:numFmt w:val="decimal"/>
      <w:lvlText w:val="1.1.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7">
    <w:nsid w:val="3D1762FA"/>
    <w:multiLevelType w:val="singleLevel"/>
    <w:tmpl w:val="C5A83040"/>
    <w:lvl w:ilvl="0">
      <w:start w:val="5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D843ACB"/>
    <w:multiLevelType w:val="singleLevel"/>
    <w:tmpl w:val="6C880872"/>
    <w:lvl w:ilvl="0">
      <w:start w:val="10"/>
      <w:numFmt w:val="decimal"/>
      <w:lvlText w:val="6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3EFA2ED4"/>
    <w:multiLevelType w:val="singleLevel"/>
    <w:tmpl w:val="5D6EB118"/>
    <w:lvl w:ilvl="0">
      <w:start w:val="1"/>
      <w:numFmt w:val="decimal"/>
      <w:lvlText w:val="2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0">
    <w:nsid w:val="3F567718"/>
    <w:multiLevelType w:val="singleLevel"/>
    <w:tmpl w:val="64522484"/>
    <w:lvl w:ilvl="0">
      <w:start w:val="1"/>
      <w:numFmt w:val="decimal"/>
      <w:lvlText w:val="5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1">
    <w:nsid w:val="40A06DE9"/>
    <w:multiLevelType w:val="singleLevel"/>
    <w:tmpl w:val="9184D88C"/>
    <w:lvl w:ilvl="0">
      <w:start w:val="1"/>
      <w:numFmt w:val="decimal"/>
      <w:lvlText w:val="6.1.1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2">
    <w:nsid w:val="42574100"/>
    <w:multiLevelType w:val="singleLevel"/>
    <w:tmpl w:val="971C9C38"/>
    <w:lvl w:ilvl="0">
      <w:start w:val="1"/>
      <w:numFmt w:val="decimal"/>
      <w:lvlText w:val="2.2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3">
    <w:nsid w:val="46BA0459"/>
    <w:multiLevelType w:val="multilevel"/>
    <w:tmpl w:val="DC64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67EA7"/>
    <w:multiLevelType w:val="singleLevel"/>
    <w:tmpl w:val="409C2B5E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>
    <w:nsid w:val="51EA4656"/>
    <w:multiLevelType w:val="singleLevel"/>
    <w:tmpl w:val="25965AAA"/>
    <w:lvl w:ilvl="0">
      <w:start w:val="1"/>
      <w:numFmt w:val="decimal"/>
      <w:lvlText w:val="2.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6">
    <w:nsid w:val="52EB5813"/>
    <w:multiLevelType w:val="singleLevel"/>
    <w:tmpl w:val="306624AE"/>
    <w:lvl w:ilvl="0">
      <w:start w:val="4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542F5A4C"/>
    <w:multiLevelType w:val="singleLevel"/>
    <w:tmpl w:val="B4C4507C"/>
    <w:lvl w:ilvl="0">
      <w:start w:val="1"/>
      <w:numFmt w:val="decimal"/>
      <w:lvlText w:val="3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8">
    <w:nsid w:val="571D4BEB"/>
    <w:multiLevelType w:val="singleLevel"/>
    <w:tmpl w:val="5FA49AC0"/>
    <w:lvl w:ilvl="0">
      <w:start w:val="2"/>
      <w:numFmt w:val="decimal"/>
      <w:lvlText w:val="4.1.2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29">
    <w:nsid w:val="5D392D54"/>
    <w:multiLevelType w:val="singleLevel"/>
    <w:tmpl w:val="CBD0981E"/>
    <w:lvl w:ilvl="0">
      <w:start w:val="1"/>
      <w:numFmt w:val="decimal"/>
      <w:lvlText w:val="1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0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1">
    <w:nsid w:val="6E1D1B23"/>
    <w:multiLevelType w:val="singleLevel"/>
    <w:tmpl w:val="A4EEF0BE"/>
    <w:lvl w:ilvl="0">
      <w:start w:val="1"/>
      <w:numFmt w:val="decimal"/>
      <w:lvlText w:val="3.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2">
    <w:nsid w:val="756B6103"/>
    <w:multiLevelType w:val="multilevel"/>
    <w:tmpl w:val="FB9C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E5B42"/>
    <w:multiLevelType w:val="singleLevel"/>
    <w:tmpl w:val="A9107B28"/>
    <w:lvl w:ilvl="0">
      <w:start w:val="2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4">
    <w:nsid w:val="7D9A5CBB"/>
    <w:multiLevelType w:val="singleLevel"/>
    <w:tmpl w:val="6DD63638"/>
    <w:lvl w:ilvl="0">
      <w:start w:val="1"/>
      <w:numFmt w:val="decimal"/>
      <w:lvlText w:val="7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5">
    <w:nsid w:val="7FB34468"/>
    <w:multiLevelType w:val="multilevel"/>
    <w:tmpl w:val="248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9"/>
    <w:lvlOverride w:ilvl="0">
      <w:lvl w:ilvl="0">
        <w:start w:val="10"/>
        <w:numFmt w:val="decimal"/>
        <w:lvlText w:val="1.1.1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6"/>
  </w:num>
  <w:num w:numId="5">
    <w:abstractNumId w:val="19"/>
  </w:num>
  <w:num w:numId="6">
    <w:abstractNumId w:val="22"/>
  </w:num>
  <w:num w:numId="7">
    <w:abstractNumId w:val="25"/>
  </w:num>
  <w:num w:numId="8">
    <w:abstractNumId w:val="27"/>
  </w:num>
  <w:num w:numId="9">
    <w:abstractNumId w:val="1"/>
  </w:num>
  <w:num w:numId="10">
    <w:abstractNumId w:val="12"/>
  </w:num>
  <w:num w:numId="11">
    <w:abstractNumId w:val="26"/>
  </w:num>
  <w:num w:numId="12">
    <w:abstractNumId w:val="20"/>
  </w:num>
  <w:num w:numId="13">
    <w:abstractNumId w:val="10"/>
  </w:num>
  <w:num w:numId="14">
    <w:abstractNumId w:val="6"/>
  </w:num>
  <w:num w:numId="15">
    <w:abstractNumId w:val="8"/>
  </w:num>
  <w:num w:numId="16">
    <w:abstractNumId w:val="17"/>
  </w:num>
  <w:num w:numId="17">
    <w:abstractNumId w:val="24"/>
  </w:num>
  <w:num w:numId="18">
    <w:abstractNumId w:val="0"/>
  </w:num>
  <w:num w:numId="19">
    <w:abstractNumId w:val="18"/>
  </w:num>
  <w:num w:numId="20">
    <w:abstractNumId w:val="21"/>
  </w:num>
  <w:num w:numId="21">
    <w:abstractNumId w:val="34"/>
  </w:num>
  <w:num w:numId="22">
    <w:abstractNumId w:val="15"/>
  </w:num>
  <w:num w:numId="23">
    <w:abstractNumId w:val="9"/>
  </w:num>
  <w:num w:numId="24">
    <w:abstractNumId w:val="4"/>
  </w:num>
  <w:num w:numId="25">
    <w:abstractNumId w:val="3"/>
  </w:num>
  <w:num w:numId="26">
    <w:abstractNumId w:val="31"/>
  </w:num>
  <w:num w:numId="27">
    <w:abstractNumId w:val="28"/>
  </w:num>
  <w:num w:numId="28">
    <w:abstractNumId w:val="5"/>
  </w:num>
  <w:num w:numId="29">
    <w:abstractNumId w:val="30"/>
  </w:num>
  <w:num w:numId="30">
    <w:abstractNumId w:val="14"/>
  </w:num>
  <w:num w:numId="31">
    <w:abstractNumId w:val="33"/>
  </w:num>
  <w:num w:numId="32">
    <w:abstractNumId w:val="11"/>
  </w:num>
  <w:num w:numId="33">
    <w:abstractNumId w:val="2"/>
  </w:num>
  <w:num w:numId="34">
    <w:abstractNumId w:val="35"/>
  </w:num>
  <w:num w:numId="35">
    <w:abstractNumId w:val="32"/>
  </w:num>
  <w:num w:numId="36">
    <w:abstractNumId w:val="2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D55"/>
    <w:rsid w:val="00010D55"/>
    <w:rsid w:val="000139D5"/>
    <w:rsid w:val="000229D6"/>
    <w:rsid w:val="000300CB"/>
    <w:rsid w:val="00030A72"/>
    <w:rsid w:val="000324D9"/>
    <w:rsid w:val="000526A7"/>
    <w:rsid w:val="000617E7"/>
    <w:rsid w:val="00061F19"/>
    <w:rsid w:val="00086271"/>
    <w:rsid w:val="00097423"/>
    <w:rsid w:val="000B3CAD"/>
    <w:rsid w:val="000B7C37"/>
    <w:rsid w:val="000D75AD"/>
    <w:rsid w:val="000E47B8"/>
    <w:rsid w:val="000F5424"/>
    <w:rsid w:val="00100961"/>
    <w:rsid w:val="00106C1F"/>
    <w:rsid w:val="001166C9"/>
    <w:rsid w:val="001247B3"/>
    <w:rsid w:val="00130878"/>
    <w:rsid w:val="00137F7C"/>
    <w:rsid w:val="0016127D"/>
    <w:rsid w:val="00164D40"/>
    <w:rsid w:val="00170AFD"/>
    <w:rsid w:val="00180247"/>
    <w:rsid w:val="001827EE"/>
    <w:rsid w:val="001844FA"/>
    <w:rsid w:val="001860E3"/>
    <w:rsid w:val="001A17E9"/>
    <w:rsid w:val="001A1AF6"/>
    <w:rsid w:val="001B24AF"/>
    <w:rsid w:val="001B6A74"/>
    <w:rsid w:val="001E06EE"/>
    <w:rsid w:val="001E0B3A"/>
    <w:rsid w:val="001E6C63"/>
    <w:rsid w:val="001F13EB"/>
    <w:rsid w:val="001F3310"/>
    <w:rsid w:val="001F6453"/>
    <w:rsid w:val="00206360"/>
    <w:rsid w:val="00215A87"/>
    <w:rsid w:val="0021657A"/>
    <w:rsid w:val="00217FA7"/>
    <w:rsid w:val="0022430F"/>
    <w:rsid w:val="00230E47"/>
    <w:rsid w:val="002345B8"/>
    <w:rsid w:val="0023627F"/>
    <w:rsid w:val="00242D39"/>
    <w:rsid w:val="00252165"/>
    <w:rsid w:val="00266D1A"/>
    <w:rsid w:val="0027517D"/>
    <w:rsid w:val="00280220"/>
    <w:rsid w:val="0029314B"/>
    <w:rsid w:val="002959C2"/>
    <w:rsid w:val="002A35C1"/>
    <w:rsid w:val="002B2B77"/>
    <w:rsid w:val="002B7137"/>
    <w:rsid w:val="002C3EC4"/>
    <w:rsid w:val="002E4EBA"/>
    <w:rsid w:val="002E7D9E"/>
    <w:rsid w:val="00312522"/>
    <w:rsid w:val="003145BE"/>
    <w:rsid w:val="003374D4"/>
    <w:rsid w:val="00343C0F"/>
    <w:rsid w:val="00357603"/>
    <w:rsid w:val="00374C47"/>
    <w:rsid w:val="0037531C"/>
    <w:rsid w:val="0039077D"/>
    <w:rsid w:val="00394324"/>
    <w:rsid w:val="003A1760"/>
    <w:rsid w:val="003A4721"/>
    <w:rsid w:val="003A4C32"/>
    <w:rsid w:val="003D4826"/>
    <w:rsid w:val="003D7AD5"/>
    <w:rsid w:val="003E378F"/>
    <w:rsid w:val="003E595D"/>
    <w:rsid w:val="003F56C0"/>
    <w:rsid w:val="00401399"/>
    <w:rsid w:val="00404F43"/>
    <w:rsid w:val="00417649"/>
    <w:rsid w:val="00420689"/>
    <w:rsid w:val="00434FBD"/>
    <w:rsid w:val="004435B2"/>
    <w:rsid w:val="00447D4B"/>
    <w:rsid w:val="0045123B"/>
    <w:rsid w:val="00473F0C"/>
    <w:rsid w:val="004849A8"/>
    <w:rsid w:val="00491AD8"/>
    <w:rsid w:val="00495067"/>
    <w:rsid w:val="004B3D88"/>
    <w:rsid w:val="004D7CF7"/>
    <w:rsid w:val="004F0E7D"/>
    <w:rsid w:val="00506BF4"/>
    <w:rsid w:val="00527687"/>
    <w:rsid w:val="00533CE4"/>
    <w:rsid w:val="00534D15"/>
    <w:rsid w:val="00543595"/>
    <w:rsid w:val="005662ED"/>
    <w:rsid w:val="00584C45"/>
    <w:rsid w:val="00597FBC"/>
    <w:rsid w:val="005A0BF8"/>
    <w:rsid w:val="005A556A"/>
    <w:rsid w:val="005A6973"/>
    <w:rsid w:val="005B62DE"/>
    <w:rsid w:val="005C1BC3"/>
    <w:rsid w:val="005D692E"/>
    <w:rsid w:val="005E24C3"/>
    <w:rsid w:val="005F0D7B"/>
    <w:rsid w:val="00605F50"/>
    <w:rsid w:val="00606698"/>
    <w:rsid w:val="006120BA"/>
    <w:rsid w:val="00617BDE"/>
    <w:rsid w:val="006352CB"/>
    <w:rsid w:val="00635DF6"/>
    <w:rsid w:val="00652F38"/>
    <w:rsid w:val="00653483"/>
    <w:rsid w:val="0066482A"/>
    <w:rsid w:val="00665C40"/>
    <w:rsid w:val="0066649C"/>
    <w:rsid w:val="0067746E"/>
    <w:rsid w:val="00686649"/>
    <w:rsid w:val="00693F52"/>
    <w:rsid w:val="006979DD"/>
    <w:rsid w:val="006A167A"/>
    <w:rsid w:val="006B556A"/>
    <w:rsid w:val="006B588B"/>
    <w:rsid w:val="006E5C41"/>
    <w:rsid w:val="006F6202"/>
    <w:rsid w:val="00724712"/>
    <w:rsid w:val="0072742D"/>
    <w:rsid w:val="00736C75"/>
    <w:rsid w:val="00740F27"/>
    <w:rsid w:val="00744FFD"/>
    <w:rsid w:val="00756553"/>
    <w:rsid w:val="00762492"/>
    <w:rsid w:val="00785F1B"/>
    <w:rsid w:val="00792D78"/>
    <w:rsid w:val="00792DDB"/>
    <w:rsid w:val="007A03BC"/>
    <w:rsid w:val="007A3E57"/>
    <w:rsid w:val="007A5EA9"/>
    <w:rsid w:val="007B57FC"/>
    <w:rsid w:val="007C13BD"/>
    <w:rsid w:val="007C76E0"/>
    <w:rsid w:val="007E1F9F"/>
    <w:rsid w:val="007E2257"/>
    <w:rsid w:val="007F3CA3"/>
    <w:rsid w:val="007F4BAC"/>
    <w:rsid w:val="007F726D"/>
    <w:rsid w:val="007F7FF8"/>
    <w:rsid w:val="008030BC"/>
    <w:rsid w:val="00813B98"/>
    <w:rsid w:val="00821ED9"/>
    <w:rsid w:val="00823CB7"/>
    <w:rsid w:val="00827726"/>
    <w:rsid w:val="00832C20"/>
    <w:rsid w:val="008504B0"/>
    <w:rsid w:val="00850D78"/>
    <w:rsid w:val="008569AB"/>
    <w:rsid w:val="00856CDE"/>
    <w:rsid w:val="008833C7"/>
    <w:rsid w:val="00886FDD"/>
    <w:rsid w:val="00896BD0"/>
    <w:rsid w:val="008A7B80"/>
    <w:rsid w:val="008B5F7E"/>
    <w:rsid w:val="008C293A"/>
    <w:rsid w:val="008C4D74"/>
    <w:rsid w:val="008D419A"/>
    <w:rsid w:val="009008CE"/>
    <w:rsid w:val="0092509C"/>
    <w:rsid w:val="0092742A"/>
    <w:rsid w:val="00932036"/>
    <w:rsid w:val="00935331"/>
    <w:rsid w:val="009438F8"/>
    <w:rsid w:val="009657DD"/>
    <w:rsid w:val="00967F4C"/>
    <w:rsid w:val="00970F3B"/>
    <w:rsid w:val="00973498"/>
    <w:rsid w:val="00973F3C"/>
    <w:rsid w:val="00975E81"/>
    <w:rsid w:val="00984AF1"/>
    <w:rsid w:val="00993DD5"/>
    <w:rsid w:val="009A6085"/>
    <w:rsid w:val="009B427D"/>
    <w:rsid w:val="009D1ACF"/>
    <w:rsid w:val="009E03E5"/>
    <w:rsid w:val="009E1B95"/>
    <w:rsid w:val="009F1522"/>
    <w:rsid w:val="00A03CA4"/>
    <w:rsid w:val="00A07915"/>
    <w:rsid w:val="00A145D3"/>
    <w:rsid w:val="00A173EC"/>
    <w:rsid w:val="00A327B6"/>
    <w:rsid w:val="00A34963"/>
    <w:rsid w:val="00A46D40"/>
    <w:rsid w:val="00A54B93"/>
    <w:rsid w:val="00A61197"/>
    <w:rsid w:val="00A62E07"/>
    <w:rsid w:val="00A70E4E"/>
    <w:rsid w:val="00A74C0A"/>
    <w:rsid w:val="00A76357"/>
    <w:rsid w:val="00A828AA"/>
    <w:rsid w:val="00A82F18"/>
    <w:rsid w:val="00AA2A41"/>
    <w:rsid w:val="00AA4780"/>
    <w:rsid w:val="00AA5266"/>
    <w:rsid w:val="00AA7031"/>
    <w:rsid w:val="00AB5D04"/>
    <w:rsid w:val="00AB6D4C"/>
    <w:rsid w:val="00AC52DC"/>
    <w:rsid w:val="00AD11EE"/>
    <w:rsid w:val="00AE3F23"/>
    <w:rsid w:val="00AF5946"/>
    <w:rsid w:val="00AF5BD9"/>
    <w:rsid w:val="00AF7807"/>
    <w:rsid w:val="00B05344"/>
    <w:rsid w:val="00B17299"/>
    <w:rsid w:val="00B23286"/>
    <w:rsid w:val="00B353EB"/>
    <w:rsid w:val="00B55745"/>
    <w:rsid w:val="00B55FEE"/>
    <w:rsid w:val="00B574D7"/>
    <w:rsid w:val="00B6768D"/>
    <w:rsid w:val="00B84EE2"/>
    <w:rsid w:val="00B9339D"/>
    <w:rsid w:val="00BA1853"/>
    <w:rsid w:val="00BA32A2"/>
    <w:rsid w:val="00BB3C56"/>
    <w:rsid w:val="00BB417A"/>
    <w:rsid w:val="00BB46B1"/>
    <w:rsid w:val="00BB63CD"/>
    <w:rsid w:val="00BC0A7C"/>
    <w:rsid w:val="00BC24A3"/>
    <w:rsid w:val="00BC28D1"/>
    <w:rsid w:val="00BC4F68"/>
    <w:rsid w:val="00BD304A"/>
    <w:rsid w:val="00BE420E"/>
    <w:rsid w:val="00BF0C71"/>
    <w:rsid w:val="00BF30CF"/>
    <w:rsid w:val="00BF7BBA"/>
    <w:rsid w:val="00C06372"/>
    <w:rsid w:val="00C20A96"/>
    <w:rsid w:val="00C23A7B"/>
    <w:rsid w:val="00C37063"/>
    <w:rsid w:val="00C446E3"/>
    <w:rsid w:val="00C46681"/>
    <w:rsid w:val="00C71649"/>
    <w:rsid w:val="00C747C9"/>
    <w:rsid w:val="00C83DD0"/>
    <w:rsid w:val="00C9545E"/>
    <w:rsid w:val="00CA0059"/>
    <w:rsid w:val="00CB1567"/>
    <w:rsid w:val="00CB43A6"/>
    <w:rsid w:val="00CB7418"/>
    <w:rsid w:val="00CD66A6"/>
    <w:rsid w:val="00CE5FF1"/>
    <w:rsid w:val="00CF6A38"/>
    <w:rsid w:val="00CF6D99"/>
    <w:rsid w:val="00D11439"/>
    <w:rsid w:val="00D15306"/>
    <w:rsid w:val="00D4306E"/>
    <w:rsid w:val="00D53B26"/>
    <w:rsid w:val="00D54F0C"/>
    <w:rsid w:val="00D6364F"/>
    <w:rsid w:val="00D7288A"/>
    <w:rsid w:val="00D81432"/>
    <w:rsid w:val="00D87A4E"/>
    <w:rsid w:val="00DB60FD"/>
    <w:rsid w:val="00DC74A0"/>
    <w:rsid w:val="00DF4F86"/>
    <w:rsid w:val="00DF5827"/>
    <w:rsid w:val="00E037D5"/>
    <w:rsid w:val="00E1431F"/>
    <w:rsid w:val="00E200D0"/>
    <w:rsid w:val="00E218EB"/>
    <w:rsid w:val="00E2481A"/>
    <w:rsid w:val="00E275F0"/>
    <w:rsid w:val="00E4330B"/>
    <w:rsid w:val="00E47357"/>
    <w:rsid w:val="00E60028"/>
    <w:rsid w:val="00E607B1"/>
    <w:rsid w:val="00E702AF"/>
    <w:rsid w:val="00E70420"/>
    <w:rsid w:val="00E830E0"/>
    <w:rsid w:val="00E8465C"/>
    <w:rsid w:val="00E94A3D"/>
    <w:rsid w:val="00EA0BD2"/>
    <w:rsid w:val="00EA2902"/>
    <w:rsid w:val="00EA3C01"/>
    <w:rsid w:val="00EA6124"/>
    <w:rsid w:val="00EB377F"/>
    <w:rsid w:val="00EC6613"/>
    <w:rsid w:val="00ED3F50"/>
    <w:rsid w:val="00ED7E12"/>
    <w:rsid w:val="00ED7ECF"/>
    <w:rsid w:val="00EE624B"/>
    <w:rsid w:val="00F14A9D"/>
    <w:rsid w:val="00F14EB5"/>
    <w:rsid w:val="00F2575F"/>
    <w:rsid w:val="00F36415"/>
    <w:rsid w:val="00F47108"/>
    <w:rsid w:val="00F51801"/>
    <w:rsid w:val="00F5641F"/>
    <w:rsid w:val="00F613DB"/>
    <w:rsid w:val="00F7086B"/>
    <w:rsid w:val="00F7701A"/>
    <w:rsid w:val="00F77051"/>
    <w:rsid w:val="00F94E98"/>
    <w:rsid w:val="00FA157B"/>
    <w:rsid w:val="00FB4C3A"/>
    <w:rsid w:val="00FB5554"/>
    <w:rsid w:val="00FC561B"/>
    <w:rsid w:val="00FD1E2A"/>
    <w:rsid w:val="00FD2FE1"/>
    <w:rsid w:val="00FD4189"/>
    <w:rsid w:val="00FD5525"/>
    <w:rsid w:val="00FE2D34"/>
    <w:rsid w:val="00FE37AA"/>
    <w:rsid w:val="00FE59EF"/>
    <w:rsid w:val="00FE628B"/>
    <w:rsid w:val="00FE6C6B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417649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23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36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99"/>
    <w:qFormat/>
    <w:rsid w:val="0023627F"/>
    <w:rPr>
      <w:rFonts w:cs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23627F"/>
    <w:rPr>
      <w:rFonts w:cs="Times New Roman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236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6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139D5"/>
    <w:rPr>
      <w:rFonts w:cs="Times New Roman"/>
    </w:rPr>
  </w:style>
  <w:style w:type="paragraph" w:styleId="ab">
    <w:name w:val="List Paragraph"/>
    <w:basedOn w:val="a"/>
    <w:uiPriority w:val="34"/>
    <w:qFormat/>
    <w:rsid w:val="000229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D11439"/>
    <w:pPr>
      <w:widowControl w:val="0"/>
    </w:pPr>
    <w:rPr>
      <w:rFonts w:ascii="Times New Roman" w:hAnsi="Times New Roman" w:cs="Times New Roman"/>
    </w:rPr>
  </w:style>
  <w:style w:type="paragraph" w:styleId="ac">
    <w:name w:val="Body Text"/>
    <w:aliases w:val="bt,Òàáë òåêñò"/>
    <w:basedOn w:val="a"/>
    <w:link w:val="ad"/>
    <w:uiPriority w:val="99"/>
    <w:rsid w:val="00D1143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bt Знак,Òàáë òåêñò Знак"/>
    <w:basedOn w:val="a0"/>
    <w:link w:val="ac"/>
    <w:uiPriority w:val="99"/>
    <w:locked/>
    <w:rsid w:val="00D1143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9545E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12">
    <w:name w:val="Обычный1 Знак"/>
    <w:basedOn w:val="a0"/>
    <w:link w:val="11"/>
    <w:uiPriority w:val="99"/>
    <w:locked/>
    <w:rsid w:val="00D11439"/>
    <w:rPr>
      <w:rFonts w:ascii="Times New Roman" w:hAnsi="Times New Roman" w:cs="Times New Roman"/>
      <w:lang w:val="ru-RU" w:eastAsia="ru-RU" w:bidi="ar-SA"/>
    </w:rPr>
  </w:style>
  <w:style w:type="paragraph" w:customStyle="1" w:styleId="3">
    <w:name w:val="Стиль3"/>
    <w:uiPriority w:val="99"/>
    <w:rsid w:val="00D54F0C"/>
    <w:pPr>
      <w:widowControl w:val="0"/>
    </w:pPr>
    <w:rPr>
      <w:rFonts w:ascii="Times New Roman" w:hAnsi="Times New Roman" w:cs="Times New Roman"/>
      <w:spacing w:val="-1"/>
      <w:kern w:val="65535"/>
      <w:position w:val="-1"/>
      <w:sz w:val="24"/>
      <w:lang w:val="en-US"/>
    </w:rPr>
  </w:style>
  <w:style w:type="character" w:styleId="af">
    <w:name w:val="Hyperlink"/>
    <w:basedOn w:val="a0"/>
    <w:uiPriority w:val="99"/>
    <w:unhideWhenUsed/>
    <w:rsid w:val="000526A7"/>
    <w:rPr>
      <w:rFonts w:cs="Times New Roman"/>
      <w:color w:val="0000FF"/>
      <w:u w:val="single"/>
    </w:rPr>
  </w:style>
  <w:style w:type="character" w:customStyle="1" w:styleId="FontStyle196">
    <w:name w:val="Font Style196"/>
    <w:rsid w:val="00EB377F"/>
    <w:rPr>
      <w:rFonts w:ascii="Times New Roman" w:hAnsi="Times New Roman"/>
      <w:sz w:val="24"/>
    </w:rPr>
  </w:style>
  <w:style w:type="paragraph" w:customStyle="1" w:styleId="Style18">
    <w:name w:val="Style18"/>
    <w:basedOn w:val="a"/>
    <w:rsid w:val="00EB377F"/>
    <w:pPr>
      <w:spacing w:line="259" w:lineRule="exact"/>
      <w:ind w:hanging="250"/>
    </w:pPr>
    <w:rPr>
      <w:sz w:val="24"/>
      <w:szCs w:val="24"/>
    </w:rPr>
  </w:style>
  <w:style w:type="paragraph" w:customStyle="1" w:styleId="9">
    <w:name w:val="Знак9 Знак Знак Знак Знак Знак Знак"/>
    <w:basedOn w:val="a"/>
    <w:rsid w:val="00EB377F"/>
    <w:pPr>
      <w:autoSpaceDE/>
      <w:autoSpaceDN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Style22">
    <w:name w:val="Style22"/>
    <w:basedOn w:val="a"/>
    <w:rsid w:val="00EB377F"/>
    <w:pPr>
      <w:spacing w:line="346" w:lineRule="exact"/>
      <w:ind w:firstLine="706"/>
      <w:jc w:val="both"/>
    </w:pPr>
    <w:rPr>
      <w:sz w:val="24"/>
      <w:szCs w:val="24"/>
    </w:rPr>
  </w:style>
  <w:style w:type="paragraph" w:customStyle="1" w:styleId="Style44">
    <w:name w:val="Style44"/>
    <w:basedOn w:val="a"/>
    <w:rsid w:val="00EB377F"/>
    <w:pPr>
      <w:jc w:val="both"/>
    </w:pPr>
    <w:rPr>
      <w:sz w:val="24"/>
      <w:szCs w:val="24"/>
    </w:rPr>
  </w:style>
  <w:style w:type="character" w:customStyle="1" w:styleId="FontStyle188">
    <w:name w:val="Font Style188"/>
    <w:rsid w:val="00EB377F"/>
    <w:rPr>
      <w:rFonts w:ascii="Times New Roman" w:hAnsi="Times New Roman"/>
      <w:b/>
      <w:i/>
      <w:spacing w:val="10"/>
      <w:sz w:val="24"/>
    </w:rPr>
  </w:style>
  <w:style w:type="paragraph" w:customStyle="1" w:styleId="Style70">
    <w:name w:val="Style70"/>
    <w:basedOn w:val="a"/>
    <w:rsid w:val="00E4330B"/>
    <w:pPr>
      <w:spacing w:line="346" w:lineRule="exact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ED3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D87A4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176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17649"/>
    <w:rPr>
      <w:rFonts w:ascii="Courier New" w:hAnsi="Courier New" w:cs="Courier New"/>
      <w:sz w:val="20"/>
      <w:szCs w:val="20"/>
    </w:rPr>
  </w:style>
  <w:style w:type="character" w:customStyle="1" w:styleId="addresstimetabletime">
    <w:name w:val="address_timetable_time"/>
    <w:basedOn w:val="a0"/>
    <w:rsid w:val="003D7AD5"/>
    <w:rPr>
      <w:rFonts w:cs="Times New Roman"/>
    </w:rPr>
  </w:style>
  <w:style w:type="character" w:customStyle="1" w:styleId="root">
    <w:name w:val="root"/>
    <w:basedOn w:val="a0"/>
    <w:rsid w:val="00534D15"/>
    <w:rPr>
      <w:rFonts w:cs="Times New Roman"/>
    </w:rPr>
  </w:style>
  <w:style w:type="character" w:customStyle="1" w:styleId="orgcontacts-phone">
    <w:name w:val="orgcontacts-phone"/>
    <w:basedOn w:val="a0"/>
    <w:rsid w:val="00534D15"/>
    <w:rPr>
      <w:rFonts w:cs="Times New Roman"/>
    </w:rPr>
  </w:style>
  <w:style w:type="paragraph" w:customStyle="1" w:styleId="ConsPlusNormal">
    <w:name w:val="ConsPlusNormal"/>
    <w:rsid w:val="00EA6124"/>
    <w:pPr>
      <w:widowControl w:val="0"/>
      <w:autoSpaceDE w:val="0"/>
      <w:autoSpaceDN w:val="0"/>
    </w:pPr>
    <w:rPr>
      <w:sz w:val="22"/>
    </w:rPr>
  </w:style>
  <w:style w:type="character" w:customStyle="1" w:styleId="currenttext">
    <w:name w:val="current_text"/>
    <w:basedOn w:val="a0"/>
    <w:rsid w:val="00E4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A5%D0%BE%D0%BA%D0%BA%D0%B5%D0%B9_%D1%81_%D0%BC%D1%8F%D1%87%D0%BE%D0%BC" TargetMode="External"/><Relationship Id="rId18" Type="http://schemas.openxmlformats.org/officeDocument/2006/relationships/hyperlink" Target="https://ru.wikipedia.org/wiki/%D0%94%D0%B8%D0%BD%D0%B0%D0%BC%D0%BE_(%D0%BA%D0%BB%D1%83%D0%B1_%D0%BF%D0%BE_%D1%85%D0%BE%D0%BA%D0%BA%D0%B5%D1%8E_%D1%81_%D0%BC%D1%8F%D1%87%D0%BE%D0%BC,_%D0%9C%D0%BE%D1%81%D0%BA%D0%B2%D0%B0)" TargetMode="External"/><Relationship Id="rId26" Type="http://schemas.openxmlformats.org/officeDocument/2006/relationships/hyperlink" Target="https://yandex.ru/profile/2054064761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elkindom_24" TargetMode="Externa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A1%D0%B1%D0%BE%D1%80%D0%BD%D0%B0%D1%8F_%D0%A0%D0%BE%D1%81%D1%81%D0%B8%D0%B8_%D0%BF%D0%BE_%D1%85%D0%BE%D0%BA%D0%BA%D0%B5%D1%8E_%D1%81_%D0%BC%D1%8F%D1%87%D0%BE%D0%BC" TargetMode="External"/><Relationship Id="rId25" Type="http://schemas.openxmlformats.org/officeDocument/2006/relationships/hyperlink" Target="https://yandex.ru/maps/org/oblaka/188790805390/?source=wizbiz_new_map_sing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0%D0%B0%D1%82%D0%B0%D1%80%D1%8C" TargetMode="External"/><Relationship Id="rId20" Type="http://schemas.openxmlformats.org/officeDocument/2006/relationships/hyperlink" Target="http://www.bmks.ru/" TargetMode="External"/><Relationship Id="rId29" Type="http://schemas.openxmlformats.org/officeDocument/2006/relationships/hyperlink" Target="tel:+793332833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0%D1%81%D0%BB%D1%83%D0%B6%D0%B5%D0%BD%D0%BD%D1%8B%D0%B9_%D1%81%D0%BF%D0%B0%D1%81%D0%B0%D1%82%D0%B5%D0%BB%D1%8C_%D0%A0%D0%BE%D1%81%D1%81%D0%B8%D0%B9%D1%81%D0%BA%D0%BE%D0%B9_%D0%A4%D0%B5%D0%B4%D0%B5%D1%80%D0%B0%D1%86%D0%B8%D0%B8" TargetMode="External"/><Relationship Id="rId24" Type="http://schemas.openxmlformats.org/officeDocument/2006/relationships/hyperlink" Target="https://yandex.ru/profile/86421727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5%D0%BE%D0%BA%D0%BA%D0%B5%D0%B9_%D1%81_%D0%BC%D1%8F%D1%87%D0%BE%D0%BC" TargetMode="External"/><Relationship Id="rId23" Type="http://schemas.openxmlformats.org/officeDocument/2006/relationships/hyperlink" Target="https://vk.com/away.php?to=https%3A%2F%2Fwww.instagram.com%2Fbelkindom_24%2F&amp;cc_key=" TargetMode="External"/><Relationship Id="rId28" Type="http://schemas.openxmlformats.org/officeDocument/2006/relationships/hyperlink" Target="tel:+79048940586" TargetMode="External"/><Relationship Id="rId10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9" Type="http://schemas.openxmlformats.org/officeDocument/2006/relationships/hyperlink" Target="https://ru.wikipedia.org/wiki/%D0%A7%D0%B5%D0%BC%D0%BF%D0%B8%D0%BE%D0%BD%D0%B0%D1%82_%D0%BC%D0%B8%D1%80%D0%B0_%D0%BF%D0%BE_%D1%85%D0%BE%D0%BA%D0%BA%D0%B5%D1%8E_%D1%81_%D0%BC%D1%8F%D1%87%D0%BE%D0%B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22" Type="http://schemas.openxmlformats.org/officeDocument/2006/relationships/hyperlink" Target="https://vk.com/mausportsnk" TargetMode="External"/><Relationship Id="rId27" Type="http://schemas.openxmlformats.org/officeDocument/2006/relationships/hyperlink" Target="tel:+7391312007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25</Pages>
  <Words>8901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</dc:creator>
  <cp:lastModifiedBy>UKSTM</cp:lastModifiedBy>
  <cp:revision>42</cp:revision>
  <cp:lastPrinted>2022-02-21T04:25:00Z</cp:lastPrinted>
  <dcterms:created xsi:type="dcterms:W3CDTF">2022-02-16T07:37:00Z</dcterms:created>
  <dcterms:modified xsi:type="dcterms:W3CDTF">2022-02-21T07:48:00Z</dcterms:modified>
</cp:coreProperties>
</file>