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093" w:rsidRPr="00AD28E8" w:rsidRDefault="00926093" w:rsidP="007602BE">
      <w:pPr>
        <w:jc w:val="center"/>
        <w:rPr>
          <w:i/>
        </w:rPr>
      </w:pPr>
      <w:r w:rsidRPr="00AD28E8">
        <w:rPr>
          <w:rFonts w:eastAsia="Times New Roman"/>
          <w:i/>
          <w:spacing w:val="-4"/>
        </w:rPr>
        <w:t>Министерство культуры Красноярского края</w:t>
      </w:r>
    </w:p>
    <w:p w:rsidR="00926093" w:rsidRPr="00AD28E8" w:rsidRDefault="00926093" w:rsidP="007602BE">
      <w:pPr>
        <w:spacing w:before="5554"/>
        <w:jc w:val="center"/>
        <w:rPr>
          <w:i/>
        </w:rPr>
      </w:pPr>
      <w:r w:rsidRPr="00AD28E8">
        <w:rPr>
          <w:rFonts w:eastAsia="Times New Roman"/>
          <w:i/>
          <w:spacing w:val="-3"/>
        </w:rPr>
        <w:t xml:space="preserve">Унифицированный туристский паспорт </w:t>
      </w:r>
      <w:r w:rsidR="00BE552F" w:rsidRPr="00AD28E8">
        <w:rPr>
          <w:rFonts w:eastAsia="Times New Roman"/>
          <w:i/>
          <w:spacing w:val="-3"/>
        </w:rPr>
        <w:t>Туруханского района</w:t>
      </w:r>
    </w:p>
    <w:p w:rsidR="00A659B9" w:rsidRDefault="00A659B9" w:rsidP="00A659B9">
      <w:pPr>
        <w:ind w:left="108"/>
        <w:jc w:val="center"/>
        <w:rPr>
          <w:rFonts w:eastAsia="Times New Roman"/>
          <w:i/>
          <w:spacing w:val="-3"/>
        </w:rPr>
      </w:pPr>
    </w:p>
    <w:p w:rsidR="00A659B9" w:rsidRDefault="00A659B9" w:rsidP="00A659B9">
      <w:pPr>
        <w:ind w:left="108"/>
        <w:jc w:val="center"/>
        <w:rPr>
          <w:rFonts w:eastAsia="Times New Roman"/>
          <w:i/>
          <w:spacing w:val="-3"/>
        </w:rPr>
      </w:pPr>
    </w:p>
    <w:p w:rsidR="00A659B9" w:rsidRDefault="00A659B9" w:rsidP="00A659B9">
      <w:pPr>
        <w:ind w:left="108"/>
        <w:jc w:val="center"/>
        <w:rPr>
          <w:rFonts w:eastAsia="Times New Roman"/>
          <w:i/>
          <w:spacing w:val="-3"/>
        </w:rPr>
      </w:pPr>
    </w:p>
    <w:p w:rsidR="00A659B9" w:rsidRDefault="00A659B9" w:rsidP="00A659B9">
      <w:pPr>
        <w:ind w:left="108"/>
        <w:jc w:val="center"/>
        <w:rPr>
          <w:rFonts w:eastAsia="Times New Roman"/>
          <w:i/>
          <w:spacing w:val="-3"/>
        </w:rPr>
      </w:pPr>
    </w:p>
    <w:p w:rsidR="00A659B9" w:rsidRDefault="00A659B9" w:rsidP="00A659B9">
      <w:pPr>
        <w:ind w:left="108"/>
        <w:jc w:val="center"/>
        <w:rPr>
          <w:rFonts w:eastAsia="Times New Roman"/>
          <w:i/>
          <w:spacing w:val="-3"/>
        </w:rPr>
      </w:pPr>
    </w:p>
    <w:p w:rsidR="00A659B9" w:rsidRDefault="00A659B9" w:rsidP="00A659B9">
      <w:pPr>
        <w:ind w:left="108"/>
        <w:jc w:val="center"/>
        <w:rPr>
          <w:rFonts w:eastAsia="Times New Roman"/>
          <w:i/>
          <w:spacing w:val="-3"/>
        </w:rPr>
      </w:pPr>
    </w:p>
    <w:p w:rsidR="00A659B9" w:rsidRDefault="00A659B9" w:rsidP="00A659B9">
      <w:pPr>
        <w:ind w:left="108"/>
        <w:jc w:val="center"/>
        <w:rPr>
          <w:rFonts w:eastAsia="Times New Roman"/>
          <w:i/>
          <w:spacing w:val="-3"/>
        </w:rPr>
      </w:pPr>
    </w:p>
    <w:p w:rsidR="00A659B9" w:rsidRDefault="00A659B9" w:rsidP="00A659B9">
      <w:pPr>
        <w:ind w:left="108"/>
        <w:jc w:val="center"/>
        <w:rPr>
          <w:rFonts w:eastAsia="Times New Roman"/>
          <w:i/>
          <w:spacing w:val="-3"/>
        </w:rPr>
      </w:pPr>
    </w:p>
    <w:p w:rsidR="00A659B9" w:rsidRDefault="00A659B9" w:rsidP="00A659B9">
      <w:pPr>
        <w:ind w:left="108"/>
        <w:jc w:val="center"/>
        <w:rPr>
          <w:rFonts w:eastAsia="Times New Roman"/>
          <w:i/>
          <w:spacing w:val="-3"/>
        </w:rPr>
      </w:pPr>
    </w:p>
    <w:p w:rsidR="00A659B9" w:rsidRDefault="00A659B9" w:rsidP="00A659B9">
      <w:pPr>
        <w:ind w:left="108"/>
        <w:jc w:val="center"/>
        <w:rPr>
          <w:rFonts w:eastAsia="Times New Roman"/>
          <w:i/>
          <w:spacing w:val="-3"/>
        </w:rPr>
      </w:pPr>
    </w:p>
    <w:p w:rsidR="00A659B9" w:rsidRDefault="00A659B9" w:rsidP="00A659B9">
      <w:pPr>
        <w:ind w:left="108"/>
        <w:jc w:val="center"/>
        <w:rPr>
          <w:rFonts w:eastAsia="Times New Roman"/>
          <w:i/>
          <w:spacing w:val="-3"/>
        </w:rPr>
      </w:pPr>
    </w:p>
    <w:p w:rsidR="00A659B9" w:rsidRDefault="00A659B9" w:rsidP="00A659B9">
      <w:pPr>
        <w:ind w:left="108"/>
        <w:jc w:val="center"/>
        <w:rPr>
          <w:rFonts w:eastAsia="Times New Roman"/>
          <w:i/>
          <w:spacing w:val="-3"/>
        </w:rPr>
      </w:pPr>
    </w:p>
    <w:p w:rsidR="00A659B9" w:rsidRDefault="00A659B9" w:rsidP="00A659B9">
      <w:pPr>
        <w:ind w:left="108"/>
        <w:jc w:val="center"/>
        <w:rPr>
          <w:rFonts w:eastAsia="Times New Roman"/>
          <w:i/>
          <w:spacing w:val="-3"/>
        </w:rPr>
      </w:pPr>
    </w:p>
    <w:p w:rsidR="00A659B9" w:rsidRDefault="00A659B9" w:rsidP="00A659B9">
      <w:pPr>
        <w:ind w:left="108"/>
        <w:jc w:val="center"/>
        <w:rPr>
          <w:rFonts w:eastAsia="Times New Roman"/>
          <w:i/>
          <w:spacing w:val="-3"/>
        </w:rPr>
      </w:pPr>
    </w:p>
    <w:p w:rsidR="00A659B9" w:rsidRDefault="00A659B9" w:rsidP="00A659B9">
      <w:pPr>
        <w:ind w:left="108"/>
        <w:jc w:val="center"/>
        <w:rPr>
          <w:rFonts w:eastAsia="Times New Roman"/>
          <w:i/>
          <w:spacing w:val="-3"/>
        </w:rPr>
      </w:pPr>
    </w:p>
    <w:p w:rsidR="00A659B9" w:rsidRDefault="00A659B9" w:rsidP="00A659B9">
      <w:pPr>
        <w:ind w:left="108"/>
        <w:jc w:val="center"/>
        <w:rPr>
          <w:rFonts w:eastAsia="Times New Roman"/>
          <w:i/>
          <w:spacing w:val="-3"/>
        </w:rPr>
      </w:pPr>
    </w:p>
    <w:p w:rsidR="00A659B9" w:rsidRDefault="00A659B9" w:rsidP="00A659B9">
      <w:pPr>
        <w:ind w:left="108"/>
        <w:jc w:val="center"/>
        <w:rPr>
          <w:rFonts w:eastAsia="Times New Roman"/>
          <w:i/>
          <w:spacing w:val="-3"/>
        </w:rPr>
      </w:pPr>
    </w:p>
    <w:p w:rsidR="00A659B9" w:rsidRDefault="00A659B9" w:rsidP="00A659B9">
      <w:pPr>
        <w:ind w:left="108"/>
        <w:jc w:val="center"/>
        <w:rPr>
          <w:rFonts w:eastAsia="Times New Roman"/>
          <w:i/>
          <w:spacing w:val="-3"/>
        </w:rPr>
      </w:pPr>
    </w:p>
    <w:p w:rsidR="00A659B9" w:rsidRDefault="00A659B9" w:rsidP="00A659B9">
      <w:pPr>
        <w:ind w:left="108"/>
        <w:jc w:val="center"/>
        <w:rPr>
          <w:rFonts w:eastAsia="Times New Roman"/>
          <w:i/>
          <w:spacing w:val="-3"/>
        </w:rPr>
      </w:pPr>
    </w:p>
    <w:p w:rsidR="00A659B9" w:rsidRDefault="00A659B9" w:rsidP="00A659B9">
      <w:pPr>
        <w:ind w:left="108"/>
        <w:jc w:val="center"/>
        <w:rPr>
          <w:rFonts w:eastAsia="Times New Roman"/>
          <w:i/>
          <w:spacing w:val="-3"/>
        </w:rPr>
      </w:pPr>
    </w:p>
    <w:p w:rsidR="00A659B9" w:rsidRDefault="00A659B9" w:rsidP="00A659B9">
      <w:pPr>
        <w:ind w:left="108"/>
        <w:jc w:val="center"/>
        <w:rPr>
          <w:rFonts w:eastAsia="Times New Roman"/>
          <w:i/>
          <w:spacing w:val="-3"/>
        </w:rPr>
      </w:pPr>
    </w:p>
    <w:p w:rsidR="00A659B9" w:rsidRDefault="00A659B9" w:rsidP="00A659B9">
      <w:pPr>
        <w:ind w:left="108"/>
        <w:jc w:val="center"/>
        <w:rPr>
          <w:rFonts w:eastAsia="Times New Roman"/>
          <w:i/>
          <w:spacing w:val="-3"/>
        </w:rPr>
      </w:pPr>
    </w:p>
    <w:p w:rsidR="00A659B9" w:rsidRDefault="00A659B9" w:rsidP="00A659B9">
      <w:pPr>
        <w:ind w:left="108"/>
        <w:jc w:val="center"/>
        <w:rPr>
          <w:rFonts w:eastAsia="Times New Roman"/>
          <w:i/>
          <w:spacing w:val="-3"/>
        </w:rPr>
      </w:pPr>
    </w:p>
    <w:p w:rsidR="00A659B9" w:rsidRDefault="00A659B9" w:rsidP="00A659B9">
      <w:pPr>
        <w:ind w:left="108"/>
        <w:jc w:val="center"/>
        <w:rPr>
          <w:rFonts w:eastAsia="Times New Roman"/>
          <w:i/>
          <w:spacing w:val="-3"/>
        </w:rPr>
      </w:pPr>
    </w:p>
    <w:p w:rsidR="00A659B9" w:rsidRDefault="00A659B9" w:rsidP="00A659B9">
      <w:pPr>
        <w:ind w:left="108"/>
        <w:jc w:val="center"/>
        <w:rPr>
          <w:rFonts w:eastAsia="Times New Roman"/>
          <w:i/>
          <w:spacing w:val="-3"/>
        </w:rPr>
      </w:pPr>
    </w:p>
    <w:p w:rsidR="00A659B9" w:rsidRDefault="00A659B9" w:rsidP="00A659B9">
      <w:pPr>
        <w:ind w:left="108"/>
        <w:jc w:val="center"/>
        <w:rPr>
          <w:rFonts w:eastAsia="Times New Roman"/>
          <w:i/>
          <w:spacing w:val="-3"/>
        </w:rPr>
      </w:pPr>
    </w:p>
    <w:p w:rsidR="00A659B9" w:rsidRDefault="00A659B9" w:rsidP="00A659B9">
      <w:pPr>
        <w:ind w:left="108"/>
        <w:jc w:val="center"/>
        <w:rPr>
          <w:rFonts w:eastAsia="Times New Roman"/>
          <w:i/>
          <w:spacing w:val="-3"/>
        </w:rPr>
      </w:pPr>
    </w:p>
    <w:p w:rsidR="00A659B9" w:rsidRDefault="00A659B9" w:rsidP="00A659B9">
      <w:pPr>
        <w:ind w:left="108"/>
        <w:jc w:val="center"/>
        <w:rPr>
          <w:rFonts w:eastAsia="Times New Roman"/>
          <w:i/>
          <w:spacing w:val="-3"/>
        </w:rPr>
      </w:pPr>
    </w:p>
    <w:p w:rsidR="00A659B9" w:rsidRDefault="00A659B9" w:rsidP="00A659B9">
      <w:pPr>
        <w:ind w:left="108"/>
        <w:jc w:val="center"/>
        <w:rPr>
          <w:rFonts w:eastAsia="Times New Roman"/>
          <w:i/>
          <w:spacing w:val="-3"/>
        </w:rPr>
      </w:pPr>
    </w:p>
    <w:p w:rsidR="00A659B9" w:rsidRDefault="00A659B9" w:rsidP="00A659B9">
      <w:pPr>
        <w:ind w:left="108"/>
        <w:jc w:val="center"/>
        <w:rPr>
          <w:rFonts w:eastAsia="Times New Roman"/>
          <w:i/>
          <w:spacing w:val="-3"/>
        </w:rPr>
      </w:pPr>
    </w:p>
    <w:p w:rsidR="00A659B9" w:rsidRDefault="00A659B9" w:rsidP="00A659B9">
      <w:pPr>
        <w:ind w:left="108"/>
        <w:jc w:val="center"/>
        <w:rPr>
          <w:rFonts w:eastAsia="Times New Roman"/>
          <w:i/>
          <w:spacing w:val="-3"/>
        </w:rPr>
      </w:pPr>
    </w:p>
    <w:p w:rsidR="00A659B9" w:rsidRDefault="00A659B9" w:rsidP="00A659B9">
      <w:pPr>
        <w:ind w:left="108"/>
        <w:jc w:val="center"/>
        <w:rPr>
          <w:rFonts w:eastAsia="Times New Roman"/>
          <w:i/>
          <w:spacing w:val="-3"/>
        </w:rPr>
      </w:pPr>
    </w:p>
    <w:p w:rsidR="00A659B9" w:rsidRDefault="00A659B9" w:rsidP="00A659B9">
      <w:pPr>
        <w:ind w:left="108"/>
        <w:jc w:val="center"/>
        <w:rPr>
          <w:rFonts w:eastAsia="Times New Roman"/>
          <w:i/>
          <w:spacing w:val="-3"/>
        </w:rPr>
      </w:pPr>
    </w:p>
    <w:p w:rsidR="00A659B9" w:rsidRDefault="00A659B9" w:rsidP="00A659B9">
      <w:pPr>
        <w:ind w:left="108"/>
        <w:jc w:val="center"/>
        <w:rPr>
          <w:rFonts w:eastAsia="Times New Roman"/>
          <w:i/>
          <w:spacing w:val="-3"/>
        </w:rPr>
      </w:pPr>
    </w:p>
    <w:p w:rsidR="00A659B9" w:rsidRDefault="00A659B9" w:rsidP="00A659B9">
      <w:pPr>
        <w:ind w:left="108"/>
        <w:jc w:val="center"/>
        <w:rPr>
          <w:rFonts w:eastAsia="Times New Roman"/>
          <w:i/>
          <w:spacing w:val="-3"/>
        </w:rPr>
      </w:pPr>
    </w:p>
    <w:p w:rsidR="00A659B9" w:rsidRDefault="00A659B9" w:rsidP="00A659B9">
      <w:pPr>
        <w:ind w:left="108"/>
        <w:jc w:val="center"/>
        <w:rPr>
          <w:rFonts w:eastAsia="Times New Roman"/>
          <w:i/>
          <w:spacing w:val="-3"/>
        </w:rPr>
      </w:pPr>
    </w:p>
    <w:p w:rsidR="00926093" w:rsidRPr="00AD28E8" w:rsidRDefault="00926093" w:rsidP="00A659B9">
      <w:pPr>
        <w:ind w:left="108"/>
        <w:jc w:val="center"/>
        <w:rPr>
          <w:i/>
        </w:rPr>
      </w:pPr>
      <w:r w:rsidRPr="00AD28E8">
        <w:rPr>
          <w:rFonts w:eastAsia="Times New Roman"/>
          <w:i/>
          <w:spacing w:val="-3"/>
        </w:rPr>
        <w:t>201</w:t>
      </w:r>
      <w:r w:rsidR="00B86FBD">
        <w:rPr>
          <w:rFonts w:eastAsia="Times New Roman"/>
          <w:i/>
          <w:spacing w:val="-3"/>
        </w:rPr>
        <w:t>8</w:t>
      </w:r>
      <w:r w:rsidRPr="00AD28E8">
        <w:rPr>
          <w:rFonts w:eastAsia="Times New Roman"/>
          <w:i/>
          <w:spacing w:val="-3"/>
        </w:rPr>
        <w:t xml:space="preserve"> год</w:t>
      </w:r>
    </w:p>
    <w:p w:rsidR="00926093" w:rsidRPr="00AD28E8" w:rsidRDefault="00926093" w:rsidP="007602BE">
      <w:pPr>
        <w:spacing w:before="6307"/>
        <w:ind w:left="106"/>
        <w:jc w:val="center"/>
        <w:rPr>
          <w:i/>
        </w:rPr>
        <w:sectPr w:rsidR="00926093" w:rsidRPr="00AD28E8" w:rsidSect="00926093">
          <w:headerReference w:type="default" r:id="rId8"/>
          <w:pgSz w:w="11909" w:h="16834"/>
          <w:pgMar w:top="1440" w:right="1911" w:bottom="720" w:left="1815" w:header="720" w:footer="720" w:gutter="0"/>
          <w:pgNumType w:start="1"/>
          <w:cols w:space="60"/>
          <w:noEndnote/>
          <w:titlePg/>
          <w:docGrid w:linePitch="272"/>
        </w:sectPr>
      </w:pPr>
    </w:p>
    <w:p w:rsidR="00926093" w:rsidRPr="00A40B41" w:rsidRDefault="00A40B41" w:rsidP="00A40B41">
      <w:pPr>
        <w:jc w:val="center"/>
      </w:pPr>
      <w:r w:rsidRPr="00A40B41">
        <w:rPr>
          <w:b/>
          <w:bCs/>
          <w:spacing w:val="-1"/>
        </w:rPr>
        <w:lastRenderedPageBreak/>
        <w:t>Структура туристского паспорта</w:t>
      </w:r>
    </w:p>
    <w:p w:rsidR="00926093" w:rsidRPr="00A40B41" w:rsidRDefault="00926093" w:rsidP="007602BE">
      <w:pPr>
        <w:spacing w:before="288"/>
        <w:jc w:val="both"/>
        <w:rPr>
          <w:b/>
        </w:rPr>
      </w:pPr>
      <w:r w:rsidRPr="00A40B41">
        <w:rPr>
          <w:b/>
          <w:bCs/>
          <w:iCs/>
        </w:rPr>
        <w:t xml:space="preserve">1. </w:t>
      </w:r>
      <w:r w:rsidRPr="00A40B41">
        <w:rPr>
          <w:rFonts w:eastAsia="Times New Roman"/>
          <w:b/>
          <w:bCs/>
          <w:spacing w:val="-1"/>
        </w:rPr>
        <w:t>Общие сведения о территории</w:t>
      </w:r>
    </w:p>
    <w:p w:rsidR="00926093" w:rsidRPr="00A40B41" w:rsidRDefault="00926093" w:rsidP="007602BE">
      <w:pPr>
        <w:jc w:val="both"/>
      </w:pPr>
      <w:r w:rsidRPr="00A40B41">
        <w:rPr>
          <w:b/>
          <w:bCs/>
          <w:spacing w:val="-1"/>
        </w:rPr>
        <w:t xml:space="preserve">1.1. </w:t>
      </w:r>
      <w:r w:rsidRPr="00A40B41">
        <w:rPr>
          <w:rFonts w:eastAsia="Times New Roman"/>
          <w:b/>
          <w:bCs/>
          <w:spacing w:val="-1"/>
        </w:rPr>
        <w:t>Общая информация</w:t>
      </w:r>
    </w:p>
    <w:p w:rsidR="00926093" w:rsidRPr="00A40B41" w:rsidRDefault="00926093" w:rsidP="007602BE">
      <w:pPr>
        <w:jc w:val="both"/>
      </w:pPr>
      <w:r w:rsidRPr="00A40B41">
        <w:rPr>
          <w:b/>
          <w:bCs/>
          <w:iCs/>
        </w:rPr>
        <w:t xml:space="preserve">1.1.1. </w:t>
      </w:r>
      <w:r w:rsidRPr="00A40B41">
        <w:rPr>
          <w:rFonts w:eastAsia="Times New Roman"/>
          <w:b/>
          <w:bCs/>
          <w:iCs/>
        </w:rPr>
        <w:t>Общие сведения о территории</w:t>
      </w:r>
    </w:p>
    <w:p w:rsidR="00762BB7" w:rsidRPr="00AD28E8" w:rsidRDefault="00762BB7" w:rsidP="007602BE">
      <w:pPr>
        <w:jc w:val="both"/>
      </w:pPr>
    </w:p>
    <w:p w:rsidR="002B33D4" w:rsidRPr="00AD28E8" w:rsidRDefault="000E1430" w:rsidP="007602BE">
      <w:pPr>
        <w:ind w:firstLine="708"/>
        <w:jc w:val="both"/>
      </w:pPr>
      <w:r w:rsidRPr="00AD28E8">
        <w:t>Муниципальное образование Туруханский район</w:t>
      </w:r>
      <w:r w:rsidR="00BF3847" w:rsidRPr="00AD28E8">
        <w:t xml:space="preserve"> один из самых обширных по масштабам район в России – </w:t>
      </w:r>
      <w:r w:rsidR="0056792C" w:rsidRPr="00AD28E8">
        <w:t>211 189 км².</w:t>
      </w:r>
      <w:r w:rsidR="00BF3847" w:rsidRPr="00AD28E8">
        <w:t xml:space="preserve"> В 1928 году его площадь была</w:t>
      </w:r>
      <w:r w:rsidR="00A654F4" w:rsidRPr="00AD28E8">
        <w:t xml:space="preserve"> 1 миллион 981 тысяча 144 квадратных километра – это 82,5 процента территории Красноярского края.</w:t>
      </w:r>
      <w:r w:rsidRPr="00AD28E8">
        <w:t xml:space="preserve"> </w:t>
      </w:r>
      <w:r w:rsidR="00A654F4" w:rsidRPr="00AD28E8">
        <w:t>Р</w:t>
      </w:r>
      <w:r w:rsidRPr="00AD28E8">
        <w:t>айонный центр село Туруханск с населением</w:t>
      </w:r>
      <w:r w:rsidR="00BF3847" w:rsidRPr="00AD28E8">
        <w:t xml:space="preserve"> около пяти тысяч человек.</w:t>
      </w:r>
      <w:r w:rsidR="008B5542" w:rsidRPr="00AD28E8">
        <w:rPr>
          <w:b/>
          <w:bCs/>
          <w:shd w:val="clear" w:color="auto" w:fill="FFFFFF"/>
        </w:rPr>
        <w:t xml:space="preserve"> </w:t>
      </w:r>
      <w:r w:rsidR="00E328DD" w:rsidRPr="00AD28E8">
        <w:rPr>
          <w:spacing w:val="4"/>
        </w:rPr>
        <w:t xml:space="preserve">Удаленность райцентра Туруханск от Красноярска по реке </w:t>
      </w:r>
      <w:smartTag w:uri="urn:schemas-microsoft-com:office:smarttags" w:element="metricconverter">
        <w:smartTagPr>
          <w:attr w:name="ProductID" w:val="1447 км"/>
        </w:smartTagPr>
        <w:r w:rsidR="00E328DD" w:rsidRPr="00AD28E8">
          <w:rPr>
            <w:spacing w:val="4"/>
          </w:rPr>
          <w:t>1447 км</w:t>
        </w:r>
      </w:smartTag>
      <w:r w:rsidR="00E328DD" w:rsidRPr="00AD28E8">
        <w:rPr>
          <w:spacing w:val="4"/>
        </w:rPr>
        <w:t xml:space="preserve">, по авиатрассе – </w:t>
      </w:r>
      <w:smartTag w:uri="urn:schemas-microsoft-com:office:smarttags" w:element="metricconverter">
        <w:smartTagPr>
          <w:attr w:name="ProductID" w:val="1100 км"/>
        </w:smartTagPr>
        <w:r w:rsidR="00E328DD" w:rsidRPr="00AD28E8">
          <w:rPr>
            <w:spacing w:val="4"/>
          </w:rPr>
          <w:t>1100 км</w:t>
        </w:r>
      </w:smartTag>
      <w:r w:rsidR="00E328DD" w:rsidRPr="00AD28E8">
        <w:rPr>
          <w:spacing w:val="4"/>
        </w:rPr>
        <w:t>.</w:t>
      </w:r>
      <w:r w:rsidR="00BF3847" w:rsidRPr="00AD28E8">
        <w:t xml:space="preserve"> </w:t>
      </w:r>
      <w:r w:rsidR="00A507EF" w:rsidRPr="00AD28E8">
        <w:t xml:space="preserve">Главное сырье района нефть и газ, но разведаны и другие полезные ископаемые. </w:t>
      </w:r>
      <w:r w:rsidR="00BF3847" w:rsidRPr="00AD28E8">
        <w:t>В Туруханском районе действуют: сотовая связь, интернет, принимаются региональные, федеральные и мировые каналы теле- и радиовещания, а муниципальный телевизионный канал «</w:t>
      </w:r>
      <w:proofErr w:type="spellStart"/>
      <w:r w:rsidR="00BF3847" w:rsidRPr="00AD28E8">
        <w:t>Игарка</w:t>
      </w:r>
      <w:proofErr w:type="spellEnd"/>
      <w:r w:rsidR="00BF3847" w:rsidRPr="00AD28E8">
        <w:t>» обеспечивает внутригородское вещание собственных передач. В районе выпускаются две газеты «Маяк Севера» и «</w:t>
      </w:r>
      <w:proofErr w:type="spellStart"/>
      <w:r w:rsidR="00BF3847" w:rsidRPr="00AD28E8">
        <w:t>Игарские</w:t>
      </w:r>
      <w:proofErr w:type="spellEnd"/>
      <w:r w:rsidR="00BF3847" w:rsidRPr="00AD28E8">
        <w:t xml:space="preserve"> новости», тираж которых постоянно растет. Значительную историческую ценность представляет отреставрированный  действующий Свято-Троицкий храм.</w:t>
      </w:r>
    </w:p>
    <w:p w:rsidR="009E21A3" w:rsidRPr="00AD28E8" w:rsidRDefault="009E21A3" w:rsidP="007602BE">
      <w:pPr>
        <w:jc w:val="both"/>
      </w:pPr>
    </w:p>
    <w:p w:rsidR="00762BB7" w:rsidRPr="00AD28E8" w:rsidRDefault="00A40B41" w:rsidP="007602BE">
      <w:pPr>
        <w:tabs>
          <w:tab w:val="left" w:pos="864"/>
        </w:tabs>
        <w:spacing w:before="240"/>
        <w:jc w:val="both"/>
        <w:rPr>
          <w:rFonts w:eastAsia="Times New Roman"/>
          <w:b/>
          <w:i/>
        </w:rPr>
      </w:pPr>
      <w:r>
        <w:rPr>
          <w:b/>
          <w:i/>
        </w:rPr>
        <w:t>1.1</w:t>
      </w:r>
      <w:r w:rsidR="00926093" w:rsidRPr="00AD28E8">
        <w:rPr>
          <w:b/>
          <w:i/>
        </w:rPr>
        <w:t>.2.</w:t>
      </w:r>
      <w:r w:rsidR="00926093" w:rsidRPr="00AD28E8">
        <w:rPr>
          <w:b/>
          <w:i/>
        </w:rPr>
        <w:tab/>
      </w:r>
      <w:r w:rsidR="00926093" w:rsidRPr="00AD28E8">
        <w:rPr>
          <w:rFonts w:eastAsia="Times New Roman"/>
          <w:b/>
          <w:i/>
        </w:rPr>
        <w:t>Маркетинговая информация о территории</w:t>
      </w:r>
    </w:p>
    <w:p w:rsidR="00A507EF" w:rsidRPr="00AD28E8" w:rsidRDefault="00762BB7" w:rsidP="007602BE">
      <w:pPr>
        <w:tabs>
          <w:tab w:val="left" w:pos="864"/>
        </w:tabs>
        <w:spacing w:before="240"/>
        <w:jc w:val="both"/>
      </w:pPr>
      <w:r w:rsidRPr="00AD28E8">
        <w:rPr>
          <w:rFonts w:eastAsia="Times New Roman"/>
          <w:i/>
        </w:rPr>
        <w:tab/>
      </w:r>
      <w:r w:rsidR="00A507EF" w:rsidRPr="00AD28E8">
        <w:rPr>
          <w:rFonts w:eastAsia="Times New Roman"/>
          <w:iCs/>
        </w:rPr>
        <w:t xml:space="preserve">Туруханский район </w:t>
      </w:r>
      <w:r w:rsidR="008776A5" w:rsidRPr="00AD28E8">
        <w:rPr>
          <w:rFonts w:eastAsia="Times New Roman"/>
          <w:iCs/>
        </w:rPr>
        <w:t>– крупнейший административный район Севера</w:t>
      </w:r>
      <w:r w:rsidR="00A507EF" w:rsidRPr="00AD28E8">
        <w:rPr>
          <w:rFonts w:eastAsia="Times New Roman"/>
          <w:iCs/>
        </w:rPr>
        <w:t xml:space="preserve">. </w:t>
      </w:r>
      <w:r w:rsidR="008776A5" w:rsidRPr="00AD28E8">
        <w:rPr>
          <w:rFonts w:eastAsia="Times New Roman"/>
          <w:iCs/>
        </w:rPr>
        <w:t xml:space="preserve">Его протяженность с севера на юг </w:t>
      </w:r>
      <w:proofErr w:type="gramStart"/>
      <w:r w:rsidR="008776A5" w:rsidRPr="00AD28E8">
        <w:rPr>
          <w:rFonts w:eastAsia="Times New Roman"/>
          <w:iCs/>
        </w:rPr>
        <w:t>более тысячи километров</w:t>
      </w:r>
      <w:proofErr w:type="gramEnd"/>
      <w:r w:rsidR="008776A5" w:rsidRPr="00AD28E8">
        <w:rPr>
          <w:rFonts w:eastAsia="Times New Roman"/>
          <w:iCs/>
        </w:rPr>
        <w:t>. Самая южная точка находится на широте 60 градусов 50 мин.  Самая северная – далеко за полярным кругом, на широте 68 градусов 20 мин</w:t>
      </w:r>
      <w:r w:rsidR="00A507EF" w:rsidRPr="00AD28E8">
        <w:rPr>
          <w:rFonts w:eastAsia="Times New Roman"/>
          <w:iCs/>
        </w:rPr>
        <w:t xml:space="preserve">, на которые приходится всего 226 километров автомобильных дорог. </w:t>
      </w:r>
      <w:r w:rsidR="008776A5" w:rsidRPr="00AD28E8">
        <w:t xml:space="preserve">Район расположен на бассейне реки Енисей – одной из крупнейших рек планеты и разделен ею на две совершенно разные рельефные зоны. </w:t>
      </w:r>
      <w:r w:rsidR="002E4C19" w:rsidRPr="00AD28E8">
        <w:t xml:space="preserve">Левобережье – восточная оконечность </w:t>
      </w:r>
      <w:proofErr w:type="spellStart"/>
      <w:r w:rsidR="002E4C19" w:rsidRPr="00AD28E8">
        <w:t>Западно-Сибирской</w:t>
      </w:r>
      <w:proofErr w:type="spellEnd"/>
      <w:r w:rsidR="002E4C19" w:rsidRPr="00AD28E8">
        <w:t xml:space="preserve"> низменности, с множеством озер, болот, мелких </w:t>
      </w:r>
      <w:proofErr w:type="spellStart"/>
      <w:r w:rsidR="002E4C19" w:rsidRPr="00AD28E8">
        <w:t>ручушек</w:t>
      </w:r>
      <w:proofErr w:type="spellEnd"/>
      <w:r w:rsidR="002E4C19" w:rsidRPr="00AD28E8">
        <w:t xml:space="preserve"> и больших рек. Правобережье – </w:t>
      </w:r>
      <w:proofErr w:type="spellStart"/>
      <w:r w:rsidR="002E4C19" w:rsidRPr="00AD28E8">
        <w:t>Средне-Сибирского</w:t>
      </w:r>
      <w:proofErr w:type="spellEnd"/>
      <w:r w:rsidR="002E4C19" w:rsidRPr="00AD28E8">
        <w:t xml:space="preserve"> плоскогорья с высотами до 1000 метров. Расположение района  уникально: несмотря на близость </w:t>
      </w:r>
      <w:proofErr w:type="gramStart"/>
      <w:r w:rsidR="002E4C19" w:rsidRPr="00AD28E8">
        <w:t>Заполярья</w:t>
      </w:r>
      <w:proofErr w:type="gramEnd"/>
      <w:r w:rsidR="002E4C19" w:rsidRPr="00AD28E8">
        <w:t xml:space="preserve"> и вечной мерзлоты, здесь растут овощи, в пойме </w:t>
      </w:r>
      <w:proofErr w:type="spellStart"/>
      <w:r w:rsidR="002E4C19" w:rsidRPr="00AD28E8">
        <w:t>Енисия</w:t>
      </w:r>
      <w:proofErr w:type="spellEnd"/>
      <w:r w:rsidR="002E4C19" w:rsidRPr="00AD28E8">
        <w:t xml:space="preserve"> растут заливные луга. Тут есть полярный день, но нет полярной ночи. Вместо нее – короткий, около четырех часов, промежуток, который напоминает состояние, когда день на исходе. </w:t>
      </w:r>
      <w:r w:rsidR="007C6097" w:rsidRPr="00AD28E8">
        <w:t xml:space="preserve">На территории района наиболее полно представлено природное многообразие Крайнего Севера. Тайга, лесотундра, тундра и отдельные участки вечной мерзлоты, свойственные Заполярью. </w:t>
      </w:r>
      <w:r w:rsidR="00A507EF" w:rsidRPr="00AD28E8">
        <w:rPr>
          <w:rFonts w:eastAsia="Times New Roman"/>
          <w:iCs/>
        </w:rPr>
        <w:t>На юге – непроходимая тайга, мощные водные потоки и неприступные скалы, дальше на север – лесотундра. Здесь все сохранено в первозданном виде.</w:t>
      </w:r>
    </w:p>
    <w:p w:rsidR="00926093" w:rsidRPr="00AD28E8" w:rsidRDefault="00926093" w:rsidP="007602BE">
      <w:pPr>
        <w:tabs>
          <w:tab w:val="left" w:pos="864"/>
        </w:tabs>
        <w:spacing w:before="206"/>
        <w:jc w:val="both"/>
        <w:rPr>
          <w:b/>
          <w:i/>
        </w:rPr>
      </w:pPr>
      <w:r w:rsidRPr="00AD28E8">
        <w:rPr>
          <w:b/>
          <w:i/>
          <w:spacing w:val="-1"/>
        </w:rPr>
        <w:t>1.1.3.</w:t>
      </w:r>
      <w:r w:rsidRPr="00AD28E8">
        <w:rPr>
          <w:b/>
          <w:i/>
        </w:rPr>
        <w:t xml:space="preserve"> </w:t>
      </w:r>
      <w:r w:rsidRPr="00AD28E8">
        <w:rPr>
          <w:rFonts w:eastAsia="Times New Roman"/>
          <w:b/>
          <w:i/>
        </w:rPr>
        <w:t>Историческая справка</w:t>
      </w:r>
    </w:p>
    <w:p w:rsidR="002B33D4" w:rsidRPr="00AD28E8" w:rsidRDefault="002B33D4" w:rsidP="007602BE">
      <w:pPr>
        <w:jc w:val="center"/>
        <w:rPr>
          <w:rFonts w:eastAsia="Times New Roman"/>
        </w:rPr>
      </w:pPr>
    </w:p>
    <w:p w:rsidR="002B33D4" w:rsidRPr="00AD28E8" w:rsidRDefault="002B33D4" w:rsidP="007602BE">
      <w:pPr>
        <w:ind w:firstLine="709"/>
        <w:jc w:val="both"/>
        <w:rPr>
          <w:rFonts w:eastAsia="Times New Roman"/>
        </w:rPr>
      </w:pPr>
      <w:r w:rsidRPr="00AD28E8">
        <w:rPr>
          <w:rFonts w:eastAsia="Times New Roman"/>
        </w:rPr>
        <w:t>История Туруханского района, образованного в 1928 году, неразрывно связана с историей освоения Туруханского Севера.</w:t>
      </w:r>
    </w:p>
    <w:p w:rsidR="002B33D4" w:rsidRPr="00AD28E8" w:rsidRDefault="002B33D4" w:rsidP="007602BE">
      <w:pPr>
        <w:ind w:firstLine="709"/>
        <w:jc w:val="both"/>
        <w:rPr>
          <w:rFonts w:eastAsia="Times New Roman"/>
        </w:rPr>
      </w:pPr>
      <w:r w:rsidRPr="00AD28E8">
        <w:rPr>
          <w:rFonts w:eastAsia="Times New Roman"/>
        </w:rPr>
        <w:t xml:space="preserve">Так, в 1607 году на реке Турухан было поставлено зимовье, ставшее опорным пунктом промыслового движения представителей разных социальных категорий русского населения из многих районов России. В 1735 г. был образован Туруханский уезд, затем он преобразован в округ, и за ним утвердилось название Туруханский край. Знаменательно, что его столицей стал заложенный в 1672 году на месте зимовья город - </w:t>
      </w:r>
      <w:proofErr w:type="gramStart"/>
      <w:r w:rsidRPr="00AD28E8">
        <w:rPr>
          <w:rFonts w:eastAsia="Times New Roman"/>
        </w:rPr>
        <w:t>Новая</w:t>
      </w:r>
      <w:proofErr w:type="gramEnd"/>
      <w:r w:rsidRPr="00AD28E8">
        <w:rPr>
          <w:rFonts w:eastAsia="Times New Roman"/>
        </w:rPr>
        <w:t xml:space="preserve"> </w:t>
      </w:r>
      <w:proofErr w:type="spellStart"/>
      <w:r w:rsidRPr="00AD28E8">
        <w:rPr>
          <w:rFonts w:eastAsia="Times New Roman"/>
        </w:rPr>
        <w:t>Мангазея</w:t>
      </w:r>
      <w:proofErr w:type="spellEnd"/>
      <w:r w:rsidRPr="00AD28E8">
        <w:rPr>
          <w:rFonts w:eastAsia="Times New Roman"/>
        </w:rPr>
        <w:t>. Именно около него долгое время проводилась ежегодная ярмарка, на которую съезжались люди из самых отдаленных мест Сибири. В 1780 году город, наследник "</w:t>
      </w:r>
      <w:proofErr w:type="spellStart"/>
      <w:r w:rsidRPr="00AD28E8">
        <w:rPr>
          <w:rFonts w:eastAsia="Times New Roman"/>
        </w:rPr>
        <w:t>златокипящей</w:t>
      </w:r>
      <w:proofErr w:type="spellEnd"/>
      <w:r w:rsidRPr="00AD28E8">
        <w:rPr>
          <w:rFonts w:eastAsia="Times New Roman"/>
        </w:rPr>
        <w:t xml:space="preserve">" </w:t>
      </w:r>
      <w:proofErr w:type="spellStart"/>
      <w:r w:rsidRPr="00AD28E8">
        <w:rPr>
          <w:rFonts w:eastAsia="Times New Roman"/>
        </w:rPr>
        <w:t>Мангазеи</w:t>
      </w:r>
      <w:proofErr w:type="spellEnd"/>
      <w:r w:rsidRPr="00AD28E8">
        <w:rPr>
          <w:rFonts w:eastAsia="Times New Roman"/>
        </w:rPr>
        <w:t>, был переименован в Туруханск.</w:t>
      </w:r>
    </w:p>
    <w:p w:rsidR="002B33D4" w:rsidRPr="00AD28E8" w:rsidRDefault="002B33D4" w:rsidP="007602BE">
      <w:pPr>
        <w:ind w:firstLine="709"/>
        <w:jc w:val="both"/>
        <w:rPr>
          <w:rFonts w:eastAsia="Times New Roman"/>
        </w:rPr>
      </w:pPr>
      <w:r w:rsidRPr="00AD28E8">
        <w:rPr>
          <w:rFonts w:eastAsia="Times New Roman"/>
        </w:rPr>
        <w:t xml:space="preserve">Ныне это название носит село, основанное в 1660 году как село </w:t>
      </w:r>
      <w:proofErr w:type="spellStart"/>
      <w:r w:rsidRPr="00AD28E8">
        <w:rPr>
          <w:rFonts w:eastAsia="Times New Roman"/>
        </w:rPr>
        <w:t>Троицко-Монастырское</w:t>
      </w:r>
      <w:proofErr w:type="spellEnd"/>
      <w:r w:rsidRPr="00AD28E8">
        <w:rPr>
          <w:rFonts w:eastAsia="Times New Roman"/>
        </w:rPr>
        <w:t xml:space="preserve">, впоследствии просто Монастырское. В нем были открыты первые в регионе школы: духовная и </w:t>
      </w:r>
      <w:proofErr w:type="spellStart"/>
      <w:r w:rsidRPr="00AD28E8">
        <w:rPr>
          <w:rFonts w:eastAsia="Times New Roman"/>
        </w:rPr>
        <w:t>миссионерско-инородческая</w:t>
      </w:r>
      <w:proofErr w:type="spellEnd"/>
      <w:r w:rsidRPr="00AD28E8">
        <w:rPr>
          <w:rFonts w:eastAsia="Times New Roman"/>
        </w:rPr>
        <w:t xml:space="preserve">, в которой обучали </w:t>
      </w:r>
      <w:proofErr w:type="spellStart"/>
      <w:r w:rsidRPr="00AD28E8">
        <w:rPr>
          <w:rFonts w:eastAsia="Times New Roman"/>
        </w:rPr>
        <w:t>новокрещенных</w:t>
      </w:r>
      <w:proofErr w:type="spellEnd"/>
      <w:r w:rsidRPr="00AD28E8">
        <w:rPr>
          <w:rFonts w:eastAsia="Times New Roman"/>
        </w:rPr>
        <w:t xml:space="preserve"> детей </w:t>
      </w:r>
      <w:proofErr w:type="spellStart"/>
      <w:r w:rsidRPr="00AD28E8">
        <w:rPr>
          <w:rFonts w:eastAsia="Times New Roman"/>
        </w:rPr>
        <w:t>кетов</w:t>
      </w:r>
      <w:proofErr w:type="spellEnd"/>
      <w:r w:rsidRPr="00AD28E8">
        <w:rPr>
          <w:rFonts w:eastAsia="Times New Roman"/>
        </w:rPr>
        <w:t>, селькупов и эвенков. Одновременно Свято-Троицкий монастырь становится и местом политической ссылки. Так, последний восковой писарь Запорожской Сечи И.</w:t>
      </w:r>
      <w:r w:rsidR="003A761D" w:rsidRPr="00AD28E8">
        <w:rPr>
          <w:rFonts w:eastAsia="Times New Roman"/>
        </w:rPr>
        <w:t xml:space="preserve"> </w:t>
      </w:r>
      <w:proofErr w:type="spellStart"/>
      <w:r w:rsidRPr="00AD28E8">
        <w:rPr>
          <w:rFonts w:eastAsia="Times New Roman"/>
        </w:rPr>
        <w:t>Глоба</w:t>
      </w:r>
      <w:proofErr w:type="spellEnd"/>
      <w:r w:rsidRPr="00AD28E8">
        <w:rPr>
          <w:rFonts w:eastAsia="Times New Roman"/>
        </w:rPr>
        <w:t xml:space="preserve"> был заключен в нем с 1775 по 1790 года. Сюда ссылались участники крестьянской войны под предводительством Емельяна Пугачева и участники декабрьского восстания 1825 года, польские повстанцы.</w:t>
      </w:r>
    </w:p>
    <w:p w:rsidR="002B33D4" w:rsidRPr="00AD28E8" w:rsidRDefault="002B33D4" w:rsidP="007602BE">
      <w:pPr>
        <w:ind w:firstLine="709"/>
        <w:jc w:val="both"/>
        <w:rPr>
          <w:rFonts w:eastAsia="Times New Roman"/>
        </w:rPr>
      </w:pPr>
      <w:r w:rsidRPr="00AD28E8">
        <w:rPr>
          <w:rFonts w:eastAsia="Times New Roman"/>
        </w:rPr>
        <w:t xml:space="preserve">С 1906 г. Туруханский край становится районом массовой уголовной и политической ссылки. Здесь побывали сотни эсеров, анархистов, социал-демократов, вплоть до деятелей Октябрьской революции и руководителей Советского государства - Я.М. Свердлова, И.В. Сталина и др. Руками </w:t>
      </w:r>
      <w:proofErr w:type="spellStart"/>
      <w:r w:rsidRPr="00AD28E8">
        <w:rPr>
          <w:rFonts w:eastAsia="Times New Roman"/>
        </w:rPr>
        <w:t>политссыльных</w:t>
      </w:r>
      <w:proofErr w:type="spellEnd"/>
      <w:r w:rsidRPr="00AD28E8">
        <w:rPr>
          <w:rFonts w:eastAsia="Times New Roman"/>
        </w:rPr>
        <w:t xml:space="preserve"> в период с 1912 по 1916 годы осуществлена постройка телеграфа на протяжении 1500 километров. Это территория анархистского бунта, и открытия первого графитового рудника, и многих других знаменательных событий.</w:t>
      </w:r>
    </w:p>
    <w:p w:rsidR="002B33D4" w:rsidRPr="00AD28E8" w:rsidRDefault="002B33D4" w:rsidP="007602BE">
      <w:pPr>
        <w:ind w:firstLine="709"/>
        <w:jc w:val="both"/>
        <w:rPr>
          <w:rFonts w:eastAsia="Times New Roman"/>
        </w:rPr>
      </w:pPr>
      <w:r w:rsidRPr="00AD28E8">
        <w:rPr>
          <w:rFonts w:eastAsia="Times New Roman"/>
        </w:rPr>
        <w:t>Во время гражданской войны на окраине с.</w:t>
      </w:r>
      <w:r w:rsidR="003A761D" w:rsidRPr="00AD28E8">
        <w:rPr>
          <w:rFonts w:eastAsia="Times New Roman"/>
        </w:rPr>
        <w:t xml:space="preserve"> </w:t>
      </w:r>
      <w:r w:rsidRPr="00AD28E8">
        <w:rPr>
          <w:rFonts w:eastAsia="Times New Roman"/>
        </w:rPr>
        <w:t xml:space="preserve">Монастырского белогвардейцами были казнены представители Советской власти, отплывшие из Красноярска после чешско-белогвардейского контрреволюционного переворота. С установлением Советской власти в середине 1920 годов состоялся краевой съезд Советов Енисейского севера, избравший Исполнительный комитет. В декабре 1930 года из состава Туруханского района выделены Таймырский (Долгано-Ненецкий) и Эвенкийский автономные округа. С 1930-х до начала 1960-х гг. активно работал Туруханский опытный пункт НИИ Полярного земледелия и животноводства. В годы Великой Отечественной войны на фронт были призваны свыше двух тысяч человек. До 1953 года Туруханский район - это часть </w:t>
      </w:r>
      <w:proofErr w:type="spellStart"/>
      <w:r w:rsidRPr="00AD28E8">
        <w:rPr>
          <w:rFonts w:eastAsia="Times New Roman"/>
        </w:rPr>
        <w:t>ГУЛАГа</w:t>
      </w:r>
      <w:proofErr w:type="spellEnd"/>
      <w:r w:rsidRPr="00AD28E8">
        <w:rPr>
          <w:rFonts w:eastAsia="Times New Roman"/>
        </w:rPr>
        <w:t xml:space="preserve"> и место ссылки </w:t>
      </w:r>
      <w:proofErr w:type="gramStart"/>
      <w:r w:rsidRPr="00AD28E8">
        <w:rPr>
          <w:rFonts w:eastAsia="Times New Roman"/>
        </w:rPr>
        <w:t>инакомыслящих</w:t>
      </w:r>
      <w:proofErr w:type="gramEnd"/>
      <w:r w:rsidRPr="00AD28E8">
        <w:rPr>
          <w:rFonts w:eastAsia="Times New Roman"/>
        </w:rPr>
        <w:t xml:space="preserve">. А.С. Эфрон, В.С. Крамаров, Р.А. </w:t>
      </w:r>
      <w:proofErr w:type="spellStart"/>
      <w:r w:rsidRPr="00AD28E8">
        <w:rPr>
          <w:rFonts w:eastAsia="Times New Roman"/>
        </w:rPr>
        <w:t>Штильмарк</w:t>
      </w:r>
      <w:proofErr w:type="spellEnd"/>
      <w:r w:rsidRPr="00AD28E8">
        <w:rPr>
          <w:rFonts w:eastAsia="Times New Roman"/>
        </w:rPr>
        <w:t xml:space="preserve"> и другие ощущали на себе прелести "сталинской" ссылки.</w:t>
      </w:r>
    </w:p>
    <w:p w:rsidR="002B33D4" w:rsidRPr="00AD28E8" w:rsidRDefault="002B33D4" w:rsidP="007602BE">
      <w:pPr>
        <w:ind w:firstLine="709"/>
        <w:jc w:val="both"/>
        <w:rPr>
          <w:rFonts w:eastAsia="Times New Roman"/>
        </w:rPr>
      </w:pPr>
      <w:r w:rsidRPr="00AD28E8">
        <w:rPr>
          <w:rFonts w:eastAsia="Times New Roman"/>
        </w:rPr>
        <w:t xml:space="preserve">В последующий период регион стал активно осваиваться с помощью многочисленных геофизических и </w:t>
      </w:r>
      <w:proofErr w:type="spellStart"/>
      <w:r w:rsidRPr="00AD28E8">
        <w:rPr>
          <w:rFonts w:eastAsia="Times New Roman"/>
        </w:rPr>
        <w:t>нефтегазоразведочных</w:t>
      </w:r>
      <w:proofErr w:type="spellEnd"/>
      <w:r w:rsidRPr="00AD28E8">
        <w:rPr>
          <w:rFonts w:eastAsia="Times New Roman"/>
        </w:rPr>
        <w:t xml:space="preserve"> экспедиций и отрядов. В Туруханске были построены Дом культуры, средняя школа, </w:t>
      </w:r>
      <w:r w:rsidRPr="00AD28E8">
        <w:rPr>
          <w:rFonts w:eastAsia="Times New Roman"/>
        </w:rPr>
        <w:lastRenderedPageBreak/>
        <w:t xml:space="preserve">интернат, часть больничного комплекса и </w:t>
      </w:r>
      <w:proofErr w:type="gramStart"/>
      <w:r w:rsidRPr="00AD28E8">
        <w:rPr>
          <w:rFonts w:eastAsia="Times New Roman"/>
        </w:rPr>
        <w:t>другое</w:t>
      </w:r>
      <w:proofErr w:type="gramEnd"/>
      <w:r w:rsidRPr="00AD28E8">
        <w:rPr>
          <w:rFonts w:eastAsia="Times New Roman"/>
        </w:rPr>
        <w:t xml:space="preserve">. </w:t>
      </w:r>
      <w:proofErr w:type="gramStart"/>
      <w:r w:rsidRPr="00AD28E8">
        <w:rPr>
          <w:rFonts w:eastAsia="Times New Roman"/>
        </w:rPr>
        <w:t xml:space="preserve">Созданы 4 совхоза, 4 крупных строительных и 2 авиационных предприятия, велись интенсивные работы по строительству </w:t>
      </w:r>
      <w:proofErr w:type="spellStart"/>
      <w:r w:rsidRPr="00AD28E8">
        <w:rPr>
          <w:rFonts w:eastAsia="Times New Roman"/>
        </w:rPr>
        <w:t>Курейской</w:t>
      </w:r>
      <w:proofErr w:type="spellEnd"/>
      <w:r w:rsidRPr="00AD28E8">
        <w:rPr>
          <w:rFonts w:eastAsia="Times New Roman"/>
        </w:rPr>
        <w:t xml:space="preserve"> и Туруханской ГЭС.</w:t>
      </w:r>
      <w:proofErr w:type="gramEnd"/>
      <w:r w:rsidRPr="00AD28E8">
        <w:rPr>
          <w:rFonts w:eastAsia="Times New Roman"/>
        </w:rPr>
        <w:t xml:space="preserve"> Население района увеличилось до 19400 человек, а Туруханска до 8000 человек.</w:t>
      </w:r>
    </w:p>
    <w:p w:rsidR="002B33D4" w:rsidRPr="00AD28E8" w:rsidRDefault="002B33D4" w:rsidP="007602BE">
      <w:pPr>
        <w:ind w:firstLine="709"/>
        <w:jc w:val="both"/>
        <w:rPr>
          <w:rFonts w:eastAsia="Times New Roman"/>
        </w:rPr>
      </w:pPr>
      <w:r w:rsidRPr="00AD28E8">
        <w:rPr>
          <w:rFonts w:eastAsia="Times New Roman"/>
        </w:rPr>
        <w:t>Туруханский район - это место, которое привлекает известных ученых и политиков, деятелей культуры и искусства, служителей культа. На сегодняшний день развитие региона неразрывно связано с политической и экономической ситуацией в стране, с привлечением в хозяйственный оборот минерально-сырьевых ресурсов и развитием производства.</w:t>
      </w:r>
    </w:p>
    <w:p w:rsidR="002B33D4" w:rsidRPr="00AD28E8" w:rsidRDefault="002B33D4" w:rsidP="007602BE">
      <w:pPr>
        <w:ind w:firstLine="709"/>
        <w:jc w:val="both"/>
        <w:rPr>
          <w:rFonts w:eastAsia="Times New Roman"/>
        </w:rPr>
      </w:pPr>
      <w:r w:rsidRPr="00AD28E8">
        <w:rPr>
          <w:rFonts w:eastAsia="Times New Roman"/>
        </w:rPr>
        <w:t xml:space="preserve">Туруханск по-прежнему - административный и культурный центр района. </w:t>
      </w:r>
      <w:proofErr w:type="gramStart"/>
      <w:r w:rsidRPr="00AD28E8">
        <w:rPr>
          <w:rFonts w:eastAsia="Times New Roman"/>
        </w:rPr>
        <w:t>В нем расположены авиапредприятие, лесхоз, узел связи, центральная больница, средняя и две начальных школы, детская музыкальная школа, Центр детского творчества, Дом культуры, центральная и детская библиотеки, музеи, редакция и типография газеты "Маяк Севера" и т.п.</w:t>
      </w:r>
      <w:proofErr w:type="gramEnd"/>
    </w:p>
    <w:p w:rsidR="00762BB7" w:rsidRPr="00AD28E8" w:rsidRDefault="00762BB7" w:rsidP="007602BE">
      <w:pPr>
        <w:ind w:firstLine="709"/>
        <w:jc w:val="both"/>
        <w:rPr>
          <w:rFonts w:eastAsia="Times New Roman"/>
        </w:rPr>
      </w:pPr>
    </w:p>
    <w:p w:rsidR="00926093" w:rsidRPr="00AD28E8" w:rsidRDefault="00926093" w:rsidP="007602BE">
      <w:pPr>
        <w:tabs>
          <w:tab w:val="left" w:pos="864"/>
        </w:tabs>
        <w:spacing w:before="106"/>
        <w:jc w:val="both"/>
        <w:rPr>
          <w:rFonts w:eastAsia="Times New Roman"/>
          <w:b/>
          <w:i/>
          <w:spacing w:val="-1"/>
        </w:rPr>
      </w:pPr>
      <w:r w:rsidRPr="00AD28E8">
        <w:rPr>
          <w:b/>
          <w:i/>
          <w:spacing w:val="-1"/>
        </w:rPr>
        <w:t>1.1.4.</w:t>
      </w:r>
      <w:r w:rsidRPr="00AD28E8">
        <w:rPr>
          <w:b/>
          <w:i/>
        </w:rPr>
        <w:tab/>
      </w:r>
      <w:r w:rsidRPr="00AD28E8">
        <w:rPr>
          <w:rFonts w:eastAsia="Times New Roman"/>
          <w:b/>
          <w:i/>
          <w:spacing w:val="-1"/>
        </w:rPr>
        <w:t>Географическое положение</w:t>
      </w:r>
    </w:p>
    <w:p w:rsidR="00994ACF" w:rsidRPr="00AD28E8" w:rsidRDefault="00994ACF" w:rsidP="007602BE">
      <w:pPr>
        <w:shd w:val="clear" w:color="auto" w:fill="FFFFFF"/>
        <w:ind w:firstLine="708"/>
        <w:jc w:val="both"/>
        <w:rPr>
          <w:rFonts w:eastAsia="Times New Roman"/>
        </w:rPr>
      </w:pPr>
      <w:r w:rsidRPr="00AD28E8">
        <w:rPr>
          <w:rFonts w:eastAsia="Times New Roman"/>
        </w:rPr>
        <w:t>Площадь района — 211 189 км²</w:t>
      </w:r>
      <w:hyperlink r:id="rId9" w:anchor="cite_note-autogenerated1-4" w:history="1">
        <w:r w:rsidRPr="00AD28E8">
          <w:rPr>
            <w:rFonts w:eastAsia="Times New Roman"/>
            <w:vertAlign w:val="superscript"/>
          </w:rPr>
          <w:t>[4]</w:t>
        </w:r>
      </w:hyperlink>
      <w:r w:rsidRPr="00AD28E8">
        <w:rPr>
          <w:rFonts w:eastAsia="Times New Roman"/>
        </w:rPr>
        <w:t>.</w:t>
      </w:r>
    </w:p>
    <w:p w:rsidR="00994ACF" w:rsidRPr="00AD28E8" w:rsidRDefault="00994ACF" w:rsidP="007602BE">
      <w:pPr>
        <w:shd w:val="clear" w:color="auto" w:fill="FFFFFF"/>
        <w:ind w:firstLine="708"/>
        <w:jc w:val="both"/>
        <w:rPr>
          <w:rFonts w:eastAsia="Times New Roman"/>
        </w:rPr>
      </w:pPr>
      <w:r w:rsidRPr="00AD28E8">
        <w:rPr>
          <w:rFonts w:eastAsia="Times New Roman"/>
        </w:rPr>
        <w:t>Основные реки — притоки Енисея: Подкаменная Тунгуска, </w:t>
      </w:r>
      <w:proofErr w:type="spellStart"/>
      <w:r w:rsidRPr="00AD28E8">
        <w:rPr>
          <w:rFonts w:eastAsia="Times New Roman"/>
        </w:rPr>
        <w:t>Елогуй</w:t>
      </w:r>
      <w:proofErr w:type="spellEnd"/>
      <w:r w:rsidRPr="00AD28E8">
        <w:rPr>
          <w:rFonts w:eastAsia="Times New Roman"/>
        </w:rPr>
        <w:t xml:space="preserve">, Нижняя Тунгуска, Турухан, </w:t>
      </w:r>
      <w:proofErr w:type="spellStart"/>
      <w:r w:rsidRPr="00AD28E8">
        <w:rPr>
          <w:rFonts w:eastAsia="Times New Roman"/>
        </w:rPr>
        <w:t>Курейка</w:t>
      </w:r>
      <w:proofErr w:type="spellEnd"/>
      <w:r w:rsidRPr="00AD28E8">
        <w:rPr>
          <w:rFonts w:eastAsia="Times New Roman"/>
        </w:rPr>
        <w:t>.</w:t>
      </w:r>
    </w:p>
    <w:p w:rsidR="00994ACF" w:rsidRPr="00AD28E8" w:rsidRDefault="00994ACF" w:rsidP="007602BE">
      <w:pPr>
        <w:shd w:val="clear" w:color="auto" w:fill="FFFFFF"/>
        <w:ind w:firstLine="708"/>
        <w:jc w:val="both"/>
        <w:rPr>
          <w:rFonts w:eastAsia="Times New Roman"/>
        </w:rPr>
      </w:pPr>
      <w:r w:rsidRPr="00AD28E8">
        <w:rPr>
          <w:rFonts w:eastAsia="Times New Roman"/>
        </w:rPr>
        <w:t>Сопредельные территории:</w:t>
      </w:r>
    </w:p>
    <w:p w:rsidR="00994ACF" w:rsidRPr="00AD28E8" w:rsidRDefault="00994ACF" w:rsidP="007602BE">
      <w:pPr>
        <w:widowControl/>
        <w:numPr>
          <w:ilvl w:val="0"/>
          <w:numId w:val="14"/>
        </w:numPr>
        <w:shd w:val="clear" w:color="auto" w:fill="FFFFFF"/>
        <w:autoSpaceDE/>
        <w:autoSpaceDN/>
        <w:adjustRightInd/>
        <w:ind w:left="0" w:firstLine="0"/>
        <w:jc w:val="both"/>
        <w:rPr>
          <w:rFonts w:eastAsia="Times New Roman"/>
        </w:rPr>
      </w:pPr>
      <w:r w:rsidRPr="00AD28E8">
        <w:rPr>
          <w:rFonts w:eastAsia="Times New Roman"/>
        </w:rPr>
        <w:t>север: Таймырский район Красноярского края</w:t>
      </w:r>
    </w:p>
    <w:p w:rsidR="00994ACF" w:rsidRPr="00AD28E8" w:rsidRDefault="00994ACF" w:rsidP="007602BE">
      <w:pPr>
        <w:widowControl/>
        <w:numPr>
          <w:ilvl w:val="0"/>
          <w:numId w:val="14"/>
        </w:numPr>
        <w:shd w:val="clear" w:color="auto" w:fill="FFFFFF"/>
        <w:autoSpaceDE/>
        <w:autoSpaceDN/>
        <w:adjustRightInd/>
        <w:ind w:left="0" w:firstLine="0"/>
        <w:jc w:val="both"/>
        <w:rPr>
          <w:rFonts w:eastAsia="Times New Roman"/>
        </w:rPr>
      </w:pPr>
      <w:r w:rsidRPr="00AD28E8">
        <w:rPr>
          <w:rFonts w:eastAsia="Times New Roman"/>
        </w:rPr>
        <w:t>восток: Эвенкийский район</w:t>
      </w:r>
    </w:p>
    <w:p w:rsidR="00994ACF" w:rsidRPr="00AD28E8" w:rsidRDefault="00994ACF" w:rsidP="007602BE">
      <w:pPr>
        <w:widowControl/>
        <w:numPr>
          <w:ilvl w:val="0"/>
          <w:numId w:val="14"/>
        </w:numPr>
        <w:shd w:val="clear" w:color="auto" w:fill="FFFFFF"/>
        <w:autoSpaceDE/>
        <w:autoSpaceDN/>
        <w:adjustRightInd/>
        <w:ind w:left="0" w:firstLine="0"/>
        <w:jc w:val="both"/>
        <w:rPr>
          <w:rFonts w:eastAsia="Times New Roman"/>
        </w:rPr>
      </w:pPr>
      <w:r w:rsidRPr="00AD28E8">
        <w:rPr>
          <w:rFonts w:eastAsia="Times New Roman"/>
        </w:rPr>
        <w:t>юг: Енисейский район</w:t>
      </w:r>
    </w:p>
    <w:p w:rsidR="00994ACF" w:rsidRPr="00AD28E8" w:rsidRDefault="00994ACF" w:rsidP="007602BE">
      <w:pPr>
        <w:widowControl/>
        <w:numPr>
          <w:ilvl w:val="0"/>
          <w:numId w:val="14"/>
        </w:numPr>
        <w:shd w:val="clear" w:color="auto" w:fill="FFFFFF"/>
        <w:autoSpaceDE/>
        <w:autoSpaceDN/>
        <w:adjustRightInd/>
        <w:ind w:left="0" w:firstLine="0"/>
        <w:jc w:val="both"/>
        <w:rPr>
          <w:rFonts w:eastAsia="Times New Roman"/>
        </w:rPr>
      </w:pPr>
      <w:r w:rsidRPr="00AD28E8">
        <w:rPr>
          <w:rFonts w:eastAsia="Times New Roman"/>
        </w:rPr>
        <w:t>запад: Тюменская область</w:t>
      </w:r>
    </w:p>
    <w:p w:rsidR="00994ACF" w:rsidRPr="00AD28E8" w:rsidRDefault="00994ACF" w:rsidP="007602BE">
      <w:pPr>
        <w:shd w:val="clear" w:color="auto" w:fill="FFFFFF"/>
        <w:ind w:firstLine="708"/>
        <w:jc w:val="both"/>
        <w:rPr>
          <w:rFonts w:eastAsia="Times New Roman"/>
          <w:bCs/>
        </w:rPr>
      </w:pPr>
      <w:r w:rsidRPr="00AD28E8">
        <w:rPr>
          <w:rFonts w:eastAsia="Times New Roman"/>
          <w:bCs/>
        </w:rPr>
        <w:t>Полезные ископаемые</w:t>
      </w:r>
      <w:r w:rsidR="00430F7E" w:rsidRPr="00AD28E8">
        <w:rPr>
          <w:rFonts w:eastAsia="Times New Roman"/>
          <w:bCs/>
        </w:rPr>
        <w:t>:</w:t>
      </w:r>
    </w:p>
    <w:p w:rsidR="00994ACF" w:rsidRPr="00AD28E8" w:rsidRDefault="00994ACF" w:rsidP="007602BE">
      <w:pPr>
        <w:shd w:val="clear" w:color="auto" w:fill="FFFFFF"/>
        <w:jc w:val="both"/>
      </w:pPr>
      <w:r w:rsidRPr="00AD28E8">
        <w:rPr>
          <w:rFonts w:eastAsia="Times New Roman"/>
        </w:rPr>
        <w:t>Месторождения угля, графита.</w:t>
      </w:r>
      <w:r w:rsidR="00E328DD" w:rsidRPr="00AD28E8">
        <w:rPr>
          <w:rFonts w:eastAsia="Times New Roman"/>
        </w:rPr>
        <w:t xml:space="preserve"> </w:t>
      </w:r>
      <w:r w:rsidRPr="00AD28E8">
        <w:t>На северо-западе района разрабатывается </w:t>
      </w:r>
      <w:proofErr w:type="spellStart"/>
      <w:r w:rsidRPr="00AD28E8">
        <w:t>Ванкорское</w:t>
      </w:r>
      <w:proofErr w:type="spellEnd"/>
      <w:r w:rsidRPr="00AD28E8">
        <w:t xml:space="preserve"> нефтегазовое месторождение, в одном блоке с ним разведаны небольшие месторождения «Лодочное» и «</w:t>
      </w:r>
      <w:proofErr w:type="spellStart"/>
      <w:r w:rsidRPr="00AD28E8">
        <w:t>Тагульское</w:t>
      </w:r>
      <w:proofErr w:type="spellEnd"/>
      <w:r w:rsidRPr="00AD28E8">
        <w:t>».</w:t>
      </w:r>
    </w:p>
    <w:p w:rsidR="00926093" w:rsidRPr="00AD28E8" w:rsidRDefault="00926093" w:rsidP="007602BE">
      <w:pPr>
        <w:tabs>
          <w:tab w:val="left" w:pos="864"/>
        </w:tabs>
        <w:spacing w:before="211"/>
        <w:jc w:val="both"/>
        <w:rPr>
          <w:b/>
          <w:i/>
        </w:rPr>
      </w:pPr>
      <w:r w:rsidRPr="00AD28E8">
        <w:rPr>
          <w:b/>
          <w:i/>
          <w:spacing w:val="-1"/>
        </w:rPr>
        <w:t>1.1.5.</w:t>
      </w:r>
      <w:r w:rsidRPr="00AD28E8">
        <w:rPr>
          <w:b/>
          <w:i/>
        </w:rPr>
        <w:t xml:space="preserve"> </w:t>
      </w:r>
      <w:r w:rsidRPr="00AD28E8">
        <w:rPr>
          <w:rFonts w:eastAsia="Times New Roman"/>
          <w:b/>
          <w:i/>
        </w:rPr>
        <w:t>Климат</w:t>
      </w:r>
    </w:p>
    <w:p w:rsidR="00E328DD" w:rsidRPr="00AD28E8" w:rsidRDefault="001F0372" w:rsidP="007602BE">
      <w:pPr>
        <w:ind w:firstLine="706"/>
        <w:jc w:val="both"/>
        <w:rPr>
          <w:rFonts w:eastAsia="Times New Roman"/>
        </w:rPr>
      </w:pPr>
      <w:r w:rsidRPr="00AD28E8">
        <w:rPr>
          <w:rFonts w:eastAsia="Times New Roman"/>
        </w:rPr>
        <w:t xml:space="preserve">Климат Туруханского района </w:t>
      </w:r>
      <w:proofErr w:type="spellStart"/>
      <w:r w:rsidRPr="00AD28E8">
        <w:rPr>
          <w:rFonts w:eastAsia="Times New Roman"/>
        </w:rPr>
        <w:t>резкоконтинентальный</w:t>
      </w:r>
      <w:proofErr w:type="spellEnd"/>
      <w:r w:rsidRPr="00AD28E8">
        <w:rPr>
          <w:rFonts w:eastAsia="Times New Roman"/>
        </w:rPr>
        <w:t xml:space="preserve">: холодная, суровая зима и короткое жаркое лето. Среднегодовая температура воздуха – 5,8 градуса. </w:t>
      </w:r>
      <w:proofErr w:type="gramStart"/>
      <w:r w:rsidRPr="00AD28E8">
        <w:rPr>
          <w:rFonts w:eastAsia="Times New Roman"/>
        </w:rPr>
        <w:t>Зимой морозы достигаю 60 градусов (абсолютный минимум в</w:t>
      </w:r>
      <w:proofErr w:type="gramEnd"/>
      <w:r w:rsidRPr="00AD28E8">
        <w:rPr>
          <w:rFonts w:eastAsia="Times New Roman"/>
        </w:rPr>
        <w:t xml:space="preserve"> </w:t>
      </w:r>
      <w:proofErr w:type="gramStart"/>
      <w:r w:rsidRPr="00AD28E8">
        <w:rPr>
          <w:rFonts w:eastAsia="Times New Roman"/>
        </w:rPr>
        <w:t>1999 году – 61 градус), летняя жара до +35 градусов.</w:t>
      </w:r>
      <w:proofErr w:type="gramEnd"/>
      <w:r w:rsidRPr="00AD28E8">
        <w:rPr>
          <w:rFonts w:eastAsia="Times New Roman"/>
        </w:rPr>
        <w:t xml:space="preserve"> Эк</w:t>
      </w:r>
      <w:r w:rsidR="00374EC4" w:rsidRPr="00AD28E8">
        <w:rPr>
          <w:rFonts w:eastAsia="Times New Roman"/>
        </w:rPr>
        <w:t>ст</w:t>
      </w:r>
      <w:r w:rsidRPr="00AD28E8">
        <w:rPr>
          <w:rFonts w:eastAsia="Times New Roman"/>
        </w:rPr>
        <w:t>р</w:t>
      </w:r>
      <w:r w:rsidR="00374EC4" w:rsidRPr="00AD28E8">
        <w:rPr>
          <w:rFonts w:eastAsia="Times New Roman"/>
        </w:rPr>
        <w:t>е</w:t>
      </w:r>
      <w:r w:rsidRPr="00AD28E8">
        <w:rPr>
          <w:rFonts w:eastAsia="Times New Roman"/>
        </w:rPr>
        <w:t xml:space="preserve">мальность климата немного </w:t>
      </w:r>
      <w:r w:rsidR="00374EC4" w:rsidRPr="00AD28E8">
        <w:rPr>
          <w:rFonts w:eastAsia="Times New Roman"/>
        </w:rPr>
        <w:t>«</w:t>
      </w:r>
      <w:r w:rsidRPr="00AD28E8">
        <w:rPr>
          <w:rFonts w:eastAsia="Times New Roman"/>
        </w:rPr>
        <w:t>сглаживается</w:t>
      </w:r>
      <w:r w:rsidR="00374EC4" w:rsidRPr="00AD28E8">
        <w:rPr>
          <w:rFonts w:eastAsia="Times New Roman"/>
        </w:rPr>
        <w:t>» водами Енисея, ширина русла которого достигает здесь нескольких километров.</w:t>
      </w:r>
      <w:r w:rsidR="00E328DD" w:rsidRPr="00AD28E8">
        <w:rPr>
          <w:rFonts w:eastAsia="Times New Roman"/>
        </w:rPr>
        <w:t xml:space="preserve"> </w:t>
      </w:r>
      <w:r w:rsidR="00E328DD" w:rsidRPr="00AD28E8">
        <w:rPr>
          <w:snapToGrid w:val="0"/>
          <w:spacing w:val="4"/>
        </w:rPr>
        <w:t>В здешних местах господствуют ветры южного и северного направлений.</w:t>
      </w:r>
    </w:p>
    <w:p w:rsidR="00E328DD" w:rsidRPr="00AD28E8" w:rsidRDefault="00E328DD" w:rsidP="007602BE">
      <w:pPr>
        <w:ind w:firstLine="706"/>
        <w:jc w:val="both"/>
      </w:pPr>
      <w:r w:rsidRPr="00AD28E8">
        <w:rPr>
          <w:snapToGrid w:val="0"/>
          <w:spacing w:val="4"/>
        </w:rPr>
        <w:t>На территории района нет крупных промышленных объектов, загрязняющих воду, нет молевого сплава, от которого страдают реки в других регионах, где ведутся лесозаготовки, благоприятные условия развития биоресурсов позволяют поддерживать на высоком уровне популяции основных промысловых рыб в бассейне Енисея.</w:t>
      </w:r>
    </w:p>
    <w:p w:rsidR="00926093" w:rsidRPr="00AD28E8" w:rsidRDefault="00926093" w:rsidP="007602BE">
      <w:pPr>
        <w:tabs>
          <w:tab w:val="left" w:pos="864"/>
        </w:tabs>
        <w:spacing w:before="206"/>
        <w:jc w:val="both"/>
        <w:rPr>
          <w:b/>
          <w:i/>
        </w:rPr>
      </w:pPr>
      <w:r w:rsidRPr="00AD28E8">
        <w:rPr>
          <w:b/>
          <w:i/>
          <w:spacing w:val="-1"/>
        </w:rPr>
        <w:t xml:space="preserve">1.1.6. </w:t>
      </w:r>
      <w:r w:rsidRPr="00AD28E8">
        <w:rPr>
          <w:rFonts w:eastAsia="Times New Roman"/>
          <w:b/>
          <w:i/>
        </w:rPr>
        <w:t>Водные ресурсы, наличие рек, озер</w:t>
      </w:r>
    </w:p>
    <w:p w:rsidR="00926093" w:rsidRPr="00AD28E8" w:rsidRDefault="00C9797F" w:rsidP="007602BE">
      <w:pPr>
        <w:ind w:firstLine="707"/>
        <w:jc w:val="both"/>
      </w:pPr>
      <w:r w:rsidRPr="00AD28E8">
        <w:t xml:space="preserve">Главная река района – Енисей. Это не просто река, это еще и глубоководная транспортная магистраль, связывающая юг и север Сибири, имеющая выход к Северному морскому пути, обеспечивающая круглогодичную навигацию. </w:t>
      </w:r>
      <w:r w:rsidR="009E21A3" w:rsidRPr="00AD28E8">
        <w:t xml:space="preserve">Основные реки — притоки Енисея: </w:t>
      </w:r>
      <w:r w:rsidRPr="00AD28E8">
        <w:t xml:space="preserve">справа – </w:t>
      </w:r>
      <w:r w:rsidR="009E21A3" w:rsidRPr="00AD28E8">
        <w:t xml:space="preserve">Подкаменная </w:t>
      </w:r>
      <w:r w:rsidR="00374EC4" w:rsidRPr="00AD28E8">
        <w:t>и</w:t>
      </w:r>
      <w:r w:rsidR="009E21A3" w:rsidRPr="00AD28E8">
        <w:t xml:space="preserve"> Нижняя Тунгуска,</w:t>
      </w:r>
      <w:r w:rsidR="00374EC4" w:rsidRPr="00AD28E8">
        <w:t xml:space="preserve"> </w:t>
      </w:r>
      <w:proofErr w:type="spellStart"/>
      <w:r w:rsidR="00374EC4" w:rsidRPr="00AD28E8">
        <w:t>Бахта</w:t>
      </w:r>
      <w:proofErr w:type="spellEnd"/>
      <w:r w:rsidR="00374EC4" w:rsidRPr="00AD28E8">
        <w:t xml:space="preserve">, </w:t>
      </w:r>
      <w:proofErr w:type="spellStart"/>
      <w:r w:rsidR="00374EC4" w:rsidRPr="00AD28E8">
        <w:t>Фатьяниха</w:t>
      </w:r>
      <w:proofErr w:type="spellEnd"/>
      <w:r w:rsidR="00374EC4" w:rsidRPr="00AD28E8">
        <w:t>,</w:t>
      </w:r>
      <w:r w:rsidR="006061B2" w:rsidRPr="00AD28E8">
        <w:t xml:space="preserve"> </w:t>
      </w:r>
      <w:proofErr w:type="spellStart"/>
      <w:r w:rsidR="006061B2" w:rsidRPr="00AD28E8">
        <w:t>Курейка</w:t>
      </w:r>
      <w:proofErr w:type="spellEnd"/>
      <w:r w:rsidR="006061B2" w:rsidRPr="00AD28E8">
        <w:t xml:space="preserve">. Менее крупные левобережные реки – </w:t>
      </w:r>
      <w:proofErr w:type="spellStart"/>
      <w:r w:rsidR="00374EC4" w:rsidRPr="00AD28E8">
        <w:t>Сым</w:t>
      </w:r>
      <w:proofErr w:type="spellEnd"/>
      <w:r w:rsidR="00374EC4" w:rsidRPr="00AD28E8">
        <w:t xml:space="preserve">, </w:t>
      </w:r>
      <w:proofErr w:type="spellStart"/>
      <w:r w:rsidR="00374EC4" w:rsidRPr="00AD28E8">
        <w:t>Дубчес</w:t>
      </w:r>
      <w:proofErr w:type="spellEnd"/>
      <w:r w:rsidR="00374EC4" w:rsidRPr="00AD28E8">
        <w:t xml:space="preserve">, </w:t>
      </w:r>
      <w:proofErr w:type="spellStart"/>
      <w:r w:rsidR="00374EC4" w:rsidRPr="00AD28E8">
        <w:t>Елогуй</w:t>
      </w:r>
      <w:proofErr w:type="spellEnd"/>
      <w:r w:rsidR="00374EC4" w:rsidRPr="00AD28E8">
        <w:t>,</w:t>
      </w:r>
      <w:r w:rsidR="006061B2" w:rsidRPr="00AD28E8">
        <w:t xml:space="preserve"> Турухан – впадают с </w:t>
      </w:r>
      <w:proofErr w:type="spellStart"/>
      <w:r w:rsidR="006061B2" w:rsidRPr="00AD28E8">
        <w:t>Западно-Сибирской</w:t>
      </w:r>
      <w:proofErr w:type="spellEnd"/>
      <w:r w:rsidR="006061B2" w:rsidRPr="00AD28E8">
        <w:t xml:space="preserve"> низменности. Правые притоки – бурные, порожистые, со стремительным течением. Реки левобережья – мелководные, извилистые, с отмелями и низкими песчаными берегами. И те, и другие доступны для судоходства только во время весеннего паводка.</w:t>
      </w:r>
    </w:p>
    <w:p w:rsidR="009E21A3" w:rsidRPr="00AD28E8" w:rsidRDefault="009E21A3" w:rsidP="007602BE">
      <w:pPr>
        <w:ind w:left="709"/>
        <w:jc w:val="both"/>
        <w:rPr>
          <w:rFonts w:eastAsia="Times New Roman"/>
        </w:rPr>
      </w:pPr>
    </w:p>
    <w:p w:rsidR="00926093" w:rsidRPr="00AD28E8" w:rsidRDefault="00926093" w:rsidP="007602BE">
      <w:pPr>
        <w:tabs>
          <w:tab w:val="left" w:pos="864"/>
        </w:tabs>
        <w:jc w:val="both"/>
        <w:rPr>
          <w:b/>
          <w:i/>
        </w:rPr>
      </w:pPr>
      <w:r w:rsidRPr="00AD28E8">
        <w:rPr>
          <w:b/>
          <w:i/>
          <w:spacing w:val="-1"/>
        </w:rPr>
        <w:t>1.1.7.</w:t>
      </w:r>
      <w:r w:rsidRPr="00AD28E8">
        <w:rPr>
          <w:b/>
          <w:i/>
        </w:rPr>
        <w:t xml:space="preserve"> </w:t>
      </w:r>
      <w:r w:rsidRPr="00AD28E8">
        <w:rPr>
          <w:rFonts w:eastAsia="Times New Roman"/>
          <w:b/>
          <w:i/>
        </w:rPr>
        <w:t>Органы власти в сфере туризма в муниципальном образовании</w:t>
      </w:r>
    </w:p>
    <w:p w:rsidR="009E21A3" w:rsidRPr="00AD28E8" w:rsidRDefault="009E21A3" w:rsidP="007602BE">
      <w:pPr>
        <w:ind w:right="97" w:firstLine="706"/>
        <w:jc w:val="both"/>
        <w:rPr>
          <w:rFonts w:eastAsia="Times New Roman"/>
        </w:rPr>
      </w:pPr>
      <w:r w:rsidRPr="00AD28E8">
        <w:rPr>
          <w:rFonts w:eastAsia="Times New Roman"/>
        </w:rPr>
        <w:t>Управление культуры и молод</w:t>
      </w:r>
      <w:r w:rsidR="00397056">
        <w:rPr>
          <w:rFonts w:eastAsia="Times New Roman"/>
        </w:rPr>
        <w:t>ё</w:t>
      </w:r>
      <w:r w:rsidRPr="00AD28E8">
        <w:rPr>
          <w:rFonts w:eastAsia="Times New Roman"/>
        </w:rPr>
        <w:t>жной политики администрации Туруханского района</w:t>
      </w:r>
    </w:p>
    <w:p w:rsidR="009E21A3" w:rsidRPr="00AD28E8" w:rsidRDefault="009E21A3" w:rsidP="007602BE">
      <w:pPr>
        <w:ind w:right="97"/>
        <w:jc w:val="both"/>
        <w:rPr>
          <w:rFonts w:eastAsia="Times New Roman"/>
        </w:rPr>
      </w:pPr>
      <w:r w:rsidRPr="00AD28E8">
        <w:rPr>
          <w:rFonts w:eastAsia="Times New Roman"/>
        </w:rPr>
        <w:t>Руководитель Гончаров Константин Михайлович</w:t>
      </w:r>
    </w:p>
    <w:p w:rsidR="009E21A3" w:rsidRDefault="009E21A3" w:rsidP="007602BE">
      <w:pPr>
        <w:ind w:right="97"/>
        <w:jc w:val="both"/>
        <w:rPr>
          <w:rFonts w:eastAsia="Times New Roman"/>
        </w:rPr>
      </w:pPr>
      <w:proofErr w:type="gramStart"/>
      <w:r w:rsidRPr="00AD28E8">
        <w:rPr>
          <w:rFonts w:eastAsia="Times New Roman"/>
          <w:lang w:val="en-US"/>
        </w:rPr>
        <w:t>e</w:t>
      </w:r>
      <w:r w:rsidRPr="00AD28E8">
        <w:rPr>
          <w:rFonts w:eastAsia="Times New Roman"/>
        </w:rPr>
        <w:t>-</w:t>
      </w:r>
      <w:r w:rsidRPr="00AD28E8">
        <w:rPr>
          <w:rFonts w:eastAsia="Times New Roman"/>
          <w:lang w:val="en-US"/>
        </w:rPr>
        <w:t>mail</w:t>
      </w:r>
      <w:proofErr w:type="gramEnd"/>
      <w:r w:rsidRPr="00AD28E8">
        <w:rPr>
          <w:rFonts w:eastAsia="Times New Roman"/>
        </w:rPr>
        <w:t xml:space="preserve">: </w:t>
      </w:r>
      <w:hyperlink r:id="rId10" w:history="1">
        <w:r w:rsidRPr="00AD28E8">
          <w:rPr>
            <w:rStyle w:val="a6"/>
            <w:rFonts w:eastAsia="Times New Roman"/>
            <w:color w:val="auto"/>
            <w:lang w:val="en-US"/>
          </w:rPr>
          <w:t>turuhuk</w:t>
        </w:r>
        <w:r w:rsidRPr="00AD28E8">
          <w:rPr>
            <w:rStyle w:val="a6"/>
            <w:rFonts w:eastAsia="Times New Roman"/>
            <w:color w:val="auto"/>
          </w:rPr>
          <w:t>@</w:t>
        </w:r>
        <w:r w:rsidRPr="00AD28E8">
          <w:rPr>
            <w:rStyle w:val="a6"/>
            <w:rFonts w:eastAsia="Times New Roman"/>
            <w:color w:val="auto"/>
            <w:lang w:val="en-US"/>
          </w:rPr>
          <w:t>mail</w:t>
        </w:r>
        <w:r w:rsidRPr="00AD28E8">
          <w:rPr>
            <w:rStyle w:val="a6"/>
            <w:rFonts w:eastAsia="Times New Roman"/>
            <w:color w:val="auto"/>
          </w:rPr>
          <w:t>.</w:t>
        </w:r>
        <w:r w:rsidRPr="00AD28E8">
          <w:rPr>
            <w:rStyle w:val="a6"/>
            <w:rFonts w:eastAsia="Times New Roman"/>
            <w:color w:val="auto"/>
            <w:lang w:val="en-US"/>
          </w:rPr>
          <w:t>ru</w:t>
        </w:r>
      </w:hyperlink>
      <w:r w:rsidRPr="00AD28E8">
        <w:rPr>
          <w:rFonts w:eastAsia="Times New Roman"/>
        </w:rPr>
        <w:t>; телефон: +7-391-904-</w:t>
      </w:r>
      <w:r w:rsidR="00E31C31" w:rsidRPr="00AD28E8">
        <w:rPr>
          <w:rFonts w:eastAsia="Times New Roman"/>
        </w:rPr>
        <w:t>41-31</w:t>
      </w:r>
    </w:p>
    <w:p w:rsidR="008B40F5" w:rsidRPr="00AD28E8" w:rsidRDefault="008B40F5" w:rsidP="007602BE">
      <w:pPr>
        <w:ind w:right="97"/>
        <w:jc w:val="both"/>
        <w:rPr>
          <w:rFonts w:eastAsia="Times New Roman"/>
        </w:rPr>
      </w:pPr>
      <w:r w:rsidRPr="008B40F5">
        <w:rPr>
          <w:rFonts w:eastAsia="Times New Roman"/>
        </w:rPr>
        <w:t>Совет по развитию туризма на территории муниципального образования Туруханский район</w:t>
      </w:r>
      <w:r>
        <w:rPr>
          <w:rFonts w:eastAsia="Times New Roman"/>
        </w:rPr>
        <w:t xml:space="preserve"> (утверждён постановлением администрации Туруханского района </w:t>
      </w:r>
      <w:r w:rsidRPr="008B40F5">
        <w:rPr>
          <w:rFonts w:eastAsia="Times New Roman"/>
        </w:rPr>
        <w:t xml:space="preserve">№  3304 </w:t>
      </w:r>
      <w:r>
        <w:rPr>
          <w:rFonts w:eastAsia="Times New Roman"/>
        </w:rPr>
        <w:t>–</w:t>
      </w:r>
      <w:proofErr w:type="spellStart"/>
      <w:proofErr w:type="gramStart"/>
      <w:r w:rsidRPr="008B40F5">
        <w:rPr>
          <w:rFonts w:eastAsia="Times New Roman"/>
        </w:rPr>
        <w:t>п</w:t>
      </w:r>
      <w:proofErr w:type="spellEnd"/>
      <w:proofErr w:type="gramEnd"/>
      <w:r>
        <w:rPr>
          <w:rFonts w:eastAsia="Times New Roman"/>
        </w:rPr>
        <w:t xml:space="preserve"> от 27.12.2017 г.)</w:t>
      </w:r>
    </w:p>
    <w:p w:rsidR="00926093" w:rsidRPr="00AD28E8" w:rsidRDefault="00926093" w:rsidP="007602BE">
      <w:pPr>
        <w:ind w:left="710" w:right="97"/>
        <w:jc w:val="both"/>
        <w:rPr>
          <w:i/>
        </w:rPr>
      </w:pPr>
    </w:p>
    <w:p w:rsidR="00926093" w:rsidRPr="00AD28E8" w:rsidRDefault="00926093" w:rsidP="007602BE">
      <w:pPr>
        <w:tabs>
          <w:tab w:val="left" w:pos="864"/>
        </w:tabs>
        <w:jc w:val="both"/>
        <w:rPr>
          <w:rFonts w:eastAsia="Times New Roman"/>
          <w:b/>
          <w:i/>
        </w:rPr>
      </w:pPr>
      <w:r w:rsidRPr="00AD28E8">
        <w:rPr>
          <w:rFonts w:eastAsia="Times New Roman"/>
          <w:b/>
          <w:i/>
        </w:rPr>
        <w:t>1.1.8.</w:t>
      </w:r>
      <w:r w:rsidRPr="00AD28E8">
        <w:rPr>
          <w:rFonts w:eastAsia="Times New Roman"/>
          <w:b/>
          <w:i/>
        </w:rPr>
        <w:tab/>
        <w:t>Знаменитые уроженцы</w:t>
      </w:r>
      <w:r w:rsidR="0070257A" w:rsidRPr="00AD28E8">
        <w:rPr>
          <w:rFonts w:eastAsia="Times New Roman"/>
          <w:b/>
          <w:i/>
        </w:rPr>
        <w:t xml:space="preserve"> </w:t>
      </w:r>
      <w:r w:rsidRPr="00AD28E8">
        <w:rPr>
          <w:rFonts w:eastAsia="Times New Roman"/>
          <w:b/>
          <w:i/>
        </w:rPr>
        <w:t>указывается ФИО и заслуги данного человека</w:t>
      </w:r>
    </w:p>
    <w:p w:rsidR="00AF7F41" w:rsidRPr="00AD28E8" w:rsidRDefault="00AF7F41" w:rsidP="007602BE">
      <w:pPr>
        <w:tabs>
          <w:tab w:val="left" w:pos="864"/>
        </w:tabs>
        <w:ind w:left="709"/>
        <w:jc w:val="both"/>
        <w:rPr>
          <w:rFonts w:eastAsia="Times New Roman"/>
        </w:rPr>
      </w:pPr>
    </w:p>
    <w:p w:rsidR="00926093" w:rsidRPr="00AD28E8" w:rsidRDefault="00926093" w:rsidP="007602BE">
      <w:pPr>
        <w:tabs>
          <w:tab w:val="left" w:pos="864"/>
        </w:tabs>
        <w:ind w:right="-44"/>
        <w:jc w:val="both"/>
        <w:rPr>
          <w:rFonts w:eastAsia="Times New Roman"/>
          <w:b/>
          <w:i/>
          <w:spacing w:val="-1"/>
        </w:rPr>
      </w:pPr>
      <w:r w:rsidRPr="00AD28E8">
        <w:rPr>
          <w:b/>
          <w:i/>
        </w:rPr>
        <w:t>1.1.9.</w:t>
      </w:r>
      <w:r w:rsidR="00AF7F41" w:rsidRPr="00AD28E8">
        <w:rPr>
          <w:b/>
          <w:i/>
        </w:rPr>
        <w:t>-1.1.1</w:t>
      </w:r>
      <w:r w:rsidR="00A40B41">
        <w:rPr>
          <w:b/>
          <w:i/>
        </w:rPr>
        <w:t>2</w:t>
      </w:r>
      <w:r w:rsidRPr="00AD28E8">
        <w:rPr>
          <w:b/>
          <w:i/>
        </w:rPr>
        <w:tab/>
      </w:r>
      <w:r w:rsidR="009941DF">
        <w:rPr>
          <w:b/>
          <w:i/>
        </w:rPr>
        <w:t xml:space="preserve"> </w:t>
      </w:r>
      <w:r w:rsidRPr="00AD28E8">
        <w:rPr>
          <w:rFonts w:eastAsia="Times New Roman"/>
          <w:b/>
          <w:i/>
          <w:spacing w:val="-1"/>
        </w:rPr>
        <w:t>Транспортная инфраструктура</w:t>
      </w:r>
    </w:p>
    <w:p w:rsidR="00C33EBA" w:rsidRPr="00AD28E8" w:rsidRDefault="00AF7F41" w:rsidP="007602BE">
      <w:pPr>
        <w:spacing w:after="240"/>
        <w:ind w:firstLine="706"/>
        <w:jc w:val="both"/>
      </w:pPr>
      <w:r w:rsidRPr="00AD28E8">
        <w:rPr>
          <w:spacing w:val="4"/>
        </w:rPr>
        <w:t>Связь района с краевым центром осуществляется воздушным и водным транспортом. Связь между населенными пунктами осуществляется водным транспортом, в период летней навигации и  круглый год, воздушным транспортом (</w:t>
      </w:r>
      <w:r w:rsidRPr="00AD28E8">
        <w:t>ФКП «Аэропорты Красноярья»</w:t>
      </w:r>
      <w:r w:rsidRPr="00AD28E8">
        <w:rPr>
          <w:spacing w:val="4"/>
        </w:rPr>
        <w:t xml:space="preserve">). Действующие взлетно-посадочные полосы имеются в </w:t>
      </w:r>
      <w:proofErr w:type="gramStart"/>
      <w:r w:rsidRPr="00AD28E8">
        <w:rPr>
          <w:spacing w:val="4"/>
        </w:rPr>
        <w:t>г</w:t>
      </w:r>
      <w:proofErr w:type="gramEnd"/>
      <w:r w:rsidRPr="00AD28E8">
        <w:rPr>
          <w:spacing w:val="4"/>
        </w:rPr>
        <w:t xml:space="preserve">. </w:t>
      </w:r>
      <w:proofErr w:type="spellStart"/>
      <w:r w:rsidRPr="00AD28E8">
        <w:rPr>
          <w:spacing w:val="4"/>
        </w:rPr>
        <w:t>Игарка</w:t>
      </w:r>
      <w:proofErr w:type="spellEnd"/>
      <w:r w:rsidRPr="00AD28E8">
        <w:rPr>
          <w:spacing w:val="4"/>
        </w:rPr>
        <w:t xml:space="preserve">, п. Светлогорск, п. Бор и  п. Туруханск. </w:t>
      </w:r>
      <w:r w:rsidR="009C415A" w:rsidRPr="00AD28E8">
        <w:t xml:space="preserve">Новое здание Аэропорта в Туруханске сдано в эксплуатацию в феврале 2015 г. </w:t>
      </w:r>
      <w:r w:rsidRPr="00AD28E8">
        <w:rPr>
          <w:spacing w:val="4"/>
        </w:rPr>
        <w:t>В остальных населенных пунктах имеются специализированные вертолетные площадки или для посадки вертолетов используются сохранившиеся взлетно-посадочные полосы.</w:t>
      </w:r>
      <w:r w:rsidRPr="00AD28E8">
        <w:t xml:space="preserve"> Авиационный транспорт представлен двумя авиакомпаниями «Турухан Авиа» и «Таймыр».</w:t>
      </w:r>
      <w:r w:rsidRPr="00AD28E8">
        <w:rPr>
          <w:spacing w:val="4"/>
        </w:rPr>
        <w:t xml:space="preserve"> Железные дороги отсутствуют. Автомобильные дороги имеются между п. Светлогорск и п. </w:t>
      </w:r>
      <w:proofErr w:type="spellStart"/>
      <w:r w:rsidRPr="00AD28E8">
        <w:rPr>
          <w:spacing w:val="4"/>
        </w:rPr>
        <w:t>Мадуйка</w:t>
      </w:r>
      <w:proofErr w:type="spellEnd"/>
      <w:r w:rsidRPr="00AD28E8">
        <w:rPr>
          <w:spacing w:val="4"/>
        </w:rPr>
        <w:t xml:space="preserve">; д. </w:t>
      </w:r>
      <w:proofErr w:type="spellStart"/>
      <w:r w:rsidRPr="00AD28E8">
        <w:rPr>
          <w:spacing w:val="4"/>
        </w:rPr>
        <w:t>Селиваниха</w:t>
      </w:r>
      <w:proofErr w:type="spellEnd"/>
      <w:r w:rsidRPr="00AD28E8">
        <w:rPr>
          <w:spacing w:val="4"/>
        </w:rPr>
        <w:t xml:space="preserve"> и с. Туруханск, есть зимник </w:t>
      </w:r>
      <w:proofErr w:type="gramStart"/>
      <w:r w:rsidRPr="00AD28E8">
        <w:rPr>
          <w:spacing w:val="4"/>
        </w:rPr>
        <w:t>от</w:t>
      </w:r>
      <w:proofErr w:type="gramEnd"/>
      <w:r w:rsidRPr="00AD28E8">
        <w:rPr>
          <w:spacing w:val="4"/>
        </w:rPr>
        <w:t xml:space="preserve"> с. Туруханск до с. </w:t>
      </w:r>
      <w:proofErr w:type="spellStart"/>
      <w:r w:rsidRPr="00AD28E8">
        <w:rPr>
          <w:spacing w:val="4"/>
        </w:rPr>
        <w:t>Верхнеимбатск</w:t>
      </w:r>
      <w:proofErr w:type="spellEnd"/>
      <w:r w:rsidRPr="00AD28E8">
        <w:rPr>
          <w:spacing w:val="4"/>
        </w:rPr>
        <w:t>.</w:t>
      </w:r>
      <w:r w:rsidR="009C415A" w:rsidRPr="00AD28E8">
        <w:rPr>
          <w:spacing w:val="4"/>
        </w:rPr>
        <w:t xml:space="preserve"> </w:t>
      </w:r>
      <w:r w:rsidR="00C045E5" w:rsidRPr="00AD28E8">
        <w:t>Общая протяженность дорог в Туруханском районе составляет</w:t>
      </w:r>
      <w:r w:rsidR="00CB02F2" w:rsidRPr="00AD28E8">
        <w:t xml:space="preserve"> 226 км</w:t>
      </w:r>
      <w:r w:rsidR="00CB02F2" w:rsidRPr="00AD28E8">
        <w:sym w:font="Wingdings" w:char="F04A"/>
      </w:r>
      <w:r w:rsidR="00CB02F2" w:rsidRPr="00AD28E8">
        <w:t xml:space="preserve">. Средний возраст транспортных средств автобусного парка составляет около семи лет, произведены автобусы в России. </w:t>
      </w:r>
      <w:r w:rsidR="00CB02F2" w:rsidRPr="00AD28E8">
        <w:lastRenderedPageBreak/>
        <w:t>Пассажиропоток</w:t>
      </w:r>
      <w:r w:rsidR="000B1521" w:rsidRPr="00AD28E8">
        <w:t xml:space="preserve"> 120 тысяч человек в год.</w:t>
      </w:r>
      <w:r w:rsidR="00A106E6" w:rsidRPr="00AD28E8">
        <w:t xml:space="preserve"> В районе функционирует семь служб такси.</w:t>
      </w:r>
    </w:p>
    <w:p w:rsidR="00926093" w:rsidRPr="00AD28E8" w:rsidRDefault="00926093" w:rsidP="007602BE">
      <w:pPr>
        <w:tabs>
          <w:tab w:val="left" w:pos="984"/>
        </w:tabs>
        <w:spacing w:before="96"/>
        <w:jc w:val="both"/>
        <w:rPr>
          <w:rFonts w:eastAsia="Times New Roman"/>
          <w:b/>
          <w:i/>
          <w:spacing w:val="-1"/>
        </w:rPr>
      </w:pPr>
      <w:r w:rsidRPr="00AD28E8">
        <w:rPr>
          <w:rFonts w:eastAsia="Times New Roman"/>
          <w:b/>
          <w:i/>
          <w:spacing w:val="-1"/>
        </w:rPr>
        <w:t>1.1.13. Общественные организации и объединения в сфере туризма</w:t>
      </w:r>
    </w:p>
    <w:p w:rsidR="00C33EBA" w:rsidRPr="00AD28E8" w:rsidRDefault="0070257A" w:rsidP="007602BE">
      <w:pPr>
        <w:tabs>
          <w:tab w:val="left" w:pos="851"/>
        </w:tabs>
        <w:spacing w:before="96"/>
        <w:ind w:left="851"/>
        <w:jc w:val="both"/>
        <w:rPr>
          <w:rFonts w:eastAsia="Times New Roman"/>
          <w:spacing w:val="-1"/>
        </w:rPr>
      </w:pPr>
      <w:r w:rsidRPr="00AD28E8">
        <w:rPr>
          <w:rFonts w:eastAsia="Times New Roman"/>
          <w:spacing w:val="-1"/>
        </w:rPr>
        <w:t>Отсутствуют.</w:t>
      </w:r>
    </w:p>
    <w:p w:rsidR="00926093" w:rsidRPr="00AD28E8" w:rsidRDefault="00926093" w:rsidP="007602BE">
      <w:pPr>
        <w:tabs>
          <w:tab w:val="left" w:pos="998"/>
        </w:tabs>
        <w:spacing w:before="317"/>
        <w:jc w:val="both"/>
        <w:rPr>
          <w:b/>
          <w:i/>
        </w:rPr>
      </w:pPr>
      <w:r w:rsidRPr="00AD28E8">
        <w:rPr>
          <w:b/>
          <w:i/>
          <w:spacing w:val="-2"/>
        </w:rPr>
        <w:t>1.1.14.</w:t>
      </w:r>
      <w:r w:rsidRPr="00AD28E8">
        <w:rPr>
          <w:b/>
          <w:i/>
        </w:rPr>
        <w:tab/>
      </w:r>
      <w:r w:rsidR="0070257A" w:rsidRPr="00AD28E8">
        <w:rPr>
          <w:rFonts w:eastAsia="Times New Roman"/>
          <w:b/>
          <w:i/>
          <w:spacing w:val="-1"/>
        </w:rPr>
        <w:t>Туристско-</w:t>
      </w:r>
      <w:r w:rsidRPr="00AD28E8">
        <w:rPr>
          <w:rFonts w:eastAsia="Times New Roman"/>
          <w:b/>
          <w:i/>
          <w:spacing w:val="-1"/>
        </w:rPr>
        <w:t>информационные центры</w:t>
      </w:r>
    </w:p>
    <w:p w:rsidR="0070257A" w:rsidRPr="00AD28E8" w:rsidRDefault="0070257A" w:rsidP="007602BE">
      <w:pPr>
        <w:tabs>
          <w:tab w:val="left" w:pos="851"/>
        </w:tabs>
        <w:spacing w:before="96"/>
        <w:ind w:left="851"/>
        <w:jc w:val="both"/>
        <w:rPr>
          <w:rFonts w:eastAsia="Times New Roman"/>
          <w:spacing w:val="-1"/>
        </w:rPr>
      </w:pPr>
      <w:r w:rsidRPr="00AD28E8">
        <w:rPr>
          <w:rFonts w:eastAsia="Times New Roman"/>
          <w:spacing w:val="-1"/>
        </w:rPr>
        <w:t>Отсутствуют.</w:t>
      </w:r>
    </w:p>
    <w:p w:rsidR="00926093" w:rsidRPr="00AD28E8" w:rsidRDefault="00926093" w:rsidP="007602BE">
      <w:pPr>
        <w:tabs>
          <w:tab w:val="left" w:pos="998"/>
        </w:tabs>
        <w:spacing w:before="101"/>
        <w:jc w:val="both"/>
        <w:rPr>
          <w:rFonts w:eastAsia="Times New Roman"/>
          <w:b/>
          <w:i/>
        </w:rPr>
      </w:pPr>
      <w:r w:rsidRPr="00AD28E8">
        <w:rPr>
          <w:b/>
          <w:i/>
          <w:spacing w:val="-2"/>
        </w:rPr>
        <w:t>1.1.15.</w:t>
      </w:r>
      <w:r w:rsidRPr="00AD28E8">
        <w:rPr>
          <w:b/>
          <w:i/>
        </w:rPr>
        <w:tab/>
      </w:r>
      <w:r w:rsidRPr="00AD28E8">
        <w:rPr>
          <w:rFonts w:eastAsia="Times New Roman"/>
          <w:b/>
          <w:i/>
          <w:spacing w:val="-2"/>
        </w:rPr>
        <w:t>Количество сотрудников туристских предприятий и % имеющих профильное</w:t>
      </w:r>
      <w:r w:rsidRPr="00AD28E8">
        <w:rPr>
          <w:rFonts w:eastAsia="Times New Roman"/>
          <w:b/>
          <w:i/>
          <w:spacing w:val="-2"/>
        </w:rPr>
        <w:br/>
      </w:r>
      <w:r w:rsidRPr="00AD28E8">
        <w:rPr>
          <w:rFonts w:eastAsia="Times New Roman"/>
          <w:b/>
          <w:i/>
        </w:rPr>
        <w:t>туристское образование (если имеются)</w:t>
      </w:r>
    </w:p>
    <w:p w:rsidR="0070257A" w:rsidRPr="00AD28E8" w:rsidRDefault="0070257A" w:rsidP="007602BE">
      <w:pPr>
        <w:tabs>
          <w:tab w:val="left" w:pos="851"/>
        </w:tabs>
        <w:spacing w:before="96"/>
        <w:ind w:left="851"/>
        <w:jc w:val="both"/>
        <w:rPr>
          <w:rFonts w:eastAsia="Times New Roman"/>
          <w:spacing w:val="-1"/>
        </w:rPr>
      </w:pPr>
      <w:r w:rsidRPr="00AD28E8">
        <w:rPr>
          <w:rFonts w:eastAsia="Times New Roman"/>
          <w:spacing w:val="-1"/>
        </w:rPr>
        <w:t>Отсутствуют.</w:t>
      </w:r>
    </w:p>
    <w:p w:rsidR="00D41B27" w:rsidRPr="00AD28E8" w:rsidRDefault="00D41B27" w:rsidP="007602BE">
      <w:pPr>
        <w:ind w:firstLine="851"/>
        <w:jc w:val="both"/>
        <w:rPr>
          <w:b/>
          <w:i/>
          <w:spacing w:val="-2"/>
        </w:rPr>
      </w:pPr>
    </w:p>
    <w:p w:rsidR="00AD0891" w:rsidRPr="00AD28E8" w:rsidRDefault="00926093" w:rsidP="00A40B41">
      <w:pPr>
        <w:jc w:val="both"/>
        <w:rPr>
          <w:rFonts w:eastAsia="Times New Roman"/>
          <w:b/>
          <w:i/>
          <w:spacing w:val="-1"/>
        </w:rPr>
      </w:pPr>
      <w:r w:rsidRPr="00AD28E8">
        <w:rPr>
          <w:b/>
          <w:i/>
          <w:spacing w:val="-2"/>
        </w:rPr>
        <w:t xml:space="preserve">1.1.16. </w:t>
      </w:r>
      <w:r w:rsidRPr="00AD28E8">
        <w:rPr>
          <w:rFonts w:eastAsia="Times New Roman"/>
          <w:b/>
          <w:i/>
          <w:spacing w:val="-2"/>
        </w:rPr>
        <w:t xml:space="preserve">Образовательные учреждения, подготавливающие специалистов в сфере </w:t>
      </w:r>
      <w:r w:rsidRPr="00AD28E8">
        <w:rPr>
          <w:rFonts w:eastAsia="Times New Roman"/>
          <w:b/>
          <w:i/>
          <w:spacing w:val="-1"/>
        </w:rPr>
        <w:t>туризма</w:t>
      </w:r>
    </w:p>
    <w:p w:rsidR="0070257A" w:rsidRPr="00AD28E8" w:rsidRDefault="0070257A" w:rsidP="007602BE">
      <w:pPr>
        <w:ind w:firstLine="851"/>
        <w:jc w:val="both"/>
        <w:rPr>
          <w:rFonts w:eastAsia="Times New Roman"/>
          <w:spacing w:val="-1"/>
        </w:rPr>
      </w:pPr>
      <w:r w:rsidRPr="00AD28E8">
        <w:rPr>
          <w:rFonts w:eastAsia="Times New Roman"/>
          <w:spacing w:val="-1"/>
        </w:rPr>
        <w:t>Отсутствуют.</w:t>
      </w:r>
    </w:p>
    <w:p w:rsidR="002C737B" w:rsidRPr="00AD28E8" w:rsidRDefault="002C737B" w:rsidP="007602BE">
      <w:pPr>
        <w:jc w:val="both"/>
        <w:rPr>
          <w:b/>
          <w:i/>
          <w:spacing w:val="-2"/>
        </w:rPr>
      </w:pPr>
    </w:p>
    <w:p w:rsidR="002C737B" w:rsidRPr="00AD28E8" w:rsidRDefault="00926093" w:rsidP="007602BE">
      <w:pPr>
        <w:jc w:val="both"/>
        <w:rPr>
          <w:rFonts w:eastAsia="Times New Roman"/>
          <w:b/>
          <w:i/>
          <w:spacing w:val="-1"/>
        </w:rPr>
      </w:pPr>
      <w:r w:rsidRPr="00AD28E8">
        <w:rPr>
          <w:b/>
          <w:i/>
          <w:spacing w:val="-2"/>
        </w:rPr>
        <w:t xml:space="preserve">1.1.17. </w:t>
      </w:r>
      <w:r w:rsidRPr="00AD28E8">
        <w:rPr>
          <w:rFonts w:eastAsia="Times New Roman"/>
          <w:b/>
          <w:i/>
          <w:spacing w:val="-2"/>
        </w:rPr>
        <w:t>Муниципальная нормативно-правовая база, регламентирующая туристско-</w:t>
      </w:r>
      <w:r w:rsidRPr="00AD28E8">
        <w:rPr>
          <w:rFonts w:eastAsia="Times New Roman"/>
          <w:b/>
          <w:i/>
          <w:spacing w:val="-1"/>
        </w:rPr>
        <w:t>рекреационную деятельность, в т.ч. предприятия малого и среднего бизнеса</w:t>
      </w:r>
    </w:p>
    <w:p w:rsidR="00C33EBA" w:rsidRPr="00AD28E8" w:rsidRDefault="006E2C17" w:rsidP="007602BE">
      <w:pPr>
        <w:ind w:firstLine="851"/>
        <w:jc w:val="both"/>
        <w:rPr>
          <w:rFonts w:eastAsia="Times New Roman"/>
          <w:b/>
          <w:i/>
          <w:spacing w:val="-1"/>
        </w:rPr>
      </w:pPr>
      <w:r w:rsidRPr="00AD28E8">
        <w:rPr>
          <w:rFonts w:eastAsia="Times New Roman"/>
          <w:spacing w:val="-1"/>
        </w:rPr>
        <w:t>Отсутствует.</w:t>
      </w:r>
    </w:p>
    <w:p w:rsidR="00926093" w:rsidRPr="00AD28E8" w:rsidRDefault="00926093" w:rsidP="007602BE">
      <w:pPr>
        <w:spacing w:before="317"/>
        <w:jc w:val="both"/>
        <w:rPr>
          <w:rFonts w:eastAsia="Times New Roman"/>
          <w:b/>
          <w:i/>
          <w:spacing w:val="-2"/>
        </w:rPr>
      </w:pPr>
      <w:r w:rsidRPr="00AD28E8">
        <w:rPr>
          <w:b/>
          <w:i/>
          <w:spacing w:val="-2"/>
        </w:rPr>
        <w:t xml:space="preserve">1.1.18. </w:t>
      </w:r>
      <w:r w:rsidRPr="00AD28E8">
        <w:rPr>
          <w:rFonts w:eastAsia="Times New Roman"/>
          <w:b/>
          <w:i/>
          <w:spacing w:val="-2"/>
        </w:rPr>
        <w:t>Приоритетные виды туризма в регионе</w:t>
      </w:r>
    </w:p>
    <w:p w:rsidR="0070257A" w:rsidRPr="00AD28E8" w:rsidRDefault="006E2C17" w:rsidP="007602BE">
      <w:pPr>
        <w:tabs>
          <w:tab w:val="left" w:pos="1134"/>
        </w:tabs>
        <w:spacing w:before="96"/>
        <w:ind w:left="851"/>
        <w:jc w:val="both"/>
        <w:rPr>
          <w:rFonts w:eastAsia="Times New Roman"/>
          <w:spacing w:val="-1"/>
        </w:rPr>
      </w:pPr>
      <w:r w:rsidRPr="00AD28E8">
        <w:rPr>
          <w:rFonts w:eastAsia="Times New Roman"/>
          <w:spacing w:val="-1"/>
        </w:rPr>
        <w:t>Отсутствуют.</w:t>
      </w:r>
    </w:p>
    <w:p w:rsidR="00926093" w:rsidRPr="00AD28E8" w:rsidRDefault="00926093" w:rsidP="007602BE">
      <w:pPr>
        <w:spacing w:before="317"/>
        <w:jc w:val="both"/>
        <w:rPr>
          <w:rFonts w:eastAsia="Times New Roman"/>
          <w:b/>
          <w:i/>
          <w:spacing w:val="-2"/>
        </w:rPr>
      </w:pPr>
      <w:r w:rsidRPr="00AD28E8">
        <w:rPr>
          <w:b/>
          <w:i/>
          <w:spacing w:val="-2"/>
        </w:rPr>
        <w:t xml:space="preserve">1.1.19. </w:t>
      </w:r>
      <w:r w:rsidRPr="00AD28E8">
        <w:rPr>
          <w:rFonts w:eastAsia="Times New Roman"/>
          <w:b/>
          <w:i/>
          <w:spacing w:val="-2"/>
        </w:rPr>
        <w:t>Перспективные виды туризма в регионе</w:t>
      </w:r>
    </w:p>
    <w:p w:rsidR="00C33EBA" w:rsidRPr="00AD28E8" w:rsidRDefault="006E2C17" w:rsidP="007602BE">
      <w:pPr>
        <w:spacing w:before="317"/>
        <w:ind w:firstLine="851"/>
        <w:jc w:val="both"/>
      </w:pPr>
      <w:r w:rsidRPr="00AD28E8">
        <w:t>На территории возможен лицензионный промысел боровой дичи, северного оленя, лося, медведя, ондатры, соболя и других пушных зверей. Соответственно существует потенциал активного развития как рыбного и охотнич</w:t>
      </w:r>
      <w:r w:rsidR="00F07CF7" w:rsidRPr="00AD28E8">
        <w:t>ье</w:t>
      </w:r>
      <w:r w:rsidRPr="00AD28E8">
        <w:t>го туризма, так и экстремального водного туризма.</w:t>
      </w:r>
      <w:r w:rsidR="006B62DB" w:rsidRPr="00AD28E8">
        <w:t xml:space="preserve"> Так же на территории Туруханского района находится множество достопримечательностей, которые будут интересны для просмотра. </w:t>
      </w:r>
    </w:p>
    <w:p w:rsidR="00926093" w:rsidRPr="00AD28E8" w:rsidRDefault="00926093" w:rsidP="007602BE">
      <w:pPr>
        <w:shd w:val="clear" w:color="auto" w:fill="FFFFFF" w:themeFill="background1"/>
        <w:tabs>
          <w:tab w:val="left" w:pos="998"/>
        </w:tabs>
        <w:spacing w:before="317"/>
        <w:jc w:val="both"/>
        <w:rPr>
          <w:b/>
          <w:i/>
        </w:rPr>
      </w:pPr>
      <w:r w:rsidRPr="00AD28E8">
        <w:rPr>
          <w:b/>
          <w:i/>
          <w:spacing w:val="-2"/>
        </w:rPr>
        <w:t>1.1.20.</w:t>
      </w:r>
      <w:r w:rsidRPr="00AD28E8">
        <w:rPr>
          <w:b/>
          <w:i/>
        </w:rPr>
        <w:tab/>
      </w:r>
      <w:r w:rsidRPr="00AD28E8">
        <w:rPr>
          <w:rFonts w:eastAsia="Times New Roman"/>
          <w:b/>
          <w:i/>
        </w:rPr>
        <w:t>Символика</w:t>
      </w:r>
      <w:r w:rsidR="005A394B" w:rsidRPr="00AD28E8">
        <w:rPr>
          <w:rFonts w:eastAsia="Times New Roman"/>
          <w:b/>
          <w:i/>
        </w:rPr>
        <w:t xml:space="preserve"> (туристич</w:t>
      </w:r>
      <w:r w:rsidR="003A4293" w:rsidRPr="00AD28E8">
        <w:rPr>
          <w:rFonts w:eastAsia="Times New Roman"/>
          <w:b/>
          <w:i/>
        </w:rPr>
        <w:t>е</w:t>
      </w:r>
      <w:r w:rsidR="005A394B" w:rsidRPr="00AD28E8">
        <w:rPr>
          <w:rFonts w:eastAsia="Times New Roman"/>
          <w:b/>
          <w:i/>
        </w:rPr>
        <w:t>ская)</w:t>
      </w:r>
    </w:p>
    <w:p w:rsidR="00CA20A9" w:rsidRPr="00AD28E8" w:rsidRDefault="00CA20A9" w:rsidP="007602BE">
      <w:pPr>
        <w:shd w:val="clear" w:color="auto" w:fill="FFFFFF" w:themeFill="background1"/>
        <w:tabs>
          <w:tab w:val="left" w:pos="993"/>
        </w:tabs>
        <w:spacing w:before="96"/>
        <w:ind w:firstLine="851"/>
        <w:jc w:val="both"/>
        <w:rPr>
          <w:rFonts w:eastAsia="Times New Roman"/>
          <w:spacing w:val="-1"/>
        </w:rPr>
      </w:pPr>
      <w:r w:rsidRPr="00AD28E8">
        <w:rPr>
          <w:rFonts w:eastAsia="Times New Roman"/>
          <w:spacing w:val="-1"/>
        </w:rPr>
        <w:t>Герб муниципального образования «Туруханский район» утвержден решением районного Совета депутатов от 26 сентября 2003 года (№ 12-187), зарегистрирован в Геральдическом регистре Российской Федерации под № 1315.</w:t>
      </w:r>
    </w:p>
    <w:p w:rsidR="00CA20A9" w:rsidRPr="00AD28E8" w:rsidRDefault="00CA20A9" w:rsidP="007602BE">
      <w:pPr>
        <w:shd w:val="clear" w:color="auto" w:fill="FFFFFF" w:themeFill="background1"/>
        <w:tabs>
          <w:tab w:val="left" w:pos="993"/>
        </w:tabs>
        <w:spacing w:before="96"/>
        <w:ind w:firstLine="851"/>
        <w:jc w:val="both"/>
        <w:rPr>
          <w:rFonts w:eastAsia="Times New Roman"/>
          <w:spacing w:val="-1"/>
        </w:rPr>
      </w:pPr>
      <w:r w:rsidRPr="00AD28E8">
        <w:rPr>
          <w:rFonts w:eastAsia="Times New Roman"/>
          <w:spacing w:val="-1"/>
        </w:rPr>
        <w:t>За основу герба Туруханского района взят исторический герб заштатного города Туруханска Томской губернии.</w:t>
      </w:r>
      <w:r w:rsidR="00CF66B6" w:rsidRPr="00AD28E8">
        <w:rPr>
          <w:rFonts w:eastAsia="Times New Roman"/>
          <w:spacing w:val="-1"/>
        </w:rPr>
        <w:t xml:space="preserve"> </w:t>
      </w:r>
      <w:r w:rsidRPr="00AD28E8">
        <w:rPr>
          <w:rFonts w:eastAsia="Times New Roman"/>
          <w:spacing w:val="-1"/>
        </w:rPr>
        <w:t>Геральдическое описание герба Туруханского района гласит: «В червлёном (красном) поле серебряный идущий песец».</w:t>
      </w:r>
      <w:r w:rsidR="00CF66B6" w:rsidRPr="00AD28E8">
        <w:rPr>
          <w:rFonts w:eastAsia="Times New Roman"/>
          <w:spacing w:val="-1"/>
        </w:rPr>
        <w:t xml:space="preserve"> </w:t>
      </w:r>
      <w:r w:rsidRPr="00AD28E8">
        <w:rPr>
          <w:rFonts w:eastAsia="Times New Roman"/>
          <w:spacing w:val="-1"/>
        </w:rPr>
        <w:t>Красный цвет поля герба – символ мужества, самоотверженности, красоты, справедливой борьбы и жизни.</w:t>
      </w:r>
      <w:r w:rsidR="00CF66B6" w:rsidRPr="00AD28E8">
        <w:rPr>
          <w:rFonts w:eastAsia="Times New Roman"/>
          <w:spacing w:val="-1"/>
        </w:rPr>
        <w:t xml:space="preserve"> </w:t>
      </w:r>
      <w:r w:rsidRPr="00AD28E8">
        <w:rPr>
          <w:rFonts w:eastAsia="Times New Roman"/>
          <w:spacing w:val="-1"/>
        </w:rPr>
        <w:t>Серебро – символ совершенства, благородства, чистоты, веры, мира.</w:t>
      </w:r>
    </w:p>
    <w:p w:rsidR="0070257A" w:rsidRPr="00AD28E8" w:rsidRDefault="00CA20A9" w:rsidP="007602BE">
      <w:pPr>
        <w:shd w:val="clear" w:color="auto" w:fill="FFFFFF" w:themeFill="background1"/>
        <w:tabs>
          <w:tab w:val="left" w:pos="709"/>
          <w:tab w:val="left" w:pos="993"/>
        </w:tabs>
        <w:spacing w:before="96"/>
        <w:ind w:firstLine="851"/>
        <w:jc w:val="both"/>
        <w:rPr>
          <w:rFonts w:eastAsia="Times New Roman"/>
          <w:spacing w:val="-1"/>
        </w:rPr>
      </w:pPr>
      <w:r w:rsidRPr="00AD28E8">
        <w:rPr>
          <w:rFonts w:eastAsia="Times New Roman"/>
          <w:spacing w:val="-1"/>
        </w:rPr>
        <w:t>Флаг района</w:t>
      </w:r>
      <w:r w:rsidR="00CF66B6" w:rsidRPr="00AD28E8">
        <w:rPr>
          <w:rFonts w:eastAsia="Times New Roman"/>
          <w:spacing w:val="-1"/>
        </w:rPr>
        <w:t xml:space="preserve"> </w:t>
      </w:r>
      <w:r w:rsidRPr="00AD28E8">
        <w:rPr>
          <w:rFonts w:eastAsia="Times New Roman"/>
          <w:spacing w:val="-1"/>
        </w:rPr>
        <w:t>Утвержден решением районного Совета депутатов от 26 сентября 2003 года (№ 12-188) и внесён в Государственный геральдический регистр Российской Федерации с присвоением регистрационного номера 1316. Флаг представляет собой красное прямоугольное полотнище с соотношением ширины к длине 2:3, воспроизводящий в центре фигуру идущего белого песца из герба района</w:t>
      </w:r>
    </w:p>
    <w:p w:rsidR="00926093" w:rsidRPr="00AD28E8" w:rsidRDefault="00926093" w:rsidP="007602BE">
      <w:pPr>
        <w:shd w:val="clear" w:color="auto" w:fill="FFFFFF" w:themeFill="background1"/>
        <w:tabs>
          <w:tab w:val="left" w:pos="998"/>
        </w:tabs>
        <w:spacing w:before="115"/>
        <w:jc w:val="both"/>
        <w:rPr>
          <w:b/>
          <w:i/>
        </w:rPr>
      </w:pPr>
      <w:r w:rsidRPr="00AD28E8">
        <w:rPr>
          <w:b/>
          <w:i/>
          <w:spacing w:val="-2"/>
        </w:rPr>
        <w:t>1.1.21.</w:t>
      </w:r>
      <w:r w:rsidRPr="00AD28E8">
        <w:rPr>
          <w:b/>
          <w:i/>
        </w:rPr>
        <w:tab/>
      </w:r>
      <w:r w:rsidRPr="00AD28E8">
        <w:rPr>
          <w:rFonts w:eastAsia="Times New Roman"/>
          <w:b/>
          <w:i/>
        </w:rPr>
        <w:t>Основные «бренды» территории</w:t>
      </w:r>
    </w:p>
    <w:p w:rsidR="00926093" w:rsidRPr="00AD28E8" w:rsidRDefault="00926093" w:rsidP="007602BE">
      <w:pPr>
        <w:shd w:val="clear" w:color="auto" w:fill="FFFFFF" w:themeFill="background1"/>
        <w:ind w:left="710" w:right="-44"/>
        <w:jc w:val="both"/>
        <w:rPr>
          <w:rFonts w:eastAsia="Times New Roman"/>
          <w:i/>
        </w:rPr>
      </w:pPr>
    </w:p>
    <w:p w:rsidR="00C33EBA" w:rsidRPr="00AD28E8" w:rsidRDefault="00926093" w:rsidP="007602BE">
      <w:pPr>
        <w:tabs>
          <w:tab w:val="left" w:pos="998"/>
        </w:tabs>
        <w:spacing w:before="96"/>
        <w:ind w:right="480"/>
        <w:jc w:val="both"/>
        <w:rPr>
          <w:rFonts w:eastAsia="Times New Roman"/>
          <w:b/>
          <w:i/>
        </w:rPr>
      </w:pPr>
      <w:r w:rsidRPr="00AD28E8">
        <w:rPr>
          <w:b/>
          <w:i/>
          <w:spacing w:val="-2"/>
        </w:rPr>
        <w:t>1.1.22.</w:t>
      </w:r>
      <w:r w:rsidRPr="00AD28E8">
        <w:rPr>
          <w:b/>
          <w:i/>
        </w:rPr>
        <w:tab/>
      </w:r>
      <w:r w:rsidRPr="00AD28E8">
        <w:rPr>
          <w:rFonts w:eastAsia="Times New Roman"/>
          <w:b/>
          <w:i/>
          <w:spacing w:val="-1"/>
        </w:rPr>
        <w:t>Основные виды сувенирной продукции, которую можно рекомендовать</w:t>
      </w:r>
      <w:r w:rsidRPr="00AD28E8">
        <w:rPr>
          <w:rFonts w:eastAsia="Times New Roman"/>
          <w:b/>
          <w:i/>
          <w:spacing w:val="-1"/>
        </w:rPr>
        <w:br/>
      </w:r>
      <w:r w:rsidRPr="00AD28E8">
        <w:rPr>
          <w:rFonts w:eastAsia="Times New Roman"/>
          <w:b/>
          <w:i/>
        </w:rPr>
        <w:t>гостям территории</w:t>
      </w:r>
    </w:p>
    <w:p w:rsidR="00926093" w:rsidRPr="00AD28E8" w:rsidRDefault="00926093" w:rsidP="007602BE">
      <w:pPr>
        <w:tabs>
          <w:tab w:val="left" w:pos="974"/>
        </w:tabs>
        <w:spacing w:before="317"/>
        <w:jc w:val="both"/>
        <w:rPr>
          <w:b/>
          <w:i/>
        </w:rPr>
      </w:pPr>
      <w:r w:rsidRPr="00AD28E8">
        <w:rPr>
          <w:b/>
          <w:i/>
          <w:spacing w:val="-2"/>
        </w:rPr>
        <w:t>1.1.23.</w:t>
      </w:r>
      <w:r w:rsidRPr="00AD28E8">
        <w:rPr>
          <w:b/>
          <w:i/>
        </w:rPr>
        <w:tab/>
      </w:r>
      <w:r w:rsidRPr="00AD28E8">
        <w:rPr>
          <w:rFonts w:eastAsia="Times New Roman"/>
          <w:b/>
          <w:i/>
          <w:spacing w:val="-2"/>
        </w:rPr>
        <w:t>Туристская сувенирная продукция прямого назначения, включая народные</w:t>
      </w:r>
      <w:r w:rsidRPr="00AD28E8">
        <w:rPr>
          <w:rFonts w:eastAsia="Times New Roman"/>
          <w:b/>
          <w:i/>
          <w:spacing w:val="-2"/>
        </w:rPr>
        <w:br/>
      </w:r>
      <w:r w:rsidRPr="00AD28E8">
        <w:rPr>
          <w:rFonts w:eastAsia="Times New Roman"/>
          <w:b/>
          <w:i/>
        </w:rPr>
        <w:t>художественные промыслы</w:t>
      </w:r>
    </w:p>
    <w:p w:rsidR="00926093" w:rsidRPr="00AD28E8" w:rsidRDefault="00926093" w:rsidP="007602BE">
      <w:pPr>
        <w:shd w:val="clear" w:color="auto" w:fill="FFFFFF" w:themeFill="background1"/>
        <w:ind w:left="709"/>
        <w:jc w:val="both"/>
        <w:rPr>
          <w:rFonts w:eastAsia="Times New Roman"/>
          <w:i/>
        </w:rPr>
      </w:pPr>
      <w:r w:rsidRPr="00AD28E8">
        <w:rPr>
          <w:rFonts w:eastAsia="Times New Roman"/>
          <w:i/>
        </w:rPr>
        <w:t xml:space="preserve">продукция местных производств, используемая в качестве сувенирной в связи </w:t>
      </w:r>
      <w:r w:rsidRPr="00AD28E8">
        <w:rPr>
          <w:rFonts w:eastAsia="Times New Roman"/>
          <w:i/>
        </w:rPr>
        <w:br/>
        <w:t>с эксклюзивностью её или её качеств (т.н. неспецифические сувениры)</w:t>
      </w:r>
    </w:p>
    <w:p w:rsidR="00926093" w:rsidRPr="00AD28E8" w:rsidRDefault="00926093" w:rsidP="007602BE">
      <w:pPr>
        <w:tabs>
          <w:tab w:val="left" w:pos="974"/>
        </w:tabs>
        <w:spacing w:before="317"/>
        <w:jc w:val="both"/>
        <w:rPr>
          <w:b/>
          <w:i/>
          <w:spacing w:val="-2"/>
        </w:rPr>
      </w:pPr>
      <w:r w:rsidRPr="00AD28E8">
        <w:rPr>
          <w:b/>
          <w:i/>
          <w:spacing w:val="-2"/>
        </w:rPr>
        <w:t>1.1.24.</w:t>
      </w:r>
      <w:r w:rsidRPr="00AD28E8">
        <w:rPr>
          <w:b/>
          <w:i/>
          <w:spacing w:val="-2"/>
        </w:rPr>
        <w:tab/>
        <w:t>Выставочная деятельность</w:t>
      </w:r>
    </w:p>
    <w:p w:rsidR="00926093" w:rsidRPr="00AD28E8" w:rsidRDefault="00926093" w:rsidP="007602BE">
      <w:pPr>
        <w:shd w:val="clear" w:color="auto" w:fill="FFFFFF" w:themeFill="background1"/>
        <w:tabs>
          <w:tab w:val="left" w:pos="709"/>
          <w:tab w:val="left" w:pos="9639"/>
        </w:tabs>
        <w:ind w:left="709" w:right="32"/>
        <w:jc w:val="both"/>
        <w:rPr>
          <w:rFonts w:eastAsia="Times New Roman"/>
          <w:i/>
        </w:rPr>
      </w:pPr>
    </w:p>
    <w:p w:rsidR="00926093" w:rsidRPr="00AD28E8" w:rsidRDefault="00926093" w:rsidP="007602BE">
      <w:pPr>
        <w:tabs>
          <w:tab w:val="left" w:pos="998"/>
        </w:tabs>
        <w:jc w:val="both"/>
        <w:rPr>
          <w:b/>
          <w:i/>
        </w:rPr>
      </w:pPr>
      <w:r w:rsidRPr="00AD28E8">
        <w:rPr>
          <w:b/>
          <w:i/>
          <w:spacing w:val="-2"/>
        </w:rPr>
        <w:t>1.1.25.</w:t>
      </w:r>
      <w:r w:rsidRPr="00AD28E8">
        <w:rPr>
          <w:b/>
          <w:i/>
        </w:rPr>
        <w:tab/>
      </w:r>
      <w:r w:rsidRPr="00AD28E8">
        <w:rPr>
          <w:rFonts w:eastAsia="Times New Roman"/>
          <w:b/>
          <w:i/>
          <w:spacing w:val="-1"/>
        </w:rPr>
        <w:t xml:space="preserve">Участие в федеральных, региональных государственных программах и проектах в сфере </w:t>
      </w:r>
      <w:r w:rsidRPr="00AD28E8">
        <w:rPr>
          <w:rFonts w:eastAsia="Times New Roman"/>
          <w:b/>
          <w:i/>
        </w:rPr>
        <w:t>туризма</w:t>
      </w:r>
    </w:p>
    <w:p w:rsidR="00C33EBA" w:rsidRPr="00AD28E8" w:rsidRDefault="00C33EBA" w:rsidP="007602BE">
      <w:pPr>
        <w:ind w:left="710"/>
        <w:jc w:val="both"/>
      </w:pPr>
    </w:p>
    <w:p w:rsidR="00926093" w:rsidRPr="00AD28E8" w:rsidRDefault="00926093" w:rsidP="007602BE">
      <w:pPr>
        <w:tabs>
          <w:tab w:val="left" w:pos="998"/>
        </w:tabs>
        <w:spacing w:before="134"/>
        <w:jc w:val="both"/>
        <w:rPr>
          <w:rFonts w:eastAsia="Times New Roman"/>
          <w:b/>
          <w:i/>
        </w:rPr>
      </w:pPr>
      <w:r w:rsidRPr="00AD28E8">
        <w:rPr>
          <w:b/>
          <w:i/>
          <w:spacing w:val="-2"/>
        </w:rPr>
        <w:t>1.1.26.</w:t>
      </w:r>
      <w:r w:rsidRPr="00AD28E8">
        <w:rPr>
          <w:b/>
          <w:i/>
        </w:rPr>
        <w:tab/>
      </w:r>
      <w:r w:rsidRPr="00AD28E8">
        <w:rPr>
          <w:rFonts w:eastAsia="Times New Roman"/>
          <w:b/>
          <w:i/>
        </w:rPr>
        <w:t>Информационные туристские ресурсы территории. Рекламные материалы по территории, рекламно-информационные издания о территории, сайты о территории, видеоматериалы</w:t>
      </w:r>
    </w:p>
    <w:p w:rsidR="00214631" w:rsidRPr="00AD28E8" w:rsidRDefault="00214631" w:rsidP="007602BE">
      <w:pPr>
        <w:tabs>
          <w:tab w:val="left" w:pos="998"/>
        </w:tabs>
        <w:spacing w:before="134"/>
        <w:ind w:left="709"/>
        <w:jc w:val="both"/>
        <w:sectPr w:rsidR="00214631" w:rsidRPr="00AD28E8" w:rsidSect="007602BE">
          <w:pgSz w:w="11909" w:h="16834"/>
          <w:pgMar w:top="1099" w:right="710" w:bottom="851" w:left="1143" w:header="720" w:footer="720" w:gutter="0"/>
          <w:cols w:space="60"/>
          <w:noEndnote/>
        </w:sectPr>
      </w:pPr>
    </w:p>
    <w:p w:rsidR="005A394B" w:rsidRPr="00AD28E8" w:rsidRDefault="00FA0FB5" w:rsidP="007602BE">
      <w:pPr>
        <w:tabs>
          <w:tab w:val="left" w:pos="998"/>
        </w:tabs>
        <w:spacing w:before="134"/>
        <w:jc w:val="both"/>
        <w:rPr>
          <w:rStyle w:val="serp-urlmark"/>
          <w:shd w:val="clear" w:color="auto" w:fill="FFFFFF"/>
          <w:lang w:val="en-US"/>
        </w:rPr>
      </w:pPr>
      <w:hyperlink r:id="rId11" w:tgtFrame="_blank" w:history="1">
        <w:r w:rsidR="005A394B" w:rsidRPr="00AD28E8">
          <w:rPr>
            <w:rStyle w:val="a6"/>
            <w:color w:val="auto"/>
            <w:shd w:val="clear" w:color="auto" w:fill="FFFFFF"/>
            <w:lang w:val="en-US"/>
          </w:rPr>
          <w:t>ru.wikipedia.org</w:t>
        </w:r>
      </w:hyperlink>
    </w:p>
    <w:p w:rsidR="005A394B" w:rsidRPr="00AD28E8" w:rsidRDefault="00FA0FB5" w:rsidP="007602BE">
      <w:pPr>
        <w:tabs>
          <w:tab w:val="left" w:pos="998"/>
        </w:tabs>
        <w:spacing w:before="134"/>
        <w:jc w:val="both"/>
        <w:rPr>
          <w:rStyle w:val="serp-urlitem"/>
          <w:shd w:val="clear" w:color="auto" w:fill="FFFFFF"/>
          <w:lang w:val="en-US"/>
        </w:rPr>
      </w:pPr>
      <w:hyperlink r:id="rId12" w:tgtFrame="_blank" w:history="1">
        <w:r w:rsidR="005A394B" w:rsidRPr="00AD28E8">
          <w:rPr>
            <w:rStyle w:val="a6"/>
            <w:color w:val="auto"/>
            <w:shd w:val="clear" w:color="auto" w:fill="FFFFFF"/>
            <w:lang w:val="en-US"/>
          </w:rPr>
          <w:t>admtr.ru</w:t>
        </w:r>
      </w:hyperlink>
    </w:p>
    <w:p w:rsidR="005A394B" w:rsidRPr="00AD28E8" w:rsidRDefault="00FA0FB5" w:rsidP="007602BE">
      <w:pPr>
        <w:tabs>
          <w:tab w:val="left" w:pos="998"/>
        </w:tabs>
        <w:spacing w:before="134"/>
        <w:jc w:val="both"/>
        <w:rPr>
          <w:rStyle w:val="serp-urlmark"/>
          <w:shd w:val="clear" w:color="auto" w:fill="FFFFFF"/>
          <w:lang w:val="en-US"/>
        </w:rPr>
      </w:pPr>
      <w:hyperlink r:id="rId13" w:tgtFrame="_blank" w:history="1">
        <w:proofErr w:type="gramStart"/>
        <w:r w:rsidR="005A394B" w:rsidRPr="00AD28E8">
          <w:rPr>
            <w:rStyle w:val="a6"/>
            <w:color w:val="auto"/>
            <w:shd w:val="clear" w:color="auto" w:fill="FFFFFF"/>
            <w:lang w:val="en-US"/>
          </w:rPr>
          <w:t>russia-karta.ru</w:t>
        </w:r>
        <w:proofErr w:type="gramEnd"/>
      </w:hyperlink>
    </w:p>
    <w:p w:rsidR="005A394B" w:rsidRPr="00AD28E8" w:rsidRDefault="00FA0FB5" w:rsidP="007602BE">
      <w:pPr>
        <w:tabs>
          <w:tab w:val="left" w:pos="998"/>
        </w:tabs>
        <w:spacing w:before="134"/>
        <w:jc w:val="both"/>
        <w:rPr>
          <w:rStyle w:val="serp-urlmark"/>
          <w:shd w:val="clear" w:color="auto" w:fill="FFFFFF"/>
          <w:lang w:val="en-US"/>
        </w:rPr>
      </w:pPr>
      <w:hyperlink r:id="rId14" w:tgtFrame="_blank" w:history="1">
        <w:r w:rsidR="005A394B" w:rsidRPr="00AD28E8">
          <w:rPr>
            <w:rStyle w:val="a6"/>
            <w:color w:val="auto"/>
            <w:shd w:val="clear" w:color="auto" w:fill="FFFFFF"/>
            <w:lang w:val="en-US"/>
          </w:rPr>
          <w:t>dic.academic.ru</w:t>
        </w:r>
      </w:hyperlink>
    </w:p>
    <w:p w:rsidR="005A394B" w:rsidRPr="00AD28E8" w:rsidRDefault="00FA0FB5" w:rsidP="007602BE">
      <w:pPr>
        <w:tabs>
          <w:tab w:val="left" w:pos="998"/>
        </w:tabs>
        <w:spacing w:before="134"/>
        <w:jc w:val="both"/>
        <w:rPr>
          <w:lang w:val="en-US"/>
        </w:rPr>
      </w:pPr>
      <w:hyperlink r:id="rId15" w:tgtFrame="_blank" w:history="1">
        <w:r w:rsidR="005A394B" w:rsidRPr="00AD28E8">
          <w:rPr>
            <w:rStyle w:val="a6"/>
            <w:color w:val="auto"/>
            <w:shd w:val="clear" w:color="auto" w:fill="FFFFFF"/>
            <w:lang w:val="en-US"/>
          </w:rPr>
          <w:t>library.kspu.ru</w:t>
        </w:r>
      </w:hyperlink>
    </w:p>
    <w:p w:rsidR="005A394B" w:rsidRPr="00AD28E8" w:rsidRDefault="00FA0FB5" w:rsidP="007602BE">
      <w:pPr>
        <w:tabs>
          <w:tab w:val="left" w:pos="998"/>
        </w:tabs>
        <w:spacing w:before="134"/>
        <w:jc w:val="both"/>
        <w:rPr>
          <w:lang w:val="en-US"/>
        </w:rPr>
      </w:pPr>
      <w:hyperlink r:id="rId16" w:tgtFrame="_blank" w:history="1">
        <w:r w:rsidR="005A394B" w:rsidRPr="00AD28E8">
          <w:rPr>
            <w:rStyle w:val="a6"/>
            <w:color w:val="auto"/>
            <w:shd w:val="clear" w:color="auto" w:fill="FFFFFF"/>
            <w:lang w:val="en-US"/>
          </w:rPr>
          <w:t>my.krskstate.ru</w:t>
        </w:r>
      </w:hyperlink>
    </w:p>
    <w:p w:rsidR="005A394B" w:rsidRPr="00AD28E8" w:rsidRDefault="00FA0FB5" w:rsidP="007602BE">
      <w:pPr>
        <w:tabs>
          <w:tab w:val="left" w:pos="998"/>
        </w:tabs>
        <w:spacing w:before="134"/>
        <w:jc w:val="both"/>
        <w:rPr>
          <w:rStyle w:val="serp-urlitem"/>
          <w:shd w:val="clear" w:color="auto" w:fill="FFFFFF"/>
          <w:lang w:val="en-US"/>
        </w:rPr>
      </w:pPr>
      <w:hyperlink r:id="rId17" w:tgtFrame="_blank" w:history="1">
        <w:proofErr w:type="gramStart"/>
        <w:r w:rsidR="005A394B" w:rsidRPr="00AD28E8">
          <w:rPr>
            <w:rStyle w:val="a6"/>
            <w:color w:val="auto"/>
            <w:shd w:val="clear" w:color="auto" w:fill="FFFFFF"/>
            <w:lang w:val="en-US"/>
          </w:rPr>
          <w:t>turuhansk-region.ru</w:t>
        </w:r>
        <w:proofErr w:type="gramEnd"/>
      </w:hyperlink>
    </w:p>
    <w:p w:rsidR="005A394B" w:rsidRPr="00AD28E8" w:rsidRDefault="00FA0FB5" w:rsidP="007602BE">
      <w:pPr>
        <w:tabs>
          <w:tab w:val="left" w:pos="998"/>
        </w:tabs>
        <w:spacing w:before="134"/>
        <w:jc w:val="both"/>
        <w:rPr>
          <w:lang w:val="en-US"/>
        </w:rPr>
      </w:pPr>
      <w:hyperlink r:id="rId18" w:tgtFrame="_blank" w:history="1">
        <w:r w:rsidR="005A394B" w:rsidRPr="00AD28E8">
          <w:rPr>
            <w:rStyle w:val="a6"/>
            <w:color w:val="auto"/>
            <w:shd w:val="clear" w:color="auto" w:fill="FFFFFF"/>
            <w:lang w:val="en-US"/>
          </w:rPr>
          <w:t>asdg.ru</w:t>
        </w:r>
      </w:hyperlink>
    </w:p>
    <w:p w:rsidR="005A394B" w:rsidRPr="00AD28E8" w:rsidRDefault="00FA0FB5" w:rsidP="007602BE">
      <w:pPr>
        <w:tabs>
          <w:tab w:val="left" w:pos="998"/>
        </w:tabs>
        <w:spacing w:before="134"/>
        <w:jc w:val="both"/>
        <w:rPr>
          <w:lang w:val="en-US"/>
        </w:rPr>
      </w:pPr>
      <w:hyperlink r:id="rId19" w:tgtFrame="_blank" w:history="1">
        <w:r w:rsidR="005A394B" w:rsidRPr="00AD28E8">
          <w:rPr>
            <w:rStyle w:val="a6"/>
            <w:color w:val="auto"/>
            <w:shd w:val="clear" w:color="auto" w:fill="FFFFFF"/>
            <w:lang w:val="en-US"/>
          </w:rPr>
          <w:t>mapdata.ru</w:t>
        </w:r>
      </w:hyperlink>
    </w:p>
    <w:p w:rsidR="005A394B" w:rsidRPr="00AD28E8" w:rsidRDefault="00FA0FB5" w:rsidP="007602BE">
      <w:pPr>
        <w:tabs>
          <w:tab w:val="left" w:pos="998"/>
        </w:tabs>
        <w:spacing w:before="134"/>
        <w:jc w:val="both"/>
        <w:rPr>
          <w:lang w:val="en-US"/>
        </w:rPr>
      </w:pPr>
      <w:hyperlink r:id="rId20" w:tgtFrame="_blank" w:history="1">
        <w:r w:rsidR="005A394B" w:rsidRPr="00AD28E8">
          <w:rPr>
            <w:rStyle w:val="a6"/>
            <w:color w:val="auto"/>
            <w:shd w:val="clear" w:color="auto" w:fill="FFFFFF"/>
            <w:lang w:val="en-US"/>
          </w:rPr>
          <w:t>BankGorodov.ru</w:t>
        </w:r>
      </w:hyperlink>
    </w:p>
    <w:p w:rsidR="005A394B" w:rsidRPr="00AD28E8" w:rsidRDefault="00FA0FB5" w:rsidP="007602BE">
      <w:pPr>
        <w:tabs>
          <w:tab w:val="left" w:pos="998"/>
        </w:tabs>
        <w:spacing w:before="134"/>
        <w:jc w:val="both"/>
        <w:rPr>
          <w:lang w:val="en-US"/>
        </w:rPr>
      </w:pPr>
      <w:hyperlink r:id="rId21" w:tgtFrame="_blank" w:history="1">
        <w:r w:rsidR="005A394B" w:rsidRPr="00AD28E8">
          <w:rPr>
            <w:rStyle w:val="a6"/>
            <w:color w:val="auto"/>
            <w:shd w:val="clear" w:color="auto" w:fill="FFFFFF"/>
            <w:lang w:val="en-US"/>
          </w:rPr>
          <w:t>territory.newslab.ru</w:t>
        </w:r>
      </w:hyperlink>
    </w:p>
    <w:p w:rsidR="005A394B" w:rsidRPr="00AD28E8" w:rsidRDefault="00FA0FB5" w:rsidP="007602BE">
      <w:pPr>
        <w:tabs>
          <w:tab w:val="left" w:pos="998"/>
        </w:tabs>
        <w:spacing w:before="134"/>
        <w:jc w:val="both"/>
        <w:rPr>
          <w:lang w:val="en-US"/>
        </w:rPr>
      </w:pPr>
      <w:hyperlink r:id="rId22" w:tgtFrame="_blank" w:history="1">
        <w:proofErr w:type="gramStart"/>
        <w:r w:rsidR="005A394B" w:rsidRPr="00AD28E8">
          <w:rPr>
            <w:rStyle w:val="a6"/>
            <w:color w:val="auto"/>
            <w:shd w:val="clear" w:color="auto" w:fill="FFFFFF"/>
            <w:lang w:val="en-US"/>
          </w:rPr>
          <w:t>kras-hram.ru</w:t>
        </w:r>
        <w:proofErr w:type="gramEnd"/>
      </w:hyperlink>
    </w:p>
    <w:p w:rsidR="005A394B" w:rsidRPr="00AD28E8" w:rsidRDefault="00FA0FB5" w:rsidP="007602BE">
      <w:pPr>
        <w:tabs>
          <w:tab w:val="left" w:pos="998"/>
        </w:tabs>
        <w:spacing w:before="134"/>
        <w:jc w:val="both"/>
        <w:rPr>
          <w:lang w:val="en-US"/>
        </w:rPr>
      </w:pPr>
      <w:hyperlink r:id="rId23" w:tgtFrame="_blank" w:history="1">
        <w:r w:rsidR="005A394B" w:rsidRPr="00AD28E8">
          <w:rPr>
            <w:rStyle w:val="a6"/>
            <w:color w:val="auto"/>
            <w:shd w:val="clear" w:color="auto" w:fill="FFFFFF"/>
            <w:lang w:val="en-US"/>
          </w:rPr>
          <w:t>arcticregion.ru</w:t>
        </w:r>
      </w:hyperlink>
    </w:p>
    <w:p w:rsidR="005A394B" w:rsidRPr="00AD28E8" w:rsidRDefault="00FA0FB5" w:rsidP="007602BE">
      <w:pPr>
        <w:tabs>
          <w:tab w:val="left" w:pos="998"/>
        </w:tabs>
        <w:spacing w:before="134"/>
        <w:jc w:val="both"/>
        <w:rPr>
          <w:lang w:val="en-US"/>
        </w:rPr>
      </w:pPr>
      <w:hyperlink r:id="rId24" w:tgtFrame="_blank" w:history="1">
        <w:r w:rsidR="005A394B" w:rsidRPr="00AD28E8">
          <w:rPr>
            <w:rStyle w:val="a6"/>
            <w:color w:val="auto"/>
            <w:shd w:val="clear" w:color="auto" w:fill="FFFFFF"/>
            <w:lang w:val="en-US"/>
          </w:rPr>
          <w:t>ru.esosedi.org</w:t>
        </w:r>
      </w:hyperlink>
    </w:p>
    <w:p w:rsidR="005A394B" w:rsidRPr="00AD28E8" w:rsidRDefault="00FA0FB5" w:rsidP="007602BE">
      <w:pPr>
        <w:tabs>
          <w:tab w:val="left" w:pos="998"/>
        </w:tabs>
        <w:spacing w:before="134"/>
        <w:jc w:val="both"/>
        <w:rPr>
          <w:lang w:val="en-US"/>
        </w:rPr>
      </w:pPr>
      <w:hyperlink r:id="rId25" w:tgtFrame="_blank" w:history="1">
        <w:r w:rsidR="005A394B" w:rsidRPr="00AD28E8">
          <w:rPr>
            <w:rStyle w:val="a6"/>
            <w:color w:val="auto"/>
            <w:shd w:val="clear" w:color="auto" w:fill="FFFFFF"/>
            <w:lang w:val="en-US"/>
          </w:rPr>
          <w:t>putorantur.ru</w:t>
        </w:r>
      </w:hyperlink>
    </w:p>
    <w:p w:rsidR="005A394B" w:rsidRPr="00AD28E8" w:rsidRDefault="00FA0FB5" w:rsidP="007602BE">
      <w:pPr>
        <w:tabs>
          <w:tab w:val="left" w:pos="998"/>
        </w:tabs>
        <w:spacing w:before="134"/>
        <w:jc w:val="both"/>
        <w:rPr>
          <w:lang w:val="en-US"/>
        </w:rPr>
      </w:pPr>
      <w:hyperlink r:id="rId26" w:tgtFrame="_blank" w:history="1">
        <w:proofErr w:type="gramStart"/>
        <w:r w:rsidR="00214631" w:rsidRPr="00AD28E8">
          <w:rPr>
            <w:rStyle w:val="a6"/>
            <w:color w:val="auto"/>
            <w:shd w:val="clear" w:color="auto" w:fill="FFFFFF"/>
            <w:lang w:val="en-US"/>
          </w:rPr>
          <w:t>taimen-klub.ru</w:t>
        </w:r>
        <w:proofErr w:type="gramEnd"/>
      </w:hyperlink>
    </w:p>
    <w:p w:rsidR="00214631" w:rsidRPr="00AD28E8" w:rsidRDefault="00FA0FB5" w:rsidP="007602BE">
      <w:pPr>
        <w:tabs>
          <w:tab w:val="left" w:pos="998"/>
        </w:tabs>
        <w:spacing w:before="134"/>
        <w:jc w:val="both"/>
        <w:rPr>
          <w:lang w:val="en-US"/>
        </w:rPr>
      </w:pPr>
      <w:hyperlink r:id="rId27" w:tgtFrame="_blank" w:history="1">
        <w:r w:rsidR="00214631" w:rsidRPr="00AD28E8">
          <w:rPr>
            <w:rStyle w:val="a6"/>
            <w:color w:val="auto"/>
            <w:shd w:val="clear" w:color="auto" w:fill="FFFFFF"/>
            <w:lang w:val="en-US"/>
          </w:rPr>
          <w:t>ooinfo.ru</w:t>
        </w:r>
      </w:hyperlink>
    </w:p>
    <w:p w:rsidR="00444B4A" w:rsidRPr="00EE6013" w:rsidRDefault="00FA0FB5" w:rsidP="007602BE">
      <w:pPr>
        <w:tabs>
          <w:tab w:val="left" w:pos="998"/>
        </w:tabs>
        <w:spacing w:before="134"/>
        <w:jc w:val="both"/>
        <w:rPr>
          <w:lang w:val="en-US"/>
        </w:rPr>
        <w:sectPr w:rsidR="00444B4A" w:rsidRPr="00EE6013" w:rsidSect="00444B4A">
          <w:type w:val="continuous"/>
          <w:pgSz w:w="11909" w:h="16834"/>
          <w:pgMar w:top="1099" w:right="1095" w:bottom="851" w:left="1143" w:header="720" w:footer="720" w:gutter="0"/>
          <w:cols w:num="3" w:space="60"/>
          <w:noEndnote/>
        </w:sectPr>
      </w:pPr>
      <w:hyperlink r:id="rId28" w:tgtFrame="_blank" w:history="1">
        <w:r w:rsidR="00214631" w:rsidRPr="00AD28E8">
          <w:rPr>
            <w:rStyle w:val="a6"/>
            <w:color w:val="auto"/>
            <w:shd w:val="clear" w:color="auto" w:fill="FFFFFF"/>
            <w:lang w:val="en-US"/>
          </w:rPr>
          <w:t>karta</w:t>
        </w:r>
        <w:r w:rsidR="00214631" w:rsidRPr="00EE6013">
          <w:rPr>
            <w:rStyle w:val="a6"/>
            <w:color w:val="auto"/>
            <w:shd w:val="clear" w:color="auto" w:fill="FFFFFF"/>
            <w:lang w:val="en-US"/>
          </w:rPr>
          <w:t>1.</w:t>
        </w:r>
        <w:r w:rsidR="00214631" w:rsidRPr="00AD28E8">
          <w:rPr>
            <w:rStyle w:val="a6"/>
            <w:color w:val="auto"/>
            <w:shd w:val="clear" w:color="auto" w:fill="FFFFFF"/>
            <w:lang w:val="en-US"/>
          </w:rPr>
          <w:t>ru</w:t>
        </w:r>
      </w:hyperlink>
    </w:p>
    <w:p w:rsidR="00444B4A" w:rsidRPr="00EE6013" w:rsidRDefault="00444B4A" w:rsidP="007602BE">
      <w:pPr>
        <w:tabs>
          <w:tab w:val="left" w:pos="998"/>
        </w:tabs>
        <w:spacing w:before="134"/>
        <w:jc w:val="both"/>
        <w:rPr>
          <w:shd w:val="clear" w:color="auto" w:fill="FFFFFF"/>
          <w:lang w:val="en-US"/>
        </w:rPr>
        <w:sectPr w:rsidR="00444B4A" w:rsidRPr="00EE6013" w:rsidSect="00444B4A">
          <w:type w:val="continuous"/>
          <w:pgSz w:w="11909" w:h="16834"/>
          <w:pgMar w:top="1099" w:right="1095" w:bottom="851" w:left="1143" w:header="720" w:footer="720" w:gutter="0"/>
          <w:cols w:num="3" w:space="60"/>
          <w:noEndnote/>
        </w:sectPr>
      </w:pPr>
    </w:p>
    <w:p w:rsidR="00444B4A" w:rsidRPr="00AD28E8" w:rsidRDefault="00444B4A" w:rsidP="00444B4A">
      <w:pPr>
        <w:jc w:val="both"/>
        <w:rPr>
          <w:shd w:val="clear" w:color="auto" w:fill="FFFFFF"/>
        </w:rPr>
      </w:pPr>
      <w:r w:rsidRPr="00AD28E8">
        <w:rPr>
          <w:b/>
        </w:rPr>
        <w:lastRenderedPageBreak/>
        <w:t xml:space="preserve">В краю морошки, снега и жарков. </w:t>
      </w:r>
      <w:r w:rsidRPr="00AD28E8">
        <w:rPr>
          <w:shd w:val="clear" w:color="auto" w:fill="FFFFFF"/>
        </w:rPr>
        <w:t>Туруханский район в поэтическом творчестве. Красноярск, издательство «Сова», 2009 год, 191 стр. с иллюстрациями. Тираж 800 экземпляров.</w:t>
      </w:r>
    </w:p>
    <w:p w:rsidR="00444B4A" w:rsidRPr="00AD28E8" w:rsidRDefault="00FA0FB5" w:rsidP="00444B4A">
      <w:pPr>
        <w:jc w:val="both"/>
        <w:rPr>
          <w:b/>
        </w:rPr>
      </w:pPr>
      <w:hyperlink r:id="rId29" w:history="1">
        <w:r w:rsidR="00444B4A" w:rsidRPr="00AD28E8">
          <w:rPr>
            <w:rStyle w:val="a6"/>
            <w:b/>
            <w:color w:val="auto"/>
            <w:u w:val="none"/>
          </w:rPr>
          <w:t>Забвению – нет!</w:t>
        </w:r>
      </w:hyperlink>
      <w:r w:rsidR="00444B4A" w:rsidRPr="00AD28E8">
        <w:t xml:space="preserve"> С</w:t>
      </w:r>
      <w:r w:rsidR="00444B4A" w:rsidRPr="00AD28E8">
        <w:rPr>
          <w:shd w:val="clear" w:color="auto" w:fill="FFFFFF"/>
        </w:rPr>
        <w:t xml:space="preserve">борник исследовательских работ группы «Поиск» средней школы № 1 имени В.П.Астафьева </w:t>
      </w:r>
      <w:proofErr w:type="spellStart"/>
      <w:r w:rsidR="00444B4A" w:rsidRPr="00AD28E8">
        <w:rPr>
          <w:shd w:val="clear" w:color="auto" w:fill="FFFFFF"/>
        </w:rPr>
        <w:t>г</w:t>
      </w:r>
      <w:proofErr w:type="gramStart"/>
      <w:r w:rsidR="00444B4A" w:rsidRPr="00AD28E8">
        <w:rPr>
          <w:shd w:val="clear" w:color="auto" w:fill="FFFFFF"/>
        </w:rPr>
        <w:t>.И</w:t>
      </w:r>
      <w:proofErr w:type="gramEnd"/>
      <w:r w:rsidR="00444B4A" w:rsidRPr="00AD28E8">
        <w:rPr>
          <w:shd w:val="clear" w:color="auto" w:fill="FFFFFF"/>
        </w:rPr>
        <w:t>гарки</w:t>
      </w:r>
      <w:proofErr w:type="spellEnd"/>
      <w:r w:rsidR="00444B4A" w:rsidRPr="00AD28E8">
        <w:rPr>
          <w:shd w:val="clear" w:color="auto" w:fill="FFFFFF"/>
        </w:rPr>
        <w:t xml:space="preserve">, составитель </w:t>
      </w:r>
      <w:proofErr w:type="spellStart"/>
      <w:r w:rsidR="00444B4A" w:rsidRPr="00AD28E8">
        <w:rPr>
          <w:shd w:val="clear" w:color="auto" w:fill="FFFFFF"/>
        </w:rPr>
        <w:t>Т.Г.Забрыгина</w:t>
      </w:r>
      <w:proofErr w:type="spellEnd"/>
      <w:r w:rsidR="00444B4A" w:rsidRPr="00AD28E8">
        <w:rPr>
          <w:shd w:val="clear" w:color="auto" w:fill="FFFFFF"/>
        </w:rPr>
        <w:t>, Красноярск, 250 страниц. Книга дополнена историческими и современными фотографиями, включая портреты героев публикаций и авторов</w:t>
      </w:r>
    </w:p>
    <w:p w:rsidR="00444B4A" w:rsidRPr="00AD28E8" w:rsidRDefault="00FA0FB5" w:rsidP="00444B4A">
      <w:pPr>
        <w:rPr>
          <w:rFonts w:eastAsia="Times New Roman"/>
        </w:rPr>
      </w:pPr>
      <w:hyperlink r:id="rId30" w:history="1">
        <w:r w:rsidR="00444B4A" w:rsidRPr="00AD28E8">
          <w:rPr>
            <w:rStyle w:val="a6"/>
            <w:b/>
            <w:color w:val="auto"/>
            <w:u w:val="none"/>
          </w:rPr>
          <w:t>Край Туруханский: от прошлого к будущему</w:t>
        </w:r>
      </w:hyperlink>
      <w:r w:rsidR="00444B4A" w:rsidRPr="00AD28E8">
        <w:t xml:space="preserve"> </w:t>
      </w:r>
      <w:r w:rsidR="00444B4A" w:rsidRPr="00AD28E8">
        <w:rPr>
          <w:rFonts w:eastAsia="Times New Roman"/>
          <w:shd w:val="clear" w:color="auto" w:fill="FFFFFF"/>
        </w:rPr>
        <w:t xml:space="preserve">Книга-альбом о Туруханском районе, посвященная 400-летию освоения </w:t>
      </w:r>
      <w:proofErr w:type="spellStart"/>
      <w:r w:rsidR="00444B4A" w:rsidRPr="00AD28E8">
        <w:rPr>
          <w:rFonts w:eastAsia="Times New Roman"/>
          <w:shd w:val="clear" w:color="auto" w:fill="FFFFFF"/>
        </w:rPr>
        <w:t>Приенисейского</w:t>
      </w:r>
      <w:proofErr w:type="spellEnd"/>
      <w:r w:rsidR="00444B4A" w:rsidRPr="00AD28E8">
        <w:rPr>
          <w:rFonts w:eastAsia="Times New Roman"/>
          <w:shd w:val="clear" w:color="auto" w:fill="FFFFFF"/>
        </w:rPr>
        <w:t xml:space="preserve"> Севера. Издание подготовлено по заказу и при содействии администрации Туруханского района. </w:t>
      </w:r>
      <w:r w:rsidR="00444B4A" w:rsidRPr="00AD28E8">
        <w:rPr>
          <w:rFonts w:eastAsia="Times New Roman"/>
        </w:rPr>
        <w:t>Издание г</w:t>
      </w:r>
      <w:proofErr w:type="gramStart"/>
      <w:r w:rsidR="00444B4A" w:rsidRPr="00AD28E8">
        <w:rPr>
          <w:rFonts w:eastAsia="Times New Roman"/>
        </w:rPr>
        <w:t>.М</w:t>
      </w:r>
      <w:proofErr w:type="gramEnd"/>
      <w:r w:rsidR="00444B4A" w:rsidRPr="00AD28E8">
        <w:rPr>
          <w:rFonts w:eastAsia="Times New Roman"/>
        </w:rPr>
        <w:t>осква, 2007 год, 193 стр. с иллюстрациями.</w:t>
      </w:r>
    </w:p>
    <w:p w:rsidR="00444B4A" w:rsidRPr="00AD28E8" w:rsidRDefault="00444B4A" w:rsidP="00444B4A">
      <w:pPr>
        <w:jc w:val="both"/>
        <w:rPr>
          <w:b/>
        </w:rPr>
      </w:pPr>
      <w:r w:rsidRPr="00AD28E8">
        <w:rPr>
          <w:rFonts w:eastAsia="Times New Roman"/>
        </w:rPr>
        <w:t>Руководитель проекта С.Г.Юрченко.</w:t>
      </w:r>
    </w:p>
    <w:p w:rsidR="00444B4A" w:rsidRPr="00AD28E8" w:rsidRDefault="00444B4A" w:rsidP="00444B4A">
      <w:pPr>
        <w:jc w:val="both"/>
      </w:pPr>
      <w:r w:rsidRPr="00AD28E8">
        <w:rPr>
          <w:b/>
        </w:rPr>
        <w:t>Лопатин И. А.</w:t>
      </w:r>
      <w:r w:rsidRPr="00AD28E8">
        <w:t xml:space="preserve"> Дневник Туруханской экспедиции 1866 года // Записки Русского географического общества по общей географии. </w:t>
      </w:r>
      <w:proofErr w:type="spellStart"/>
      <w:r w:rsidRPr="00AD28E8">
        <w:t>Спб</w:t>
      </w:r>
      <w:proofErr w:type="spellEnd"/>
      <w:r w:rsidRPr="00AD28E8">
        <w:t>., 1897. Ч. 28. №2;</w:t>
      </w:r>
    </w:p>
    <w:p w:rsidR="00444B4A" w:rsidRPr="00AD28E8" w:rsidRDefault="00FA0FB5" w:rsidP="00444B4A">
      <w:pPr>
        <w:rPr>
          <w:rFonts w:eastAsia="Times New Roman"/>
          <w:shd w:val="clear" w:color="auto" w:fill="FFFFFF"/>
        </w:rPr>
      </w:pPr>
      <w:hyperlink r:id="rId31" w:history="1">
        <w:r w:rsidR="00444B4A" w:rsidRPr="00AD28E8">
          <w:rPr>
            <w:rStyle w:val="a6"/>
            <w:b/>
            <w:color w:val="auto"/>
            <w:u w:val="none"/>
          </w:rPr>
          <w:t>Мой Туруханский район</w:t>
        </w:r>
      </w:hyperlink>
      <w:r w:rsidR="00444B4A" w:rsidRPr="00AD28E8">
        <w:t xml:space="preserve"> </w:t>
      </w:r>
      <w:r w:rsidR="00444B4A" w:rsidRPr="00AD28E8">
        <w:rPr>
          <w:rFonts w:eastAsia="Times New Roman"/>
          <w:shd w:val="clear" w:color="auto" w:fill="FFFFFF"/>
        </w:rPr>
        <w:t>Книга для младших школьников. Издание г</w:t>
      </w:r>
      <w:proofErr w:type="gramStart"/>
      <w:r w:rsidR="00444B4A" w:rsidRPr="00AD28E8">
        <w:rPr>
          <w:rFonts w:eastAsia="Times New Roman"/>
          <w:shd w:val="clear" w:color="auto" w:fill="FFFFFF"/>
        </w:rPr>
        <w:t>.К</w:t>
      </w:r>
      <w:proofErr w:type="gramEnd"/>
      <w:r w:rsidR="00444B4A" w:rsidRPr="00AD28E8">
        <w:rPr>
          <w:rFonts w:eastAsia="Times New Roman"/>
          <w:shd w:val="clear" w:color="auto" w:fill="FFFFFF"/>
        </w:rPr>
        <w:t>расноярск, издательство СОВА, 2009 год, 47 страниц с иллюстрациями. Тираж 1000 экземпляров. Издание подготовлено по заказу Управления образования Туруханского района Красноярского края.</w:t>
      </w:r>
    </w:p>
    <w:p w:rsidR="00444B4A" w:rsidRPr="00AD28E8" w:rsidRDefault="00444B4A" w:rsidP="00444B4A">
      <w:pPr>
        <w:rPr>
          <w:b/>
        </w:rPr>
      </w:pPr>
      <w:r w:rsidRPr="00AD28E8">
        <w:rPr>
          <w:rFonts w:eastAsia="Times New Roman"/>
        </w:rPr>
        <w:t xml:space="preserve">Руководитель проекта С.Г.Юрченко. Составители </w:t>
      </w:r>
      <w:proofErr w:type="spellStart"/>
      <w:r w:rsidRPr="00AD28E8">
        <w:rPr>
          <w:rFonts w:eastAsia="Times New Roman"/>
        </w:rPr>
        <w:t>В.А.Гапеенко</w:t>
      </w:r>
      <w:proofErr w:type="spellEnd"/>
      <w:r w:rsidRPr="00AD28E8">
        <w:rPr>
          <w:rFonts w:eastAsia="Times New Roman"/>
        </w:rPr>
        <w:t xml:space="preserve">, </w:t>
      </w:r>
      <w:proofErr w:type="spellStart"/>
      <w:r w:rsidRPr="00AD28E8">
        <w:rPr>
          <w:rFonts w:eastAsia="Times New Roman"/>
        </w:rPr>
        <w:t>А.Г.Кофман</w:t>
      </w:r>
      <w:proofErr w:type="spellEnd"/>
      <w:r w:rsidRPr="00AD28E8">
        <w:rPr>
          <w:rFonts w:eastAsia="Times New Roman"/>
        </w:rPr>
        <w:t xml:space="preserve">, </w:t>
      </w:r>
      <w:proofErr w:type="spellStart"/>
      <w:r w:rsidRPr="00AD28E8">
        <w:rPr>
          <w:rFonts w:eastAsia="Times New Roman"/>
        </w:rPr>
        <w:t>Л.Н.Эгленталь</w:t>
      </w:r>
      <w:proofErr w:type="spellEnd"/>
      <w:r w:rsidRPr="00AD28E8">
        <w:rPr>
          <w:rFonts w:eastAsia="Times New Roman"/>
        </w:rPr>
        <w:t>.</w:t>
      </w:r>
    </w:p>
    <w:p w:rsidR="00444B4A" w:rsidRPr="00AD28E8" w:rsidRDefault="00FA0FB5" w:rsidP="00444B4A">
      <w:pPr>
        <w:rPr>
          <w:rFonts w:eastAsia="Times New Roman"/>
        </w:rPr>
      </w:pPr>
      <w:hyperlink r:id="rId32" w:history="1">
        <w:r w:rsidR="00444B4A" w:rsidRPr="00AD28E8">
          <w:rPr>
            <w:rStyle w:val="a6"/>
            <w:b/>
            <w:color w:val="auto"/>
            <w:u w:val="none"/>
          </w:rPr>
          <w:t>Перекресток северных дорог</w:t>
        </w:r>
      </w:hyperlink>
      <w:r w:rsidR="00444B4A" w:rsidRPr="00AD28E8">
        <w:t xml:space="preserve"> </w:t>
      </w:r>
      <w:r w:rsidR="00444B4A" w:rsidRPr="00AD28E8">
        <w:rPr>
          <w:rFonts w:eastAsia="Times New Roman"/>
          <w:shd w:val="clear" w:color="auto" w:fill="FFFFFF"/>
        </w:rPr>
        <w:t>ООО «Издательство «Сова», г</w:t>
      </w:r>
      <w:proofErr w:type="gramStart"/>
      <w:r w:rsidR="00444B4A" w:rsidRPr="00AD28E8">
        <w:rPr>
          <w:rFonts w:eastAsia="Times New Roman"/>
          <w:shd w:val="clear" w:color="auto" w:fill="FFFFFF"/>
        </w:rPr>
        <w:t>.К</w:t>
      </w:r>
      <w:proofErr w:type="gramEnd"/>
      <w:r w:rsidR="00444B4A" w:rsidRPr="00AD28E8">
        <w:rPr>
          <w:rFonts w:eastAsia="Times New Roman"/>
          <w:shd w:val="clear" w:color="auto" w:fill="FFFFFF"/>
        </w:rPr>
        <w:t>расноярск, 2011 год, 192 страницы с иллюстрациями. Тираж 1000 экземпляров, отпечатано в ООО «</w:t>
      </w:r>
      <w:proofErr w:type="spellStart"/>
      <w:r w:rsidR="00444B4A" w:rsidRPr="00AD28E8">
        <w:rPr>
          <w:rFonts w:eastAsia="Times New Roman"/>
          <w:shd w:val="clear" w:color="auto" w:fill="FFFFFF"/>
        </w:rPr>
        <w:t>Поликор</w:t>
      </w:r>
      <w:proofErr w:type="spellEnd"/>
      <w:r w:rsidR="00444B4A" w:rsidRPr="00AD28E8">
        <w:rPr>
          <w:rFonts w:eastAsia="Times New Roman"/>
          <w:shd w:val="clear" w:color="auto" w:fill="FFFFFF"/>
        </w:rPr>
        <w:t>» г. Красноярск. Издание подготовлено по заказу Борского сельского Совета Туруханского района к 65-летию поселка Бор.</w:t>
      </w:r>
    </w:p>
    <w:p w:rsidR="00444B4A" w:rsidRPr="00AD28E8" w:rsidRDefault="00444B4A" w:rsidP="00444B4A">
      <w:pPr>
        <w:jc w:val="both"/>
        <w:rPr>
          <w:b/>
        </w:rPr>
      </w:pPr>
      <w:r w:rsidRPr="00AD28E8">
        <w:rPr>
          <w:rFonts w:eastAsia="Times New Roman"/>
          <w:b/>
          <w:bCs/>
          <w:i/>
          <w:iCs/>
        </w:rPr>
        <w:t>Авторы текстов:</w:t>
      </w:r>
      <w:r w:rsidRPr="00AD28E8">
        <w:rPr>
          <w:rFonts w:eastAsia="Times New Roman"/>
        </w:rPr>
        <w:t xml:space="preserve"> Т.И.Алешина, </w:t>
      </w:r>
      <w:proofErr w:type="spellStart"/>
      <w:r w:rsidRPr="00AD28E8">
        <w:rPr>
          <w:rFonts w:eastAsia="Times New Roman"/>
        </w:rPr>
        <w:t>В.А.Гапеенко</w:t>
      </w:r>
      <w:proofErr w:type="spellEnd"/>
      <w:r w:rsidRPr="00AD28E8">
        <w:rPr>
          <w:rFonts w:eastAsia="Times New Roman"/>
        </w:rPr>
        <w:t xml:space="preserve">, В.Н.Гусельников, Н.И.Демшина, </w:t>
      </w:r>
      <w:proofErr w:type="spellStart"/>
      <w:r w:rsidRPr="00AD28E8">
        <w:rPr>
          <w:rFonts w:eastAsia="Times New Roman"/>
        </w:rPr>
        <w:t>Ю.Е.Старинова</w:t>
      </w:r>
      <w:proofErr w:type="spellEnd"/>
      <w:r w:rsidRPr="00AD28E8">
        <w:rPr>
          <w:rFonts w:eastAsia="Times New Roman"/>
        </w:rPr>
        <w:t>.</w:t>
      </w:r>
    </w:p>
    <w:p w:rsidR="00444B4A" w:rsidRPr="00AD28E8" w:rsidRDefault="00444B4A" w:rsidP="00444B4A">
      <w:pPr>
        <w:jc w:val="both"/>
      </w:pPr>
      <w:r w:rsidRPr="00AD28E8">
        <w:rPr>
          <w:b/>
        </w:rPr>
        <w:t>Тощев А.И.</w:t>
      </w:r>
      <w:r w:rsidRPr="00AD28E8">
        <w:t xml:space="preserve"> </w:t>
      </w:r>
      <w:proofErr w:type="spellStart"/>
      <w:r w:rsidRPr="00AD28E8">
        <w:t>Игарка</w:t>
      </w:r>
      <w:proofErr w:type="spellEnd"/>
      <w:r w:rsidRPr="00AD28E8">
        <w:t xml:space="preserve"> </w:t>
      </w:r>
      <w:proofErr w:type="gramStart"/>
      <w:r w:rsidRPr="00AD28E8">
        <w:t>древняя</w:t>
      </w:r>
      <w:proofErr w:type="gramEnd"/>
      <w:r w:rsidRPr="00AD28E8">
        <w:t xml:space="preserve">, </w:t>
      </w:r>
      <w:proofErr w:type="spellStart"/>
      <w:r w:rsidRPr="00AD28E8">
        <w:t>Игарка</w:t>
      </w:r>
      <w:proofErr w:type="spellEnd"/>
      <w:r w:rsidRPr="00AD28E8">
        <w:t xml:space="preserve"> загадочная. Сборник очерков по истории </w:t>
      </w:r>
      <w:proofErr w:type="spellStart"/>
      <w:r w:rsidRPr="00AD28E8">
        <w:t>Игарского</w:t>
      </w:r>
      <w:proofErr w:type="spellEnd"/>
      <w:r w:rsidRPr="00AD28E8">
        <w:t xml:space="preserve"> района. МБУ КК «Музей вечной мерзлоты». </w:t>
      </w:r>
      <w:proofErr w:type="spellStart"/>
      <w:r w:rsidRPr="00AD28E8">
        <w:t>Игарка</w:t>
      </w:r>
      <w:proofErr w:type="spellEnd"/>
      <w:r w:rsidRPr="00AD28E8">
        <w:t>, 2013</w:t>
      </w:r>
    </w:p>
    <w:p w:rsidR="00444B4A" w:rsidRPr="00AD28E8" w:rsidRDefault="00444B4A" w:rsidP="00444B4A">
      <w:pPr>
        <w:jc w:val="both"/>
      </w:pPr>
      <w:r w:rsidRPr="00AD28E8">
        <w:rPr>
          <w:b/>
        </w:rPr>
        <w:t>Тощев А.И.</w:t>
      </w:r>
      <w:r w:rsidRPr="00AD28E8">
        <w:t xml:space="preserve"> и др. «Стройка №503». Выпуск 1, 2, 3. Класс Плюс. Красноярск, 2012</w:t>
      </w:r>
    </w:p>
    <w:p w:rsidR="00444B4A" w:rsidRPr="00AD28E8" w:rsidRDefault="00444B4A" w:rsidP="00444B4A">
      <w:pPr>
        <w:jc w:val="both"/>
      </w:pPr>
      <w:r w:rsidRPr="00AD28E8">
        <w:t>Туруханск. Северная вотчина государства Российского. Красноярское книжное издательство. Красноярск, 2004;</w:t>
      </w:r>
    </w:p>
    <w:p w:rsidR="00444B4A" w:rsidRPr="00AD28E8" w:rsidRDefault="00444B4A" w:rsidP="00444B4A">
      <w:pPr>
        <w:jc w:val="both"/>
      </w:pPr>
      <w:proofErr w:type="spellStart"/>
      <w:r w:rsidRPr="00AD28E8">
        <w:rPr>
          <w:b/>
        </w:rPr>
        <w:t>Шлихтер</w:t>
      </w:r>
      <w:proofErr w:type="spellEnd"/>
      <w:r w:rsidRPr="00AD28E8">
        <w:rPr>
          <w:b/>
        </w:rPr>
        <w:t xml:space="preserve"> А. Г.</w:t>
      </w:r>
      <w:r w:rsidRPr="00AD28E8">
        <w:t xml:space="preserve"> Экономическое положение крестьян Туруханского края. Красноярск, 1915;</w:t>
      </w:r>
    </w:p>
    <w:p w:rsidR="00214631" w:rsidRDefault="00444B4A" w:rsidP="00444B4A">
      <w:pPr>
        <w:tabs>
          <w:tab w:val="left" w:pos="998"/>
        </w:tabs>
        <w:spacing w:before="134"/>
        <w:jc w:val="both"/>
      </w:pPr>
      <w:r w:rsidRPr="00AD28E8">
        <w:rPr>
          <w:b/>
        </w:rPr>
        <w:t>Лысенко, Ю. Ф.</w:t>
      </w:r>
      <w:r w:rsidRPr="00AD28E8">
        <w:t xml:space="preserve"> Туруханский район / Ю. Ф. Лысенко, Н. Н. Лебедев // Енисейский энциклопедический словарь. – Красноярск: Русская энциклопедия, 1998. - С. 634-635.</w:t>
      </w:r>
    </w:p>
    <w:p w:rsidR="00444B4A" w:rsidRPr="00AD28E8" w:rsidRDefault="00444B4A" w:rsidP="00444B4A">
      <w:pPr>
        <w:spacing w:before="120"/>
        <w:jc w:val="both"/>
        <w:rPr>
          <w:b/>
          <w:i/>
        </w:rPr>
      </w:pPr>
      <w:r w:rsidRPr="00AD28E8">
        <w:rPr>
          <w:b/>
          <w:i/>
        </w:rPr>
        <w:t xml:space="preserve">1.1.27. </w:t>
      </w:r>
      <w:r w:rsidRPr="00AD28E8">
        <w:rPr>
          <w:rFonts w:eastAsia="Times New Roman"/>
          <w:b/>
          <w:i/>
        </w:rPr>
        <w:t>Мероприятия по продвижению территории</w:t>
      </w:r>
    </w:p>
    <w:p w:rsidR="00444B4A" w:rsidRPr="00AD28E8" w:rsidRDefault="00444B4A" w:rsidP="00444B4A">
      <w:pPr>
        <w:ind w:firstLine="708"/>
        <w:jc w:val="both"/>
        <w:rPr>
          <w:bCs/>
        </w:rPr>
      </w:pPr>
      <w:r w:rsidRPr="00AD28E8">
        <w:t xml:space="preserve">В </w:t>
      </w:r>
      <w:proofErr w:type="spellStart"/>
      <w:r w:rsidRPr="00AD28E8">
        <w:t>культурно-досуговых</w:t>
      </w:r>
      <w:proofErr w:type="spellEnd"/>
      <w:r w:rsidRPr="00AD28E8">
        <w:t xml:space="preserve"> учреждениях Туруханского района проходят культурно массовые мероприятия, которые отражают культуру народов Севера, способствуют созданию уникального образа территории и, которые можно смело отнести к культурным брендам: «День Оленевода» (</w:t>
      </w:r>
      <w:proofErr w:type="spellStart"/>
      <w:r w:rsidRPr="00AD28E8">
        <w:t>п</w:t>
      </w:r>
      <w:proofErr w:type="gramStart"/>
      <w:r w:rsidRPr="00AD28E8">
        <w:t>.С</w:t>
      </w:r>
      <w:proofErr w:type="gramEnd"/>
      <w:r w:rsidRPr="00AD28E8">
        <w:t>ов.Речка</w:t>
      </w:r>
      <w:proofErr w:type="spellEnd"/>
      <w:r w:rsidRPr="00AD28E8">
        <w:t>),   «День рыбака» (</w:t>
      </w:r>
      <w:proofErr w:type="spellStart"/>
      <w:r w:rsidRPr="00AD28E8">
        <w:t>с.Фарково</w:t>
      </w:r>
      <w:proofErr w:type="spellEnd"/>
      <w:r w:rsidRPr="00AD28E8">
        <w:t xml:space="preserve">),  «День реки» (п.Келлог), «Мой Север»  (с.Туруханск), «Созвездие Северного лета» (с.Туруханск),  </w:t>
      </w:r>
      <w:r w:rsidRPr="00AD28E8">
        <w:rPr>
          <w:bCs/>
        </w:rPr>
        <w:t>«</w:t>
      </w:r>
      <w:proofErr w:type="spellStart"/>
      <w:r w:rsidRPr="00AD28E8">
        <w:rPr>
          <w:bCs/>
        </w:rPr>
        <w:t>Астыган</w:t>
      </w:r>
      <w:proofErr w:type="spellEnd"/>
      <w:r w:rsidRPr="00AD28E8">
        <w:rPr>
          <w:bCs/>
        </w:rPr>
        <w:t xml:space="preserve"> </w:t>
      </w:r>
      <w:proofErr w:type="spellStart"/>
      <w:r w:rsidRPr="00AD28E8">
        <w:rPr>
          <w:bCs/>
        </w:rPr>
        <w:t>кярений</w:t>
      </w:r>
      <w:proofErr w:type="spellEnd"/>
      <w:r w:rsidRPr="00AD28E8">
        <w:rPr>
          <w:bCs/>
        </w:rPr>
        <w:t>» («Кеты празднуют»)  этнографический праздник  (п.Келлог).</w:t>
      </w:r>
    </w:p>
    <w:p w:rsidR="00444B4A" w:rsidRPr="00AD28E8" w:rsidRDefault="00444B4A" w:rsidP="00444B4A">
      <w:pPr>
        <w:ind w:firstLine="708"/>
        <w:jc w:val="both"/>
      </w:pPr>
      <w:r w:rsidRPr="00AD28E8">
        <w:t>-    «День Оленевода» (</w:t>
      </w:r>
      <w:proofErr w:type="spellStart"/>
      <w:r w:rsidRPr="00AD28E8">
        <w:t>п</w:t>
      </w:r>
      <w:proofErr w:type="gramStart"/>
      <w:r w:rsidRPr="00AD28E8">
        <w:t>.С</w:t>
      </w:r>
      <w:proofErr w:type="gramEnd"/>
      <w:r w:rsidRPr="00AD28E8">
        <w:t>ов.Речка</w:t>
      </w:r>
      <w:proofErr w:type="spellEnd"/>
      <w:r w:rsidRPr="00AD28E8">
        <w:t>), «День рыбака» (</w:t>
      </w:r>
      <w:proofErr w:type="spellStart"/>
      <w:r w:rsidRPr="00AD28E8">
        <w:t>с.Фарково</w:t>
      </w:r>
      <w:proofErr w:type="spellEnd"/>
      <w:r w:rsidRPr="00AD28E8">
        <w:t>), «День реки» (п.Келлог) – мероприятия направлены  на  популяризацию  и сохранение  культуры, традиций, быта коренных малочисленных народностей Севера.</w:t>
      </w:r>
    </w:p>
    <w:p w:rsidR="00444B4A" w:rsidRPr="00AD28E8" w:rsidRDefault="00444B4A" w:rsidP="00444B4A">
      <w:pPr>
        <w:ind w:firstLine="708"/>
        <w:jc w:val="both"/>
      </w:pPr>
      <w:r w:rsidRPr="00AD28E8">
        <w:t>-    Конкурс   «Мой Север»  (с</w:t>
      </w:r>
      <w:proofErr w:type="gramStart"/>
      <w:r w:rsidRPr="00AD28E8">
        <w:t>.Т</w:t>
      </w:r>
      <w:proofErr w:type="gramEnd"/>
      <w:r w:rsidRPr="00AD28E8">
        <w:t>уруханск)  -  приобщение  молодого поколения района  к культуре северных народов,  расширение  творческих возможностей  и связей   культурных учреждений   и творческих коллективов района,   повышение интереса  к  истории своего  села, района, края,  создание  необходимых условий для приобщения молодежи к культурному и   духовному наследию малочисленных народов Севера.</w:t>
      </w:r>
    </w:p>
    <w:p w:rsidR="00444B4A" w:rsidRPr="00AD28E8" w:rsidRDefault="00444B4A" w:rsidP="00444B4A">
      <w:pPr>
        <w:ind w:firstLine="708"/>
        <w:jc w:val="both"/>
      </w:pPr>
      <w:r w:rsidRPr="00AD28E8">
        <w:t>-  Фестиваль  «Созвездие Северного лета» (с</w:t>
      </w:r>
      <w:proofErr w:type="gramStart"/>
      <w:r w:rsidRPr="00AD28E8">
        <w:t>.Т</w:t>
      </w:r>
      <w:proofErr w:type="gramEnd"/>
      <w:r w:rsidRPr="00AD28E8">
        <w:t>уруханск)  -   расширение творческих связей  между самодеятельными коллективами  района и края,  создание условий для активного включения молодежи в культурную жизнь,  создание равных  возможностей   доступа   к культурным ценностям  для жителей Крайнего Севера   и  представителей  разных социальных  групп   через проведение  культурно – творческих  акций  для  коллективов  художественной самодеятельности сел  и поселков Туруханского района с  приглашением творческих  коллективов  Красноярского края.</w:t>
      </w:r>
    </w:p>
    <w:p w:rsidR="00444B4A" w:rsidRPr="00AD28E8" w:rsidRDefault="00444B4A" w:rsidP="00444B4A">
      <w:pPr>
        <w:ind w:firstLine="708"/>
        <w:jc w:val="both"/>
      </w:pPr>
      <w:r w:rsidRPr="00AD28E8">
        <w:t xml:space="preserve">-  </w:t>
      </w:r>
      <w:r w:rsidRPr="00AD28E8">
        <w:rPr>
          <w:bCs/>
        </w:rPr>
        <w:t xml:space="preserve">Этнографический праздник  </w:t>
      </w:r>
      <w:r w:rsidRPr="00AD28E8">
        <w:t>«</w:t>
      </w:r>
      <w:proofErr w:type="spellStart"/>
      <w:r w:rsidRPr="00AD28E8">
        <w:rPr>
          <w:bCs/>
        </w:rPr>
        <w:t>Астыган</w:t>
      </w:r>
      <w:proofErr w:type="spellEnd"/>
      <w:r w:rsidRPr="00AD28E8">
        <w:rPr>
          <w:bCs/>
        </w:rPr>
        <w:t xml:space="preserve"> </w:t>
      </w:r>
      <w:proofErr w:type="spellStart"/>
      <w:r w:rsidRPr="00AD28E8">
        <w:rPr>
          <w:bCs/>
        </w:rPr>
        <w:t>кярений</w:t>
      </w:r>
      <w:proofErr w:type="spellEnd"/>
      <w:r w:rsidRPr="00AD28E8">
        <w:rPr>
          <w:bCs/>
        </w:rPr>
        <w:t xml:space="preserve">» («Кеты празднуют»),   (п. Келлог)  -  </w:t>
      </w:r>
      <w:r w:rsidRPr="00AD28E8">
        <w:t xml:space="preserve">праздник   подчеркивает  культурно-историческую уникальность  </w:t>
      </w:r>
      <w:proofErr w:type="spellStart"/>
      <w:r w:rsidRPr="00AD28E8">
        <w:t>кетского</w:t>
      </w:r>
      <w:proofErr w:type="spellEnd"/>
      <w:r w:rsidRPr="00AD28E8">
        <w:t xml:space="preserve">  народа,  позиционирует его культуру,  как сохраняющую традиции и наследие и,  одновременно актуальную, восприимчивую к новациям и эксперименту. Возможно, будет разработан культурный бренд, внедренный в разработанные культурные маршруты Красноярского края.</w:t>
      </w:r>
    </w:p>
    <w:p w:rsidR="00444B4A" w:rsidRPr="00AD28E8" w:rsidRDefault="00444B4A" w:rsidP="00444B4A">
      <w:pPr>
        <w:ind w:firstLine="708"/>
        <w:jc w:val="both"/>
      </w:pPr>
      <w:r w:rsidRPr="00AD28E8">
        <w:t>-    фестиваль  самодеятельного художественного творчества «Планета детства»  (с</w:t>
      </w:r>
      <w:proofErr w:type="gramStart"/>
      <w:r w:rsidRPr="00AD28E8">
        <w:t>.Т</w:t>
      </w:r>
      <w:proofErr w:type="gramEnd"/>
      <w:r w:rsidRPr="00AD28E8">
        <w:t xml:space="preserve">уруханск)  -  путем организации содержательного отдыха детей и подростков возможно повышение общего их культурного уровня и воспитанности,  отвлечение детей от «улицы», снижение роста преступности,  оздоровление молодого поколения. </w:t>
      </w:r>
    </w:p>
    <w:p w:rsidR="00444B4A" w:rsidRPr="00AD28E8" w:rsidRDefault="00444B4A" w:rsidP="00444B4A">
      <w:pPr>
        <w:ind w:firstLine="708"/>
        <w:jc w:val="both"/>
      </w:pPr>
      <w:r w:rsidRPr="00AD28E8">
        <w:lastRenderedPageBreak/>
        <w:t xml:space="preserve">-    </w:t>
      </w:r>
      <w:proofErr w:type="spellStart"/>
      <w:r w:rsidRPr="00AD28E8">
        <w:t>фото-выставка</w:t>
      </w:r>
      <w:proofErr w:type="spellEnd"/>
      <w:r w:rsidRPr="00AD28E8">
        <w:t xml:space="preserve"> «Бескрайний Север» (с</w:t>
      </w:r>
      <w:proofErr w:type="gramStart"/>
      <w:r w:rsidRPr="00AD28E8">
        <w:t>.Т</w:t>
      </w:r>
      <w:proofErr w:type="gramEnd"/>
      <w:r w:rsidRPr="00AD28E8">
        <w:t>уруханск)  -   содействие    развитию художественной фотографии  среди населения  разной возрастной категории,   воспитания   у  молодежи  района  чувства  патриотизма и нравственной  причастности  к истории своего села,  обычаям и традициям предков.</w:t>
      </w:r>
    </w:p>
    <w:p w:rsidR="00444B4A" w:rsidRPr="00AD28E8" w:rsidRDefault="00444B4A" w:rsidP="00444B4A">
      <w:pPr>
        <w:ind w:firstLine="708"/>
        <w:jc w:val="both"/>
      </w:pPr>
      <w:r w:rsidRPr="00AD28E8">
        <w:t>-   литературные встречи  с красноярскими писателями  «Туруханское созвучие»  -   содействие  развитию и реализации творческих способностей литературно-одаренных жителей Туруханского района,  совершенствованию  духовных качеств,  росту культурного уровня.</w:t>
      </w:r>
    </w:p>
    <w:p w:rsidR="00B43D04" w:rsidRDefault="00444B4A" w:rsidP="00444B4A">
      <w:pPr>
        <w:spacing w:before="120"/>
        <w:jc w:val="both"/>
        <w:rPr>
          <w:rFonts w:eastAsia="Times New Roman"/>
          <w:b/>
          <w:i/>
        </w:rPr>
      </w:pPr>
      <w:r w:rsidRPr="00AD28E8">
        <w:rPr>
          <w:rFonts w:eastAsia="Times New Roman"/>
          <w:b/>
          <w:i/>
        </w:rPr>
        <w:t>1.1.28. Программы продвижения территории</w:t>
      </w:r>
    </w:p>
    <w:p w:rsidR="00444B4A" w:rsidRPr="00AD28E8" w:rsidRDefault="00444B4A" w:rsidP="00444B4A">
      <w:pPr>
        <w:spacing w:before="120"/>
        <w:jc w:val="both"/>
        <w:rPr>
          <w:i/>
        </w:rPr>
      </w:pPr>
      <w:r w:rsidRPr="00AD28E8">
        <w:rPr>
          <w:b/>
          <w:bCs/>
          <w:i/>
          <w:iCs/>
          <w:spacing w:val="-1"/>
        </w:rPr>
        <w:t xml:space="preserve">1.2. </w:t>
      </w:r>
      <w:r w:rsidR="00B43D04">
        <w:rPr>
          <w:rFonts w:eastAsia="Times New Roman"/>
          <w:b/>
          <w:bCs/>
          <w:i/>
          <w:iCs/>
          <w:spacing w:val="-1"/>
        </w:rPr>
        <w:t>Дополнительная информация о территории</w:t>
      </w:r>
      <w:r w:rsidRPr="00AD28E8">
        <w:rPr>
          <w:rFonts w:eastAsia="Times New Roman"/>
          <w:b/>
          <w:bCs/>
          <w:i/>
          <w:iCs/>
          <w:spacing w:val="-1"/>
        </w:rPr>
        <w:t>.</w:t>
      </w:r>
    </w:p>
    <w:p w:rsidR="00444B4A" w:rsidRPr="00AD28E8" w:rsidRDefault="00444B4A" w:rsidP="00444B4A">
      <w:pPr>
        <w:tabs>
          <w:tab w:val="left" w:pos="864"/>
        </w:tabs>
        <w:jc w:val="both"/>
        <w:rPr>
          <w:b/>
          <w:i/>
        </w:rPr>
      </w:pPr>
      <w:r w:rsidRPr="00AD28E8">
        <w:rPr>
          <w:b/>
          <w:i/>
          <w:spacing w:val="-1"/>
        </w:rPr>
        <w:t>1.2.1.</w:t>
      </w:r>
      <w:r w:rsidRPr="00AD28E8">
        <w:rPr>
          <w:b/>
          <w:i/>
        </w:rPr>
        <w:tab/>
      </w:r>
      <w:r w:rsidRPr="00AD28E8">
        <w:rPr>
          <w:rFonts w:eastAsia="Times New Roman"/>
          <w:b/>
          <w:i/>
        </w:rPr>
        <w:t>Этнический состав населения</w:t>
      </w:r>
    </w:p>
    <w:p w:rsidR="00444B4A" w:rsidRPr="00AD28E8" w:rsidRDefault="00444B4A" w:rsidP="00444B4A">
      <w:pPr>
        <w:ind w:firstLine="706"/>
        <w:jc w:val="both"/>
      </w:pPr>
      <w:r w:rsidRPr="00AD28E8">
        <w:rPr>
          <w:rFonts w:eastAsia="Times New Roman"/>
          <w:iCs/>
          <w:spacing w:val="-2"/>
        </w:rPr>
        <w:t xml:space="preserve">Этнический состав населения региона представлен шестью национальностями. Наиболее крупные этнические группы – русские, украинцы, татары. </w:t>
      </w:r>
      <w:r w:rsidRPr="00AD28E8">
        <w:t>Особенностью Туруханского района, как и других северных территорий, является наличие коренных малочисленных народов севера. Они представлены 3-мя основными национальностями: кеты, эвенки и селькупы.</w:t>
      </w:r>
    </w:p>
    <w:p w:rsidR="00444B4A" w:rsidRPr="00AD28E8" w:rsidRDefault="00444B4A" w:rsidP="00444B4A">
      <w:pPr>
        <w:ind w:left="710"/>
        <w:jc w:val="both"/>
        <w:rPr>
          <w:rFonts w:eastAsia="Times New Roman"/>
        </w:rPr>
      </w:pPr>
    </w:p>
    <w:p w:rsidR="00444B4A" w:rsidRPr="00AD28E8" w:rsidRDefault="00444B4A" w:rsidP="00444B4A">
      <w:pPr>
        <w:tabs>
          <w:tab w:val="left" w:pos="864"/>
        </w:tabs>
        <w:jc w:val="both"/>
        <w:rPr>
          <w:b/>
          <w:i/>
        </w:rPr>
      </w:pPr>
      <w:r w:rsidRPr="00AD28E8">
        <w:rPr>
          <w:b/>
          <w:i/>
          <w:spacing w:val="-1"/>
        </w:rPr>
        <w:t>1.2.2.</w:t>
      </w:r>
      <w:r w:rsidRPr="00AD28E8">
        <w:rPr>
          <w:b/>
          <w:i/>
        </w:rPr>
        <w:tab/>
      </w:r>
      <w:r w:rsidRPr="00AD28E8">
        <w:rPr>
          <w:rFonts w:eastAsia="Times New Roman"/>
          <w:b/>
          <w:i/>
        </w:rPr>
        <w:t>Административно-территориальное устройство</w:t>
      </w:r>
    </w:p>
    <w:p w:rsidR="00444B4A" w:rsidRPr="00AD28E8" w:rsidRDefault="00444B4A" w:rsidP="00444B4A">
      <w:pPr>
        <w:spacing w:after="240"/>
        <w:ind w:firstLine="708"/>
        <w:jc w:val="both"/>
        <w:rPr>
          <w:rFonts w:eastAsia="Times New Roman"/>
          <w:i/>
          <w:iCs/>
          <w:spacing w:val="-2"/>
        </w:rPr>
      </w:pPr>
      <w:r w:rsidRPr="00AD28E8">
        <w:rPr>
          <w:rFonts w:eastAsia="Times New Roman"/>
          <w:iCs/>
          <w:spacing w:val="-2"/>
        </w:rPr>
        <w:t xml:space="preserve">Административно-территориальное устройство региона включает </w:t>
      </w:r>
      <w:r w:rsidRPr="00AD28E8">
        <w:rPr>
          <w:spacing w:val="4"/>
        </w:rPr>
        <w:t xml:space="preserve">34 населенных пункта (в четырех  жителей нет). </w:t>
      </w:r>
      <w:proofErr w:type="gramStart"/>
      <w:r w:rsidRPr="00AD28E8">
        <w:rPr>
          <w:spacing w:val="4"/>
        </w:rPr>
        <w:t xml:space="preserve">Наиболее крупными являются: п. Бор, с. </w:t>
      </w:r>
      <w:proofErr w:type="spellStart"/>
      <w:r w:rsidRPr="00AD28E8">
        <w:rPr>
          <w:spacing w:val="4"/>
        </w:rPr>
        <w:t>Ворогово</w:t>
      </w:r>
      <w:proofErr w:type="spellEnd"/>
      <w:r w:rsidRPr="00AD28E8">
        <w:rPr>
          <w:spacing w:val="4"/>
        </w:rPr>
        <w:t xml:space="preserve">, с. </w:t>
      </w:r>
      <w:proofErr w:type="spellStart"/>
      <w:r w:rsidRPr="00AD28E8">
        <w:rPr>
          <w:spacing w:val="4"/>
        </w:rPr>
        <w:t>Верхнеимбатск</w:t>
      </w:r>
      <w:proofErr w:type="spellEnd"/>
      <w:r w:rsidRPr="00AD28E8">
        <w:rPr>
          <w:spacing w:val="4"/>
        </w:rPr>
        <w:t xml:space="preserve">, с. </w:t>
      </w:r>
      <w:proofErr w:type="spellStart"/>
      <w:r w:rsidRPr="00AD28E8">
        <w:rPr>
          <w:spacing w:val="4"/>
        </w:rPr>
        <w:t>Зотино</w:t>
      </w:r>
      <w:proofErr w:type="spellEnd"/>
      <w:r w:rsidRPr="00AD28E8">
        <w:rPr>
          <w:spacing w:val="4"/>
        </w:rPr>
        <w:t xml:space="preserve">, г. </w:t>
      </w:r>
      <w:proofErr w:type="spellStart"/>
      <w:r w:rsidRPr="00AD28E8">
        <w:rPr>
          <w:spacing w:val="4"/>
        </w:rPr>
        <w:t>Игарка</w:t>
      </w:r>
      <w:proofErr w:type="spellEnd"/>
      <w:r w:rsidRPr="00AD28E8">
        <w:rPr>
          <w:spacing w:val="4"/>
        </w:rPr>
        <w:t>, п. Светлогорск и районный центр с. Туруханск.</w:t>
      </w:r>
      <w:proofErr w:type="gramEnd"/>
    </w:p>
    <w:p w:rsidR="00444B4A" w:rsidRPr="00AD28E8" w:rsidRDefault="00444B4A" w:rsidP="00444B4A">
      <w:pPr>
        <w:jc w:val="both"/>
        <w:rPr>
          <w:rFonts w:eastAsia="Times New Roman"/>
          <w:b/>
          <w:i/>
        </w:rPr>
      </w:pPr>
      <w:r w:rsidRPr="00AD28E8">
        <w:rPr>
          <w:rFonts w:eastAsia="Times New Roman"/>
          <w:b/>
          <w:i/>
        </w:rPr>
        <w:t>1.2.3. Природно-лечебные ресурсы</w:t>
      </w:r>
    </w:p>
    <w:p w:rsidR="00444B4A" w:rsidRPr="00AD28E8" w:rsidRDefault="00444B4A" w:rsidP="00444B4A">
      <w:pPr>
        <w:ind w:firstLine="709"/>
        <w:jc w:val="both"/>
      </w:pPr>
      <w:r w:rsidRPr="00AD28E8">
        <w:t xml:space="preserve">На территории Туруханского района произрастает огромное количество растений богатых «лесными витаминами». Биологические запасы плодово-ягодных растений огромны. Брусника, черника, голубика, княженика, морошка, клюква и многие другие. Также </w:t>
      </w:r>
      <w:proofErr w:type="spellStart"/>
      <w:r w:rsidRPr="00AD28E8">
        <w:t>туруханская</w:t>
      </w:r>
      <w:proofErr w:type="spellEnd"/>
      <w:r w:rsidRPr="00AD28E8">
        <w:t xml:space="preserve"> природа богата кедровыми орехами и различными видами растительного лекарственного сырья.</w:t>
      </w:r>
    </w:p>
    <w:p w:rsidR="00444B4A" w:rsidRPr="00AD28E8" w:rsidRDefault="001025CF" w:rsidP="001025CF">
      <w:pPr>
        <w:tabs>
          <w:tab w:val="left" w:pos="864"/>
        </w:tabs>
        <w:jc w:val="both"/>
        <w:rPr>
          <w:b/>
          <w:i/>
          <w:spacing w:val="-1"/>
        </w:rPr>
      </w:pPr>
      <w:r>
        <w:rPr>
          <w:rFonts w:eastAsia="Times New Roman"/>
          <w:b/>
          <w:i/>
          <w:spacing w:val="-1"/>
        </w:rPr>
        <w:t xml:space="preserve">1.2.4 </w:t>
      </w:r>
      <w:r w:rsidR="00444B4A" w:rsidRPr="00AD28E8">
        <w:rPr>
          <w:rFonts w:eastAsia="Times New Roman"/>
          <w:b/>
          <w:i/>
          <w:spacing w:val="-1"/>
        </w:rPr>
        <w:t>Флора</w:t>
      </w:r>
    </w:p>
    <w:p w:rsidR="00444B4A" w:rsidRPr="00AD28E8" w:rsidRDefault="00444B4A" w:rsidP="00444B4A">
      <w:pPr>
        <w:tabs>
          <w:tab w:val="left" w:pos="864"/>
        </w:tabs>
        <w:ind w:firstLine="709"/>
        <w:jc w:val="both"/>
        <w:rPr>
          <w:spacing w:val="-1"/>
        </w:rPr>
      </w:pPr>
      <w:r w:rsidRPr="00AD28E8">
        <w:rPr>
          <w:spacing w:val="-1"/>
        </w:rPr>
        <w:t xml:space="preserve">На территории района наиболее многообразно представлено природное многообразие Крайнего Севера. Тайга, лесотундра, тундра и отдельные участки вечной мерзлоты, свойственные Заполярью.  Южной части растут кедр, сосна, лиственница, береза.  </w:t>
      </w:r>
      <w:proofErr w:type="gramStart"/>
      <w:r w:rsidRPr="00AD28E8">
        <w:rPr>
          <w:spacing w:val="-1"/>
        </w:rPr>
        <w:t>Северной</w:t>
      </w:r>
      <w:proofErr w:type="gramEnd"/>
      <w:r w:rsidRPr="00AD28E8">
        <w:rPr>
          <w:spacing w:val="-1"/>
        </w:rPr>
        <w:t xml:space="preserve"> – в основном лиственница.</w:t>
      </w:r>
    </w:p>
    <w:p w:rsidR="00444B4A" w:rsidRPr="00AD28E8" w:rsidRDefault="001025CF" w:rsidP="001025CF">
      <w:pPr>
        <w:tabs>
          <w:tab w:val="left" w:pos="864"/>
        </w:tabs>
        <w:jc w:val="both"/>
        <w:rPr>
          <w:b/>
          <w:i/>
          <w:spacing w:val="-1"/>
        </w:rPr>
      </w:pPr>
      <w:r>
        <w:rPr>
          <w:rFonts w:eastAsia="Times New Roman"/>
          <w:b/>
          <w:i/>
        </w:rPr>
        <w:t xml:space="preserve">1.2.5 </w:t>
      </w:r>
      <w:r w:rsidR="00444B4A" w:rsidRPr="00AD28E8">
        <w:rPr>
          <w:rFonts w:eastAsia="Times New Roman"/>
          <w:b/>
          <w:i/>
        </w:rPr>
        <w:t>Фауна</w:t>
      </w:r>
    </w:p>
    <w:p w:rsidR="00444B4A" w:rsidRPr="00AD28E8" w:rsidRDefault="00444B4A" w:rsidP="00444B4A">
      <w:pPr>
        <w:pStyle w:val="a7"/>
        <w:ind w:left="0" w:firstLine="696"/>
        <w:jc w:val="both"/>
        <w:rPr>
          <w:snapToGrid w:val="0"/>
          <w:spacing w:val="4"/>
        </w:rPr>
      </w:pPr>
      <w:r w:rsidRPr="00AD28E8">
        <w:rPr>
          <w:spacing w:val="-1"/>
        </w:rPr>
        <w:t xml:space="preserve">Богатство животного мира лесов, тайги и тундры – база для охотничье-промыслового хозяйства района. Здесь возможен лицензированный промысел северного оленя, лося, медведя, ондатры, пушного зверя. Наибольшую ценность представляет соболь. Вторую по промысловому значению на Туруханском Севере остается добыча белки. </w:t>
      </w:r>
      <w:proofErr w:type="gramStart"/>
      <w:r w:rsidRPr="00AD28E8">
        <w:rPr>
          <w:spacing w:val="-1"/>
        </w:rPr>
        <w:t>К остальным видам охотничье-промысловых животных относятся норка, выдра, горностай, лисица, песец, росомаха, заяц; из птиц: тетерев, рябчик и глухари.</w:t>
      </w:r>
      <w:proofErr w:type="gramEnd"/>
    </w:p>
    <w:p w:rsidR="00444B4A" w:rsidRPr="00AD28E8" w:rsidRDefault="00444B4A" w:rsidP="00444B4A">
      <w:pPr>
        <w:pStyle w:val="a7"/>
        <w:ind w:left="0" w:firstLine="696"/>
        <w:jc w:val="both"/>
        <w:rPr>
          <w:snapToGrid w:val="0"/>
          <w:spacing w:val="4"/>
        </w:rPr>
      </w:pPr>
      <w:r w:rsidRPr="00AD28E8">
        <w:rPr>
          <w:snapToGrid w:val="0"/>
          <w:spacing w:val="4"/>
        </w:rPr>
        <w:t xml:space="preserve">На территории района нет крупных промышленных объектов, загрязняющих воду, нет молевого сплава, от которого страдают реки в других регионах, где ведутся лесозаготовки, благоприятные условия развития биоресурсов позволяют поддерживать на высоком уровне популяции основных промысловых рыб в бассейне Енисея. </w:t>
      </w:r>
      <w:proofErr w:type="gramStart"/>
      <w:r w:rsidRPr="00AD28E8">
        <w:rPr>
          <w:snapToGrid w:val="0"/>
          <w:spacing w:val="4"/>
        </w:rPr>
        <w:t xml:space="preserve">Это осетр, сиг, нельма, стерлядь, таймень, омуль, муксун, </w:t>
      </w:r>
      <w:proofErr w:type="spellStart"/>
      <w:r w:rsidRPr="00AD28E8">
        <w:rPr>
          <w:snapToGrid w:val="0"/>
          <w:spacing w:val="4"/>
        </w:rPr>
        <w:t>чир</w:t>
      </w:r>
      <w:proofErr w:type="spellEnd"/>
      <w:r w:rsidRPr="00AD28E8">
        <w:rPr>
          <w:snapToGrid w:val="0"/>
          <w:spacing w:val="4"/>
        </w:rPr>
        <w:t xml:space="preserve">, ленок, пелядь, ряпушка (знаменитая </w:t>
      </w:r>
      <w:proofErr w:type="spellStart"/>
      <w:r w:rsidRPr="00AD28E8">
        <w:rPr>
          <w:snapToGrid w:val="0"/>
          <w:spacing w:val="4"/>
        </w:rPr>
        <w:t>туруханская</w:t>
      </w:r>
      <w:proofErr w:type="spellEnd"/>
      <w:r w:rsidRPr="00AD28E8">
        <w:rPr>
          <w:snapToGrid w:val="0"/>
          <w:spacing w:val="4"/>
        </w:rPr>
        <w:t xml:space="preserve"> селедка) и хариус – природный индикатор чистоты воды.</w:t>
      </w:r>
      <w:proofErr w:type="gramEnd"/>
    </w:p>
    <w:p w:rsidR="00444B4A" w:rsidRPr="00AD28E8" w:rsidRDefault="001025CF" w:rsidP="001025CF">
      <w:pPr>
        <w:tabs>
          <w:tab w:val="left" w:pos="864"/>
        </w:tabs>
        <w:jc w:val="both"/>
        <w:rPr>
          <w:b/>
          <w:i/>
          <w:spacing w:val="-1"/>
        </w:rPr>
      </w:pPr>
      <w:r>
        <w:rPr>
          <w:rFonts w:eastAsia="Times New Roman"/>
          <w:b/>
          <w:i/>
        </w:rPr>
        <w:t xml:space="preserve">1.2.6 </w:t>
      </w:r>
      <w:r w:rsidR="00444B4A" w:rsidRPr="00AD28E8">
        <w:rPr>
          <w:rFonts w:eastAsia="Times New Roman"/>
          <w:b/>
          <w:i/>
        </w:rPr>
        <w:t>Состояние окружающей среды</w:t>
      </w:r>
    </w:p>
    <w:p w:rsidR="00444B4A" w:rsidRPr="00AD28E8" w:rsidRDefault="00444B4A" w:rsidP="00444B4A">
      <w:pPr>
        <w:ind w:firstLine="706"/>
        <w:jc w:val="both"/>
        <w:rPr>
          <w:rFonts w:eastAsia="Times New Roman"/>
        </w:rPr>
      </w:pPr>
      <w:r w:rsidRPr="00AD28E8">
        <w:rPr>
          <w:snapToGrid w:val="0"/>
          <w:spacing w:val="4"/>
        </w:rPr>
        <w:t>На территории района нет крупных промышленных объектов, загрязняющих воду, нет молевого сплава, от которого страдают реки в других регионах, где ведутся лесозаготовки, благоприятные условия развития биоресурсов позволяют поддерживать на высоком уровне популяции основных промысловых рыб в бассейне Енисея.</w:t>
      </w:r>
    </w:p>
    <w:p w:rsidR="00444B4A" w:rsidRPr="00AD28E8" w:rsidRDefault="00444B4A" w:rsidP="00444B4A">
      <w:pPr>
        <w:ind w:left="710"/>
        <w:jc w:val="both"/>
      </w:pPr>
    </w:p>
    <w:p w:rsidR="00444B4A" w:rsidRPr="00AD28E8" w:rsidRDefault="00444B4A" w:rsidP="001025CF">
      <w:pPr>
        <w:tabs>
          <w:tab w:val="left" w:pos="998"/>
        </w:tabs>
        <w:spacing w:before="264"/>
        <w:ind w:right="-1"/>
        <w:jc w:val="both"/>
        <w:rPr>
          <w:shd w:val="clear" w:color="auto" w:fill="FFFFFF"/>
        </w:rPr>
      </w:pPr>
      <w:r w:rsidRPr="00AD28E8">
        <w:rPr>
          <w:b/>
          <w:i/>
          <w:spacing w:val="-2"/>
        </w:rPr>
        <w:t>1.2.7.</w:t>
      </w:r>
      <w:r w:rsidRPr="00AD28E8">
        <w:rPr>
          <w:b/>
          <w:i/>
        </w:rPr>
        <w:tab/>
      </w:r>
      <w:r w:rsidRPr="00AD28E8">
        <w:rPr>
          <w:rFonts w:eastAsia="Times New Roman"/>
          <w:b/>
          <w:i/>
        </w:rPr>
        <w:t>Экскурсионное обслуживание. Реестр экскурсоводов</w:t>
      </w:r>
    </w:p>
    <w:p w:rsidR="00214631" w:rsidRPr="00AD28E8" w:rsidRDefault="00214631" w:rsidP="007602BE">
      <w:pPr>
        <w:jc w:val="both"/>
        <w:rPr>
          <w:rFonts w:eastAsia="Times New Roman"/>
          <w:i/>
        </w:rPr>
        <w:sectPr w:rsidR="00214631" w:rsidRPr="00AD28E8" w:rsidSect="00444B4A">
          <w:type w:val="continuous"/>
          <w:pgSz w:w="11909" w:h="16834"/>
          <w:pgMar w:top="1099" w:right="1095" w:bottom="851" w:left="1143" w:header="720" w:footer="720" w:gutter="0"/>
          <w:cols w:space="60"/>
          <w:noEndnote/>
        </w:sectPr>
      </w:pPr>
    </w:p>
    <w:p w:rsidR="00B129EC" w:rsidRPr="00AD28E8" w:rsidRDefault="00B129EC" w:rsidP="007602BE">
      <w:pPr>
        <w:jc w:val="both"/>
        <w:rPr>
          <w:rFonts w:eastAsia="Times New Roman"/>
          <w:b/>
          <w:i/>
        </w:rPr>
      </w:pPr>
      <w:r w:rsidRPr="00AD28E8">
        <w:rPr>
          <w:b/>
          <w:i/>
        </w:rPr>
        <w:lastRenderedPageBreak/>
        <w:t xml:space="preserve">2. </w:t>
      </w:r>
      <w:r w:rsidRPr="00AD28E8">
        <w:rPr>
          <w:rFonts w:eastAsia="Times New Roman"/>
          <w:b/>
          <w:i/>
        </w:rPr>
        <w:t>Объекты туристского притяжения</w:t>
      </w:r>
    </w:p>
    <w:p w:rsidR="00B129EC" w:rsidRPr="00AD28E8" w:rsidRDefault="00B129EC" w:rsidP="007602BE">
      <w:pPr>
        <w:jc w:val="both"/>
        <w:rPr>
          <w:i/>
        </w:rPr>
      </w:pPr>
    </w:p>
    <w:p w:rsidR="00B129EC" w:rsidRPr="00AD28E8" w:rsidRDefault="00B129EC" w:rsidP="007602BE">
      <w:pPr>
        <w:tabs>
          <w:tab w:val="left" w:pos="542"/>
        </w:tabs>
        <w:jc w:val="both"/>
        <w:rPr>
          <w:rFonts w:eastAsia="Times New Roman"/>
          <w:b/>
          <w:bCs/>
          <w:i/>
        </w:rPr>
      </w:pPr>
      <w:r w:rsidRPr="00AD28E8">
        <w:rPr>
          <w:b/>
          <w:bCs/>
          <w:i/>
          <w:spacing w:val="-2"/>
        </w:rPr>
        <w:t>2.1.</w:t>
      </w:r>
      <w:r w:rsidRPr="00AD28E8">
        <w:rPr>
          <w:b/>
          <w:bCs/>
          <w:i/>
        </w:rPr>
        <w:tab/>
      </w:r>
      <w:r w:rsidRPr="00AD28E8">
        <w:rPr>
          <w:rFonts w:eastAsia="Times New Roman"/>
          <w:b/>
          <w:bCs/>
          <w:i/>
        </w:rPr>
        <w:t>Общее описание инфраструктуры туризма.</w:t>
      </w:r>
    </w:p>
    <w:p w:rsidR="001025CF" w:rsidRDefault="00B129EC" w:rsidP="00444B4A">
      <w:pPr>
        <w:jc w:val="both"/>
        <w:rPr>
          <w:rFonts w:eastAsia="Times New Roman"/>
          <w:b/>
          <w:i/>
        </w:rPr>
      </w:pPr>
      <w:r w:rsidRPr="00AD28E8">
        <w:rPr>
          <w:b/>
          <w:i/>
          <w:spacing w:val="-1"/>
        </w:rPr>
        <w:t>2.1.</w:t>
      </w:r>
      <w:r w:rsidR="001025CF">
        <w:rPr>
          <w:b/>
          <w:i/>
          <w:spacing w:val="-1"/>
        </w:rPr>
        <w:t>1</w:t>
      </w:r>
      <w:r w:rsidRPr="00AD28E8">
        <w:rPr>
          <w:b/>
          <w:i/>
        </w:rPr>
        <w:tab/>
      </w:r>
      <w:r w:rsidRPr="00AD28E8">
        <w:rPr>
          <w:rFonts w:eastAsia="Times New Roman"/>
          <w:b/>
          <w:i/>
        </w:rPr>
        <w:t>Общие данные о памятниках и ОТП</w:t>
      </w:r>
      <w:r w:rsidR="001025CF">
        <w:rPr>
          <w:rFonts w:eastAsia="Times New Roman"/>
          <w:b/>
          <w:i/>
        </w:rPr>
        <w:t>.</w:t>
      </w:r>
    </w:p>
    <w:p w:rsidR="00B129EC" w:rsidRPr="00AD28E8" w:rsidRDefault="00B129EC" w:rsidP="001025CF">
      <w:pPr>
        <w:ind w:firstLine="567"/>
        <w:jc w:val="both"/>
      </w:pPr>
      <w:r w:rsidRPr="00AD28E8">
        <w:t>На территории Туруханского района располагаются музеи, исторические здания и множество памятников истории, которые характеризуют разные этапы жизни и становления района.</w:t>
      </w:r>
    </w:p>
    <w:p w:rsidR="00444B4A" w:rsidRDefault="00B129EC" w:rsidP="00444B4A">
      <w:pPr>
        <w:tabs>
          <w:tab w:val="left" w:pos="864"/>
        </w:tabs>
        <w:spacing w:before="139"/>
        <w:jc w:val="both"/>
        <w:rPr>
          <w:rFonts w:eastAsia="Times New Roman"/>
          <w:b/>
          <w:i/>
        </w:rPr>
      </w:pPr>
      <w:r w:rsidRPr="00AD28E8">
        <w:rPr>
          <w:b/>
          <w:i/>
          <w:spacing w:val="-1"/>
        </w:rPr>
        <w:t>2.1.2</w:t>
      </w:r>
      <w:r w:rsidRPr="00AD28E8">
        <w:rPr>
          <w:b/>
          <w:i/>
        </w:rPr>
        <w:tab/>
      </w:r>
      <w:r w:rsidRPr="00AD28E8">
        <w:rPr>
          <w:rFonts w:eastAsia="Times New Roman"/>
          <w:b/>
          <w:i/>
        </w:rPr>
        <w:t>Сведения об объектах туристской инфраструктуры</w:t>
      </w:r>
    </w:p>
    <w:p w:rsidR="00926093" w:rsidRPr="00AD28E8" w:rsidRDefault="00926093" w:rsidP="007602BE">
      <w:pPr>
        <w:tabs>
          <w:tab w:val="left" w:pos="864"/>
        </w:tabs>
        <w:jc w:val="both"/>
        <w:rPr>
          <w:b/>
          <w:i/>
        </w:rPr>
      </w:pPr>
      <w:r w:rsidRPr="00AD28E8">
        <w:rPr>
          <w:b/>
          <w:i/>
          <w:spacing w:val="-1"/>
        </w:rPr>
        <w:t>2.</w:t>
      </w:r>
      <w:r w:rsidR="001025CF">
        <w:rPr>
          <w:b/>
          <w:i/>
          <w:spacing w:val="-1"/>
        </w:rPr>
        <w:t>1</w:t>
      </w:r>
      <w:r w:rsidRPr="00AD28E8">
        <w:rPr>
          <w:b/>
          <w:i/>
          <w:spacing w:val="-1"/>
        </w:rPr>
        <w:t>.</w:t>
      </w:r>
      <w:r w:rsidR="001025CF">
        <w:rPr>
          <w:b/>
          <w:i/>
          <w:spacing w:val="-1"/>
        </w:rPr>
        <w:t>3</w:t>
      </w:r>
      <w:r w:rsidRPr="00AD28E8">
        <w:rPr>
          <w:b/>
          <w:i/>
        </w:rPr>
        <w:tab/>
      </w:r>
      <w:r w:rsidRPr="00AD28E8">
        <w:rPr>
          <w:rFonts w:eastAsia="Times New Roman"/>
          <w:b/>
          <w:i/>
        </w:rPr>
        <w:t>Памятники, исторические з</w:t>
      </w:r>
      <w:r w:rsidR="00C33EBA" w:rsidRPr="00AD28E8">
        <w:rPr>
          <w:rFonts w:eastAsia="Times New Roman"/>
          <w:b/>
          <w:i/>
        </w:rPr>
        <w:t>д</w:t>
      </w:r>
      <w:r w:rsidRPr="00AD28E8">
        <w:rPr>
          <w:rFonts w:eastAsia="Times New Roman"/>
          <w:b/>
          <w:i/>
        </w:rPr>
        <w:t>ания и сооружения</w:t>
      </w:r>
    </w:p>
    <w:tbl>
      <w:tblPr>
        <w:tblStyle w:val="ad"/>
        <w:tblW w:w="5000" w:type="pct"/>
        <w:tblLook w:val="04A0"/>
      </w:tblPr>
      <w:tblGrid>
        <w:gridCol w:w="4832"/>
        <w:gridCol w:w="8704"/>
        <w:gridCol w:w="1564"/>
      </w:tblGrid>
      <w:tr w:rsidR="008A3F61" w:rsidRPr="00AD28E8" w:rsidTr="006464F4">
        <w:tc>
          <w:tcPr>
            <w:tcW w:w="1600" w:type="pct"/>
            <w:vAlign w:val="center"/>
          </w:tcPr>
          <w:p w:rsidR="00D829DD" w:rsidRPr="00AD28E8" w:rsidRDefault="00D829DD" w:rsidP="007602BE">
            <w:pPr>
              <w:ind w:left="-142" w:right="-46"/>
              <w:jc w:val="center"/>
            </w:pPr>
            <w:r w:rsidRPr="00AD28E8">
              <w:t>Наименование</w:t>
            </w:r>
          </w:p>
        </w:tc>
        <w:tc>
          <w:tcPr>
            <w:tcW w:w="2882" w:type="pct"/>
          </w:tcPr>
          <w:p w:rsidR="00D829DD" w:rsidRPr="00AD28E8" w:rsidRDefault="00D829DD" w:rsidP="007602BE">
            <w:pPr>
              <w:jc w:val="center"/>
            </w:pPr>
            <w:r w:rsidRPr="00AD28E8">
              <w:t>Описание</w:t>
            </w:r>
          </w:p>
        </w:tc>
        <w:tc>
          <w:tcPr>
            <w:tcW w:w="518" w:type="pct"/>
            <w:vAlign w:val="center"/>
          </w:tcPr>
          <w:p w:rsidR="00D829DD" w:rsidRPr="00AD28E8" w:rsidRDefault="00D829DD" w:rsidP="007602BE">
            <w:pPr>
              <w:jc w:val="center"/>
            </w:pPr>
            <w:r w:rsidRPr="00AD28E8">
              <w:t>Адрес</w:t>
            </w:r>
          </w:p>
        </w:tc>
      </w:tr>
      <w:tr w:rsidR="008A3F61" w:rsidRPr="00AD28E8" w:rsidTr="006464F4">
        <w:tc>
          <w:tcPr>
            <w:tcW w:w="1600" w:type="pct"/>
            <w:vAlign w:val="center"/>
          </w:tcPr>
          <w:p w:rsidR="008A3F61" w:rsidRPr="00AD28E8" w:rsidRDefault="008A3F61" w:rsidP="007602BE">
            <w:pPr>
              <w:jc w:val="center"/>
            </w:pPr>
            <w:r w:rsidRPr="00AD28E8">
              <w:rPr>
                <w:rFonts w:eastAsia="Times New Roman"/>
              </w:rPr>
              <w:t>Транспортный самолет ЛИ-2</w:t>
            </w:r>
          </w:p>
        </w:tc>
        <w:tc>
          <w:tcPr>
            <w:tcW w:w="2882" w:type="pct"/>
          </w:tcPr>
          <w:p w:rsidR="006464F4" w:rsidRPr="00AD28E8" w:rsidRDefault="006464F4" w:rsidP="007602BE">
            <w:pPr>
              <w:ind w:left="34"/>
              <w:jc w:val="both"/>
            </w:pPr>
            <w:proofErr w:type="gramStart"/>
            <w:r w:rsidRPr="00AD28E8">
              <w:t>Установлен</w:t>
            </w:r>
            <w:proofErr w:type="gramEnd"/>
            <w:r w:rsidRPr="00AD28E8">
              <w:t xml:space="preserve"> в Память о вкладе полярной авиации в освоение </w:t>
            </w:r>
            <w:proofErr w:type="spellStart"/>
            <w:r w:rsidRPr="00AD28E8">
              <w:t>Приенисейской</w:t>
            </w:r>
            <w:proofErr w:type="spellEnd"/>
            <w:r w:rsidRPr="00AD28E8">
              <w:t xml:space="preserve"> Арктики. После войны самолеты этого типа стали поступать в </w:t>
            </w:r>
            <w:proofErr w:type="spellStart"/>
            <w:r w:rsidRPr="00AD28E8">
              <w:t>Игарский</w:t>
            </w:r>
            <w:proofErr w:type="spellEnd"/>
            <w:r w:rsidRPr="00AD28E8">
              <w:t xml:space="preserve"> авиаотряд, Летали на Диксон, мыс Костистый, возили строителей и грузы для строящегося Норильского Горно-металлургического комбината. Этот борт был </w:t>
            </w:r>
            <w:proofErr w:type="gramStart"/>
            <w:r w:rsidRPr="00AD28E8">
              <w:t>последним</w:t>
            </w:r>
            <w:proofErr w:type="gramEnd"/>
            <w:r w:rsidRPr="00AD28E8">
              <w:t xml:space="preserve"> летающим Ли-2 </w:t>
            </w:r>
            <w:proofErr w:type="spellStart"/>
            <w:r w:rsidRPr="00AD28E8">
              <w:t>Игарского</w:t>
            </w:r>
            <w:proofErr w:type="spellEnd"/>
            <w:r w:rsidRPr="00AD28E8">
              <w:t xml:space="preserve"> авиаотряда, поставлен на вечную стоянку в 1979 году. Сохранилась оригинальная регистрация, СССР-04220.</w:t>
            </w:r>
          </w:p>
        </w:tc>
        <w:tc>
          <w:tcPr>
            <w:tcW w:w="518" w:type="pct"/>
            <w:vAlign w:val="center"/>
          </w:tcPr>
          <w:p w:rsidR="008A3F61" w:rsidRPr="00AD28E8" w:rsidRDefault="008A3F61" w:rsidP="007602BE">
            <w:pPr>
              <w:ind w:left="29"/>
              <w:jc w:val="center"/>
            </w:pPr>
            <w:r w:rsidRPr="00AD28E8">
              <w:t xml:space="preserve">г. </w:t>
            </w:r>
            <w:proofErr w:type="spellStart"/>
            <w:r w:rsidRPr="00AD28E8">
              <w:t>Игарка</w:t>
            </w:r>
            <w:proofErr w:type="spellEnd"/>
            <w:r w:rsidR="006464F4" w:rsidRPr="00AD28E8">
              <w:t xml:space="preserve">, ул. </w:t>
            </w:r>
            <w:proofErr w:type="spellStart"/>
            <w:r w:rsidR="006464F4" w:rsidRPr="00AD28E8">
              <w:t>Барбашова</w:t>
            </w:r>
            <w:proofErr w:type="spellEnd"/>
          </w:p>
        </w:tc>
      </w:tr>
      <w:tr w:rsidR="008A3F61" w:rsidRPr="00AD28E8" w:rsidTr="006464F4">
        <w:tc>
          <w:tcPr>
            <w:tcW w:w="1600" w:type="pct"/>
            <w:vAlign w:val="center"/>
          </w:tcPr>
          <w:p w:rsidR="008A3F61" w:rsidRPr="00AD28E8" w:rsidRDefault="006464F4" w:rsidP="007602BE">
            <w:pPr>
              <w:jc w:val="center"/>
              <w:rPr>
                <w:rFonts w:eastAsia="Times New Roman"/>
              </w:rPr>
            </w:pPr>
            <w:r w:rsidRPr="00AD28E8">
              <w:rPr>
                <w:rFonts w:eastAsia="Times New Roman"/>
              </w:rPr>
              <w:t xml:space="preserve">Мемориал Победы, посвященный </w:t>
            </w:r>
            <w:proofErr w:type="spellStart"/>
            <w:r w:rsidRPr="00AD28E8">
              <w:rPr>
                <w:rFonts w:eastAsia="Times New Roman"/>
              </w:rPr>
              <w:t>воинам-туруханцам</w:t>
            </w:r>
            <w:proofErr w:type="spellEnd"/>
            <w:r w:rsidRPr="00AD28E8">
              <w:rPr>
                <w:rFonts w:eastAsia="Times New Roman"/>
              </w:rPr>
              <w:t>, не вернувшимся с полей</w:t>
            </w:r>
            <w:proofErr w:type="gramStart"/>
            <w:r w:rsidRPr="00AD28E8">
              <w:rPr>
                <w:rFonts w:eastAsia="Times New Roman"/>
              </w:rPr>
              <w:t xml:space="preserve"> В</w:t>
            </w:r>
            <w:proofErr w:type="gramEnd"/>
            <w:r w:rsidRPr="00AD28E8">
              <w:rPr>
                <w:rFonts w:eastAsia="Times New Roman"/>
              </w:rPr>
              <w:t>торой мировой войны</w:t>
            </w:r>
          </w:p>
        </w:tc>
        <w:tc>
          <w:tcPr>
            <w:tcW w:w="2882" w:type="pct"/>
          </w:tcPr>
          <w:p w:rsidR="008A3F61" w:rsidRPr="00AD28E8" w:rsidRDefault="00EE6401" w:rsidP="007602BE">
            <w:pPr>
              <w:ind w:left="34"/>
              <w:jc w:val="both"/>
              <w:rPr>
                <w:rFonts w:eastAsia="Times New Roman"/>
              </w:rPr>
            </w:pPr>
            <w:r w:rsidRPr="00AD28E8">
              <w:t>Установлен</w:t>
            </w:r>
            <w:r w:rsidRPr="00AD28E8">
              <w:rPr>
                <w:rFonts w:eastAsia="Times New Roman"/>
              </w:rPr>
              <w:t xml:space="preserve"> </w:t>
            </w:r>
            <w:r w:rsidR="00773536" w:rsidRPr="00AD28E8">
              <w:rPr>
                <w:rFonts w:eastAsia="Times New Roman"/>
              </w:rPr>
              <w:t>в</w:t>
            </w:r>
            <w:r w:rsidR="008A3F61" w:rsidRPr="00AD28E8">
              <w:rPr>
                <w:rFonts w:eastAsia="Times New Roman"/>
              </w:rPr>
              <w:t xml:space="preserve"> честь воинов, защищавших Родину в годы Великой </w:t>
            </w:r>
            <w:r w:rsidR="00773536" w:rsidRPr="00AD28E8">
              <w:rPr>
                <w:rFonts w:eastAsia="Times New Roman"/>
              </w:rPr>
              <w:t>О</w:t>
            </w:r>
            <w:r w:rsidR="008A3F61" w:rsidRPr="00AD28E8">
              <w:rPr>
                <w:rFonts w:eastAsia="Times New Roman"/>
              </w:rPr>
              <w:t>течественной войны</w:t>
            </w:r>
            <w:r w:rsidR="00773536" w:rsidRPr="00AD28E8">
              <w:rPr>
                <w:rFonts w:eastAsia="Times New Roman"/>
              </w:rPr>
              <w:t xml:space="preserve">, </w:t>
            </w:r>
            <w:r w:rsidR="00565827" w:rsidRPr="00AD28E8">
              <w:rPr>
                <w:rFonts w:eastAsia="Times New Roman"/>
              </w:rPr>
              <w:t>архитектор А.</w:t>
            </w:r>
            <w:r w:rsidR="00773536" w:rsidRPr="00AD28E8">
              <w:rPr>
                <w:rFonts w:eastAsia="Times New Roman"/>
              </w:rPr>
              <w:t xml:space="preserve"> </w:t>
            </w:r>
            <w:r w:rsidR="00565827" w:rsidRPr="00AD28E8">
              <w:rPr>
                <w:rFonts w:eastAsia="Times New Roman"/>
              </w:rPr>
              <w:t>С.</w:t>
            </w:r>
            <w:r w:rsidR="00773536" w:rsidRPr="00AD28E8">
              <w:rPr>
                <w:rFonts w:eastAsia="Times New Roman"/>
              </w:rPr>
              <w:t xml:space="preserve"> </w:t>
            </w:r>
            <w:proofErr w:type="spellStart"/>
            <w:r w:rsidR="00773536" w:rsidRPr="00AD28E8">
              <w:rPr>
                <w:rFonts w:eastAsia="Times New Roman"/>
              </w:rPr>
              <w:t>Брусянин</w:t>
            </w:r>
            <w:proofErr w:type="spellEnd"/>
            <w:r w:rsidR="00773536" w:rsidRPr="00AD28E8">
              <w:rPr>
                <w:rFonts w:eastAsia="Times New Roman"/>
              </w:rPr>
              <w:t xml:space="preserve">, скульптор Б. И. </w:t>
            </w:r>
            <w:proofErr w:type="spellStart"/>
            <w:r w:rsidR="00773536" w:rsidRPr="00AD28E8">
              <w:rPr>
                <w:rFonts w:eastAsia="Times New Roman"/>
              </w:rPr>
              <w:t>Мусат</w:t>
            </w:r>
            <w:proofErr w:type="spellEnd"/>
            <w:r w:rsidR="00773536" w:rsidRPr="00AD28E8">
              <w:rPr>
                <w:rFonts w:eastAsia="Times New Roman"/>
              </w:rPr>
              <w:t xml:space="preserve">.  Памятник, представляет собой солдата, воина-героя, рвущегося вперед в бой за победой!!! И стелу, на которой высечены фамилии павших героев. Круглый год на плитах лежат живые цветы. Памятник дополнен рядом из положенных на наклонный постамент плит, где содержится информация о тех подвигах, которые совершали </w:t>
            </w:r>
            <w:proofErr w:type="spellStart"/>
            <w:r w:rsidR="00773536" w:rsidRPr="00AD28E8">
              <w:rPr>
                <w:rFonts w:eastAsia="Times New Roman"/>
              </w:rPr>
              <w:t>туруханцы</w:t>
            </w:r>
            <w:proofErr w:type="spellEnd"/>
            <w:r w:rsidR="00773536" w:rsidRPr="00AD28E8">
              <w:rPr>
                <w:rFonts w:eastAsia="Times New Roman"/>
              </w:rPr>
              <w:t xml:space="preserve"> не только на фронте, но и в тылу.</w:t>
            </w:r>
          </w:p>
        </w:tc>
        <w:tc>
          <w:tcPr>
            <w:tcW w:w="518" w:type="pct"/>
            <w:vAlign w:val="center"/>
          </w:tcPr>
          <w:p w:rsidR="008A3F61" w:rsidRPr="00AD28E8" w:rsidRDefault="008A3F61" w:rsidP="007602BE">
            <w:pPr>
              <w:ind w:left="29" w:right="-76"/>
              <w:jc w:val="center"/>
            </w:pPr>
            <w:r w:rsidRPr="00AD28E8">
              <w:t>с. Туруханск</w:t>
            </w:r>
            <w:r w:rsidR="00EE6401" w:rsidRPr="00AD28E8">
              <w:t xml:space="preserve">, перекрёсток улиц Шадрина А. Е.  и </w:t>
            </w:r>
            <w:proofErr w:type="spellStart"/>
            <w:r w:rsidR="00EE6401" w:rsidRPr="00AD28E8">
              <w:t>Спандаряна</w:t>
            </w:r>
            <w:proofErr w:type="spellEnd"/>
          </w:p>
        </w:tc>
      </w:tr>
      <w:tr w:rsidR="008A3F61" w:rsidRPr="00AD28E8" w:rsidTr="006464F4">
        <w:tc>
          <w:tcPr>
            <w:tcW w:w="1600" w:type="pct"/>
            <w:vAlign w:val="center"/>
          </w:tcPr>
          <w:p w:rsidR="008A3F61" w:rsidRPr="00AD28E8" w:rsidRDefault="007665B7" w:rsidP="007602BE">
            <w:pPr>
              <w:jc w:val="center"/>
              <w:rPr>
                <w:rFonts w:eastAsia="Times New Roman"/>
              </w:rPr>
            </w:pPr>
            <w:r w:rsidRPr="00AD28E8">
              <w:rPr>
                <w:rFonts w:eastAsia="Times New Roman"/>
              </w:rPr>
              <w:t xml:space="preserve">Обелиск </w:t>
            </w:r>
            <w:proofErr w:type="spellStart"/>
            <w:r w:rsidRPr="00AD28E8">
              <w:rPr>
                <w:rFonts w:eastAsia="Times New Roman"/>
              </w:rPr>
              <w:t>воинам-игарчанам</w:t>
            </w:r>
            <w:proofErr w:type="spellEnd"/>
            <w:r w:rsidRPr="00AD28E8">
              <w:rPr>
                <w:rFonts w:eastAsia="Times New Roman"/>
              </w:rPr>
              <w:t xml:space="preserve">, </w:t>
            </w:r>
            <w:proofErr w:type="gramStart"/>
            <w:r w:rsidRPr="00AD28E8">
              <w:rPr>
                <w:rFonts w:eastAsia="Times New Roman"/>
              </w:rPr>
              <w:t>павшим</w:t>
            </w:r>
            <w:proofErr w:type="gramEnd"/>
            <w:r w:rsidRPr="00AD28E8">
              <w:rPr>
                <w:rFonts w:eastAsia="Times New Roman"/>
              </w:rPr>
              <w:t xml:space="preserve"> в Великой Отечественной войне.</w:t>
            </w:r>
          </w:p>
        </w:tc>
        <w:tc>
          <w:tcPr>
            <w:tcW w:w="2882" w:type="pct"/>
          </w:tcPr>
          <w:p w:rsidR="008A3F61" w:rsidRPr="00AD28E8" w:rsidRDefault="007665B7" w:rsidP="007602BE">
            <w:pPr>
              <w:ind w:left="34"/>
              <w:jc w:val="both"/>
              <w:rPr>
                <w:rFonts w:eastAsia="Times New Roman"/>
              </w:rPr>
            </w:pPr>
            <w:r w:rsidRPr="00AD28E8">
              <w:rPr>
                <w:rFonts w:eastAsia="Times New Roman"/>
              </w:rPr>
              <w:t xml:space="preserve">Установлен 9 мая 1967 г. к 50-летию Советской власти. Обелиск выполнен из металла по замыслу </w:t>
            </w:r>
            <w:proofErr w:type="spellStart"/>
            <w:r w:rsidRPr="00AD28E8">
              <w:rPr>
                <w:rFonts w:eastAsia="Times New Roman"/>
              </w:rPr>
              <w:t>игарчанина</w:t>
            </w:r>
            <w:proofErr w:type="spellEnd"/>
            <w:r w:rsidRPr="00AD28E8">
              <w:rPr>
                <w:rFonts w:eastAsia="Times New Roman"/>
              </w:rPr>
              <w:t xml:space="preserve">, С. Е. Добромыслова. Мемориал памяти погибшим в годы Великой Отечественной войны был открыт позже в 1985 г., когда предприятиями города были изготовлены плиты, а на них были занесены фамилии погибших в годы Великой Отечественной войны </w:t>
            </w:r>
            <w:proofErr w:type="spellStart"/>
            <w:r w:rsidRPr="00AD28E8">
              <w:rPr>
                <w:rFonts w:eastAsia="Times New Roman"/>
              </w:rPr>
              <w:t>игарчан</w:t>
            </w:r>
            <w:proofErr w:type="spellEnd"/>
            <w:r w:rsidRPr="00AD28E8">
              <w:rPr>
                <w:rFonts w:eastAsia="Times New Roman"/>
              </w:rPr>
              <w:t>. Старый памятник сохраняется и поныне.</w:t>
            </w:r>
          </w:p>
        </w:tc>
        <w:tc>
          <w:tcPr>
            <w:tcW w:w="518" w:type="pct"/>
            <w:vAlign w:val="center"/>
          </w:tcPr>
          <w:p w:rsidR="008A3F61" w:rsidRPr="00AD28E8" w:rsidRDefault="008A3F61" w:rsidP="007602BE">
            <w:pPr>
              <w:ind w:left="29"/>
              <w:jc w:val="center"/>
            </w:pPr>
            <w:proofErr w:type="gramStart"/>
            <w:r w:rsidRPr="00AD28E8">
              <w:rPr>
                <w:rFonts w:eastAsia="Times New Roman"/>
              </w:rPr>
              <w:t>г</w:t>
            </w:r>
            <w:proofErr w:type="gramEnd"/>
            <w:r w:rsidRPr="00AD28E8">
              <w:rPr>
                <w:rFonts w:eastAsia="Times New Roman"/>
              </w:rPr>
              <w:t xml:space="preserve">. </w:t>
            </w:r>
            <w:proofErr w:type="spellStart"/>
            <w:r w:rsidRPr="00AD28E8">
              <w:rPr>
                <w:rFonts w:eastAsia="Times New Roman"/>
              </w:rPr>
              <w:t>Игарка</w:t>
            </w:r>
            <w:proofErr w:type="spellEnd"/>
            <w:r w:rsidR="007665B7" w:rsidRPr="00AD28E8">
              <w:rPr>
                <w:rFonts w:eastAsia="Times New Roman"/>
              </w:rPr>
              <w:t>, ул. К. Маркса</w:t>
            </w:r>
          </w:p>
        </w:tc>
      </w:tr>
      <w:tr w:rsidR="007665B7" w:rsidRPr="00AD28E8" w:rsidTr="007665B7">
        <w:trPr>
          <w:trHeight w:val="920"/>
        </w:trPr>
        <w:tc>
          <w:tcPr>
            <w:tcW w:w="1600" w:type="pct"/>
            <w:vAlign w:val="center"/>
          </w:tcPr>
          <w:p w:rsidR="007665B7" w:rsidRPr="00AD28E8" w:rsidRDefault="007665B7" w:rsidP="007602BE">
            <w:pPr>
              <w:jc w:val="center"/>
              <w:rPr>
                <w:rFonts w:eastAsia="Times New Roman"/>
              </w:rPr>
            </w:pPr>
            <w:r w:rsidRPr="00AD28E8">
              <w:rPr>
                <w:rFonts w:eastAsia="Times New Roman"/>
              </w:rPr>
              <w:t>Мемориал в память о Победе в Великой Отечественной войне</w:t>
            </w:r>
          </w:p>
        </w:tc>
        <w:tc>
          <w:tcPr>
            <w:tcW w:w="2882" w:type="pct"/>
          </w:tcPr>
          <w:p w:rsidR="007665B7" w:rsidRPr="00AD28E8" w:rsidRDefault="007665B7" w:rsidP="007602BE">
            <w:pPr>
              <w:ind w:left="34"/>
              <w:jc w:val="both"/>
              <w:rPr>
                <w:rFonts w:eastAsia="Times New Roman"/>
              </w:rPr>
            </w:pPr>
            <w:proofErr w:type="gramStart"/>
            <w:r w:rsidRPr="00AD28E8">
              <w:rPr>
                <w:rFonts w:eastAsia="Times New Roman"/>
              </w:rPr>
              <w:t>Установлен</w:t>
            </w:r>
            <w:proofErr w:type="gramEnd"/>
            <w:r w:rsidRPr="00AD28E8">
              <w:rPr>
                <w:rFonts w:eastAsia="Times New Roman"/>
              </w:rPr>
              <w:t xml:space="preserve"> к 65-летию Победы в Великой Отечественной войне, открытие состоялось 9 мая 2010 года. В его состав входит скульптура солдата и плиты с фамилиями </w:t>
            </w:r>
            <w:proofErr w:type="spellStart"/>
            <w:r w:rsidRPr="00AD28E8">
              <w:rPr>
                <w:rFonts w:eastAsia="Times New Roman"/>
              </w:rPr>
              <w:t>игарчан</w:t>
            </w:r>
            <w:proofErr w:type="spellEnd"/>
            <w:r w:rsidRPr="00AD28E8">
              <w:rPr>
                <w:rFonts w:eastAsia="Times New Roman"/>
              </w:rPr>
              <w:t xml:space="preserve">, погибших в годы Великой Отечественной войны. Фигура солдата исполнена в бронзе. Высота – 3 метра. Автор скульптуры – К. </w:t>
            </w:r>
            <w:proofErr w:type="spellStart"/>
            <w:r w:rsidRPr="00AD28E8">
              <w:rPr>
                <w:rFonts w:eastAsia="Times New Roman"/>
              </w:rPr>
              <w:t>Зинич</w:t>
            </w:r>
            <w:proofErr w:type="spellEnd"/>
            <w:r w:rsidRPr="00AD28E8">
              <w:rPr>
                <w:rFonts w:eastAsia="Times New Roman"/>
              </w:rPr>
              <w:t>.</w:t>
            </w:r>
          </w:p>
        </w:tc>
        <w:tc>
          <w:tcPr>
            <w:tcW w:w="518" w:type="pct"/>
            <w:vAlign w:val="center"/>
          </w:tcPr>
          <w:p w:rsidR="007665B7" w:rsidRPr="00AD28E8" w:rsidRDefault="007665B7" w:rsidP="007602BE">
            <w:pPr>
              <w:ind w:left="29"/>
              <w:jc w:val="center"/>
              <w:rPr>
                <w:rFonts w:eastAsia="Times New Roman"/>
              </w:rPr>
            </w:pPr>
            <w:r w:rsidRPr="00AD28E8">
              <w:rPr>
                <w:rFonts w:eastAsia="Times New Roman"/>
              </w:rPr>
              <w:t xml:space="preserve">г. </w:t>
            </w:r>
            <w:proofErr w:type="spellStart"/>
            <w:r w:rsidRPr="00AD28E8">
              <w:rPr>
                <w:rFonts w:eastAsia="Times New Roman"/>
              </w:rPr>
              <w:t>Игарка</w:t>
            </w:r>
            <w:proofErr w:type="spellEnd"/>
            <w:r w:rsidRPr="00AD28E8">
              <w:rPr>
                <w:rFonts w:eastAsia="Times New Roman"/>
              </w:rPr>
              <w:t>, 1-й микрорайон</w:t>
            </w:r>
          </w:p>
        </w:tc>
      </w:tr>
      <w:tr w:rsidR="008A3F61" w:rsidRPr="00AD28E8" w:rsidTr="006464F4">
        <w:tc>
          <w:tcPr>
            <w:tcW w:w="1600" w:type="pct"/>
            <w:vAlign w:val="center"/>
          </w:tcPr>
          <w:p w:rsidR="008A3F61" w:rsidRPr="00AD28E8" w:rsidRDefault="008A3F61" w:rsidP="007602BE">
            <w:pPr>
              <w:jc w:val="center"/>
              <w:rPr>
                <w:rFonts w:eastAsia="Times New Roman"/>
              </w:rPr>
            </w:pPr>
            <w:r w:rsidRPr="00AD28E8">
              <w:rPr>
                <w:rFonts w:eastAsia="Times New Roman"/>
              </w:rPr>
              <w:t>Захоронение кавалера орденов Славы К.</w:t>
            </w:r>
            <w:r w:rsidR="007665B7" w:rsidRPr="00AD28E8">
              <w:rPr>
                <w:rFonts w:eastAsia="Times New Roman"/>
              </w:rPr>
              <w:t xml:space="preserve"> </w:t>
            </w:r>
            <w:r w:rsidRPr="00AD28E8">
              <w:rPr>
                <w:rFonts w:eastAsia="Times New Roman"/>
              </w:rPr>
              <w:t>К. Нестерова</w:t>
            </w:r>
          </w:p>
        </w:tc>
        <w:tc>
          <w:tcPr>
            <w:tcW w:w="2882" w:type="pct"/>
          </w:tcPr>
          <w:p w:rsidR="008A3F61" w:rsidRPr="00AD28E8" w:rsidRDefault="008A3F61" w:rsidP="007602BE">
            <w:pPr>
              <w:ind w:left="34"/>
              <w:jc w:val="both"/>
              <w:rPr>
                <w:rFonts w:eastAsia="Times New Roman"/>
              </w:rPr>
            </w:pPr>
          </w:p>
        </w:tc>
        <w:tc>
          <w:tcPr>
            <w:tcW w:w="518" w:type="pct"/>
            <w:vAlign w:val="center"/>
          </w:tcPr>
          <w:p w:rsidR="008A3F61" w:rsidRPr="00AD28E8" w:rsidRDefault="007A6B1C" w:rsidP="007602BE">
            <w:pPr>
              <w:ind w:left="29"/>
              <w:jc w:val="center"/>
            </w:pPr>
            <w:r w:rsidRPr="00AD28E8">
              <w:t xml:space="preserve">с. </w:t>
            </w:r>
            <w:proofErr w:type="spellStart"/>
            <w:r w:rsidRPr="00AD28E8">
              <w:t>Ворогово</w:t>
            </w:r>
            <w:proofErr w:type="spellEnd"/>
          </w:p>
        </w:tc>
      </w:tr>
      <w:tr w:rsidR="00CD2C2A" w:rsidRPr="00AD28E8" w:rsidTr="006464F4">
        <w:tc>
          <w:tcPr>
            <w:tcW w:w="1600" w:type="pct"/>
            <w:vAlign w:val="center"/>
          </w:tcPr>
          <w:p w:rsidR="00CD2C2A" w:rsidRPr="00AD28E8" w:rsidRDefault="00CD2C2A" w:rsidP="007602BE">
            <w:pPr>
              <w:jc w:val="center"/>
              <w:rPr>
                <w:rFonts w:eastAsia="Times New Roman"/>
              </w:rPr>
            </w:pPr>
            <w:r w:rsidRPr="00AD28E8">
              <w:rPr>
                <w:rFonts w:eastAsia="Times New Roman"/>
              </w:rPr>
              <w:t xml:space="preserve">Могила Е.Т. </w:t>
            </w:r>
            <w:proofErr w:type="spellStart"/>
            <w:r w:rsidRPr="00AD28E8">
              <w:rPr>
                <w:rFonts w:eastAsia="Times New Roman"/>
              </w:rPr>
              <w:t>Широковских</w:t>
            </w:r>
            <w:proofErr w:type="spellEnd"/>
          </w:p>
        </w:tc>
        <w:tc>
          <w:tcPr>
            <w:tcW w:w="2882" w:type="pct"/>
          </w:tcPr>
          <w:p w:rsidR="00CD2C2A" w:rsidRPr="00AD28E8" w:rsidRDefault="00CD2C2A" w:rsidP="007602BE">
            <w:pPr>
              <w:ind w:left="34"/>
              <w:jc w:val="both"/>
              <w:rPr>
                <w:rFonts w:eastAsia="Times New Roman"/>
              </w:rPr>
            </w:pPr>
            <w:r w:rsidRPr="00AD28E8">
              <w:rPr>
                <w:rFonts w:eastAsia="Times New Roman"/>
              </w:rPr>
              <w:t xml:space="preserve">Объект культурного наследия Красноярского края. Емельян Тихонович </w:t>
            </w:r>
            <w:proofErr w:type="spellStart"/>
            <w:r w:rsidRPr="00AD28E8">
              <w:rPr>
                <w:rFonts w:eastAsia="Times New Roman"/>
              </w:rPr>
              <w:t>Широковских</w:t>
            </w:r>
            <w:proofErr w:type="spellEnd"/>
            <w:r w:rsidRPr="00AD28E8">
              <w:rPr>
                <w:rFonts w:eastAsia="Times New Roman"/>
              </w:rPr>
              <w:t xml:space="preserve"> – полный Кавалер Орденов Славы, участник Великой Отечественной войны. </w:t>
            </w:r>
            <w:proofErr w:type="gramStart"/>
            <w:r w:rsidRPr="00AD28E8">
              <w:rPr>
                <w:rFonts w:eastAsia="Times New Roman"/>
              </w:rPr>
              <w:t>Похоронен</w:t>
            </w:r>
            <w:proofErr w:type="gramEnd"/>
            <w:r w:rsidRPr="00AD28E8">
              <w:rPr>
                <w:rFonts w:eastAsia="Times New Roman"/>
              </w:rPr>
              <w:t xml:space="preserve"> в </w:t>
            </w:r>
            <w:proofErr w:type="spellStart"/>
            <w:r w:rsidRPr="00AD28E8">
              <w:rPr>
                <w:rFonts w:eastAsia="Times New Roman"/>
              </w:rPr>
              <w:t>Игарке</w:t>
            </w:r>
            <w:proofErr w:type="spellEnd"/>
            <w:r w:rsidRPr="00AD28E8">
              <w:rPr>
                <w:rFonts w:eastAsia="Times New Roman"/>
              </w:rPr>
              <w:t xml:space="preserve"> в 1982 году. Аллея Героев благоустроена на городском кладбище в 2010-2011 гг., здесь похоронены ветераны Великой Отечественной войны.</w:t>
            </w:r>
          </w:p>
        </w:tc>
        <w:tc>
          <w:tcPr>
            <w:tcW w:w="518" w:type="pct"/>
            <w:vAlign w:val="center"/>
          </w:tcPr>
          <w:p w:rsidR="00CD2C2A" w:rsidRPr="00AD28E8" w:rsidRDefault="00CD2C2A" w:rsidP="007602BE">
            <w:pPr>
              <w:ind w:left="29"/>
              <w:jc w:val="center"/>
            </w:pPr>
            <w:r w:rsidRPr="00AD28E8">
              <w:rPr>
                <w:rFonts w:eastAsia="Times New Roman"/>
              </w:rPr>
              <w:t xml:space="preserve">г. </w:t>
            </w:r>
            <w:proofErr w:type="spellStart"/>
            <w:r w:rsidRPr="00AD28E8">
              <w:rPr>
                <w:rFonts w:eastAsia="Times New Roman"/>
              </w:rPr>
              <w:t>Игарка</w:t>
            </w:r>
            <w:proofErr w:type="spellEnd"/>
          </w:p>
        </w:tc>
      </w:tr>
      <w:tr w:rsidR="008A3F61" w:rsidRPr="00AD28E8" w:rsidTr="006464F4">
        <w:tc>
          <w:tcPr>
            <w:tcW w:w="1600" w:type="pct"/>
            <w:vAlign w:val="center"/>
          </w:tcPr>
          <w:p w:rsidR="008A3F61" w:rsidRPr="00AD28E8" w:rsidRDefault="00CD2C2A" w:rsidP="007602BE">
            <w:pPr>
              <w:jc w:val="center"/>
              <w:rPr>
                <w:rFonts w:eastAsia="Times New Roman"/>
              </w:rPr>
            </w:pPr>
            <w:r w:rsidRPr="00AD28E8">
              <w:rPr>
                <w:rFonts w:eastAsia="Times New Roman"/>
              </w:rPr>
              <w:t xml:space="preserve">Братская могила лётчика Григория Максимовича </w:t>
            </w:r>
            <w:proofErr w:type="spellStart"/>
            <w:r w:rsidRPr="00AD28E8">
              <w:rPr>
                <w:rFonts w:eastAsia="Times New Roman"/>
              </w:rPr>
              <w:t>Чернявского</w:t>
            </w:r>
            <w:proofErr w:type="spellEnd"/>
            <w:r w:rsidRPr="00AD28E8">
              <w:rPr>
                <w:rFonts w:eastAsia="Times New Roman"/>
              </w:rPr>
              <w:t xml:space="preserve"> и инженера </w:t>
            </w:r>
            <w:proofErr w:type="spellStart"/>
            <w:r w:rsidRPr="00AD28E8">
              <w:rPr>
                <w:rFonts w:eastAsia="Times New Roman"/>
              </w:rPr>
              <w:t>Нордвикстроя</w:t>
            </w:r>
            <w:proofErr w:type="spellEnd"/>
            <w:r w:rsidRPr="00AD28E8">
              <w:rPr>
                <w:rFonts w:eastAsia="Times New Roman"/>
              </w:rPr>
              <w:t xml:space="preserve"> Ивана Константиновича Федотова</w:t>
            </w:r>
          </w:p>
        </w:tc>
        <w:tc>
          <w:tcPr>
            <w:tcW w:w="2882" w:type="pct"/>
          </w:tcPr>
          <w:p w:rsidR="008A3F61" w:rsidRPr="00AD28E8" w:rsidRDefault="00CD2C2A" w:rsidP="007602BE">
            <w:pPr>
              <w:ind w:left="34"/>
              <w:jc w:val="both"/>
              <w:rPr>
                <w:rFonts w:eastAsia="Times New Roman"/>
              </w:rPr>
            </w:pPr>
            <w:r w:rsidRPr="00AD28E8">
              <w:rPr>
                <w:rFonts w:eastAsia="Times New Roman"/>
              </w:rPr>
              <w:t xml:space="preserve">Объект культурного наследия Красноярского края. Оба члена экипажа погибли в авиакатастрофе 2 апреля 1936 года при выполнении рейса Дудинка - мыс </w:t>
            </w:r>
            <w:proofErr w:type="spellStart"/>
            <w:r w:rsidRPr="00AD28E8">
              <w:rPr>
                <w:rFonts w:eastAsia="Times New Roman"/>
              </w:rPr>
              <w:t>Нордвик</w:t>
            </w:r>
            <w:proofErr w:type="spellEnd"/>
            <w:r w:rsidRPr="00AD28E8">
              <w:rPr>
                <w:rFonts w:eastAsia="Times New Roman"/>
              </w:rPr>
              <w:t xml:space="preserve"> на самолете П-2. Первый памятник был установлен 10 апреля 1936 г. Он был деревянным. В 90-е годы обелиск был выполнен из жести, на фасадной стороне был закреплен пропеллер самолета «П-5». </w:t>
            </w:r>
            <w:proofErr w:type="gramStart"/>
            <w:r w:rsidRPr="00AD28E8">
              <w:rPr>
                <w:rFonts w:eastAsia="Times New Roman"/>
              </w:rPr>
              <w:t>Трехлопастной</w:t>
            </w:r>
            <w:proofErr w:type="gramEnd"/>
            <w:r w:rsidRPr="00AD28E8">
              <w:rPr>
                <w:rFonts w:eastAsia="Times New Roman"/>
              </w:rPr>
              <w:t xml:space="preserve"> пропеллер, который красовался на памятнике длительное время, был похищен несовершеннолетними в 2006 году.</w:t>
            </w:r>
          </w:p>
        </w:tc>
        <w:tc>
          <w:tcPr>
            <w:tcW w:w="518" w:type="pct"/>
            <w:vAlign w:val="center"/>
          </w:tcPr>
          <w:p w:rsidR="008A3F61" w:rsidRPr="00AD28E8" w:rsidRDefault="008A3F61" w:rsidP="007602BE">
            <w:pPr>
              <w:ind w:left="29"/>
              <w:jc w:val="center"/>
            </w:pPr>
            <w:proofErr w:type="gramStart"/>
            <w:r w:rsidRPr="00AD28E8">
              <w:t>г</w:t>
            </w:r>
            <w:proofErr w:type="gramEnd"/>
            <w:r w:rsidRPr="00AD28E8">
              <w:t xml:space="preserve">.  </w:t>
            </w:r>
            <w:proofErr w:type="spellStart"/>
            <w:r w:rsidRPr="00AD28E8">
              <w:t>Игарка</w:t>
            </w:r>
            <w:proofErr w:type="spellEnd"/>
          </w:p>
        </w:tc>
      </w:tr>
      <w:tr w:rsidR="00CD2C2A" w:rsidRPr="00AD28E8" w:rsidTr="006464F4">
        <w:tc>
          <w:tcPr>
            <w:tcW w:w="1600" w:type="pct"/>
            <w:vAlign w:val="center"/>
          </w:tcPr>
          <w:p w:rsidR="00CD2C2A" w:rsidRPr="00AD28E8" w:rsidRDefault="00CD2C2A" w:rsidP="007602BE">
            <w:pPr>
              <w:jc w:val="center"/>
              <w:rPr>
                <w:rFonts w:eastAsia="Times New Roman"/>
              </w:rPr>
            </w:pPr>
            <w:r w:rsidRPr="00AD28E8">
              <w:rPr>
                <w:rFonts w:eastAsia="Times New Roman"/>
              </w:rPr>
              <w:t>Памятник литовским гражданам</w:t>
            </w:r>
          </w:p>
        </w:tc>
        <w:tc>
          <w:tcPr>
            <w:tcW w:w="2882" w:type="pct"/>
          </w:tcPr>
          <w:p w:rsidR="00CD2C2A" w:rsidRPr="00AD28E8" w:rsidRDefault="00CD2C2A" w:rsidP="007602BE">
            <w:pPr>
              <w:ind w:left="34"/>
              <w:jc w:val="both"/>
              <w:rPr>
                <w:rFonts w:eastAsia="Times New Roman"/>
              </w:rPr>
            </w:pPr>
            <w:proofErr w:type="gramStart"/>
            <w:r w:rsidRPr="00AD28E8">
              <w:rPr>
                <w:rFonts w:eastAsia="Times New Roman"/>
              </w:rPr>
              <w:t>Изготовлен</w:t>
            </w:r>
            <w:proofErr w:type="gramEnd"/>
            <w:r w:rsidRPr="00AD28E8">
              <w:rPr>
                <w:rFonts w:eastAsia="Times New Roman"/>
              </w:rPr>
              <w:t xml:space="preserve"> из черного гранита по заказу бывших ссыльных из Литвы. </w:t>
            </w:r>
            <w:proofErr w:type="gramStart"/>
            <w:r w:rsidRPr="00AD28E8">
              <w:rPr>
                <w:rFonts w:eastAsia="Times New Roman"/>
              </w:rPr>
              <w:t>Установлен</w:t>
            </w:r>
            <w:proofErr w:type="gramEnd"/>
            <w:r w:rsidRPr="00AD28E8">
              <w:rPr>
                <w:rFonts w:eastAsia="Times New Roman"/>
              </w:rPr>
              <w:t xml:space="preserve"> в августе 2001 года на литовском кладбище. На памятнике изображён ангел-хранитель. Текст на памятнике слева: «Здесь, на бывшем в 1937-1957 гг. кладбище покоятся тысячи </w:t>
            </w:r>
            <w:proofErr w:type="spellStart"/>
            <w:r w:rsidRPr="00AD28E8">
              <w:rPr>
                <w:rFonts w:eastAsia="Times New Roman"/>
              </w:rPr>
              <w:t>игарчан</w:t>
            </w:r>
            <w:proofErr w:type="spellEnd"/>
            <w:r w:rsidRPr="00AD28E8">
              <w:rPr>
                <w:rFonts w:eastAsia="Times New Roman"/>
              </w:rPr>
              <w:t xml:space="preserve">, в их числе 517 </w:t>
            </w:r>
            <w:r w:rsidRPr="00AD28E8">
              <w:rPr>
                <w:rFonts w:eastAsia="Times New Roman"/>
              </w:rPr>
              <w:lastRenderedPageBreak/>
              <w:t>ссыльных из Литвы». Те</w:t>
            </w:r>
            <w:proofErr w:type="gramStart"/>
            <w:r w:rsidRPr="00AD28E8">
              <w:rPr>
                <w:rFonts w:eastAsia="Times New Roman"/>
              </w:rPr>
              <w:t>кст спр</w:t>
            </w:r>
            <w:proofErr w:type="gramEnd"/>
            <w:r w:rsidRPr="00AD28E8">
              <w:rPr>
                <w:rFonts w:eastAsia="Times New Roman"/>
              </w:rPr>
              <w:t>ава: «Мир их праху!» Есть текст и на литовском языке.</w:t>
            </w:r>
          </w:p>
        </w:tc>
        <w:tc>
          <w:tcPr>
            <w:tcW w:w="518" w:type="pct"/>
            <w:vAlign w:val="center"/>
          </w:tcPr>
          <w:p w:rsidR="00CD2C2A" w:rsidRPr="00AD28E8" w:rsidRDefault="00CD2C2A" w:rsidP="007602BE">
            <w:pPr>
              <w:ind w:left="29"/>
              <w:jc w:val="center"/>
            </w:pPr>
            <w:proofErr w:type="gramStart"/>
            <w:r w:rsidRPr="00AD28E8">
              <w:lastRenderedPageBreak/>
              <w:t>г</w:t>
            </w:r>
            <w:proofErr w:type="gramEnd"/>
            <w:r w:rsidRPr="00AD28E8">
              <w:t xml:space="preserve">.  </w:t>
            </w:r>
            <w:proofErr w:type="spellStart"/>
            <w:r w:rsidRPr="00AD28E8">
              <w:t>Игарка</w:t>
            </w:r>
            <w:proofErr w:type="spellEnd"/>
          </w:p>
        </w:tc>
      </w:tr>
      <w:tr w:rsidR="008A3F61" w:rsidRPr="00AD28E8" w:rsidTr="006464F4">
        <w:tc>
          <w:tcPr>
            <w:tcW w:w="1600" w:type="pct"/>
            <w:vAlign w:val="center"/>
          </w:tcPr>
          <w:p w:rsidR="008A3F61" w:rsidRPr="00AD28E8" w:rsidRDefault="008A3F61" w:rsidP="007602BE">
            <w:pPr>
              <w:jc w:val="center"/>
              <w:rPr>
                <w:rFonts w:eastAsia="Times New Roman"/>
              </w:rPr>
            </w:pPr>
            <w:r w:rsidRPr="00AD28E8">
              <w:rPr>
                <w:rFonts w:eastAsia="Times New Roman"/>
              </w:rPr>
              <w:lastRenderedPageBreak/>
              <w:t>Братская могила</w:t>
            </w:r>
          </w:p>
        </w:tc>
        <w:tc>
          <w:tcPr>
            <w:tcW w:w="2882" w:type="pct"/>
          </w:tcPr>
          <w:p w:rsidR="008A3F61" w:rsidRPr="00AD28E8" w:rsidRDefault="008A3F61" w:rsidP="007602BE">
            <w:pPr>
              <w:ind w:left="34"/>
              <w:jc w:val="both"/>
              <w:rPr>
                <w:rFonts w:eastAsia="Times New Roman"/>
              </w:rPr>
            </w:pPr>
            <w:r w:rsidRPr="00AD28E8">
              <w:rPr>
                <w:rFonts w:eastAsia="Times New Roman"/>
              </w:rPr>
              <w:t>Братская могила советских и партийных работников Енисейской губернии, расстрелянных белогвардейцами в 1918 году</w:t>
            </w:r>
          </w:p>
        </w:tc>
        <w:tc>
          <w:tcPr>
            <w:tcW w:w="518" w:type="pct"/>
            <w:vAlign w:val="center"/>
          </w:tcPr>
          <w:p w:rsidR="008A3F61" w:rsidRPr="00AD28E8" w:rsidRDefault="008A3F61" w:rsidP="007602BE">
            <w:pPr>
              <w:ind w:left="29" w:right="-76"/>
              <w:jc w:val="center"/>
            </w:pPr>
            <w:r w:rsidRPr="00AD28E8">
              <w:rPr>
                <w:rFonts w:eastAsia="Times New Roman"/>
              </w:rPr>
              <w:t>с. Туруханск</w:t>
            </w:r>
          </w:p>
        </w:tc>
      </w:tr>
      <w:tr w:rsidR="008A3F61" w:rsidRPr="00AD28E8" w:rsidTr="006464F4">
        <w:tc>
          <w:tcPr>
            <w:tcW w:w="1600" w:type="pct"/>
            <w:vAlign w:val="center"/>
          </w:tcPr>
          <w:p w:rsidR="008A3F61" w:rsidRPr="00AD28E8" w:rsidRDefault="008A3F61" w:rsidP="007602BE">
            <w:pPr>
              <w:jc w:val="center"/>
              <w:rPr>
                <w:rFonts w:eastAsia="Times New Roman"/>
              </w:rPr>
            </w:pPr>
            <w:r w:rsidRPr="00AD28E8">
              <w:rPr>
                <w:rFonts w:eastAsia="Times New Roman"/>
              </w:rPr>
              <w:t>Историко-архитектурный комплекс «503-ья стройка»</w:t>
            </w:r>
          </w:p>
        </w:tc>
        <w:tc>
          <w:tcPr>
            <w:tcW w:w="2882" w:type="pct"/>
          </w:tcPr>
          <w:p w:rsidR="00646AF5" w:rsidRPr="00AD28E8" w:rsidRDefault="00646AF5" w:rsidP="007602BE">
            <w:pPr>
              <w:widowControl/>
              <w:shd w:val="clear" w:color="auto" w:fill="FFFFFF"/>
              <w:autoSpaceDE/>
              <w:autoSpaceDN/>
              <w:adjustRightInd/>
              <w:ind w:firstLine="709"/>
              <w:jc w:val="both"/>
              <w:rPr>
                <w:rFonts w:eastAsia="Times New Roman"/>
              </w:rPr>
            </w:pPr>
            <w:bookmarkStart w:id="0" w:name="_GoBack"/>
            <w:bookmarkEnd w:id="0"/>
            <w:r w:rsidRPr="00AD28E8">
              <w:rPr>
                <w:rFonts w:eastAsia="Times New Roman"/>
                <w:b/>
              </w:rPr>
              <w:t>«Стройка №503»</w:t>
            </w:r>
            <w:r w:rsidRPr="00AD28E8">
              <w:rPr>
                <w:rFonts w:eastAsia="Times New Roman"/>
              </w:rPr>
              <w:t xml:space="preserve"> – </w:t>
            </w:r>
            <w:r w:rsidR="00A648AF">
              <w:rPr>
                <w:rFonts w:eastAsia="Times New Roman"/>
              </w:rPr>
              <w:t>периода</w:t>
            </w:r>
            <w:r w:rsidRPr="00AD28E8">
              <w:rPr>
                <w:rFonts w:eastAsia="Times New Roman"/>
              </w:rPr>
              <w:t xml:space="preserve"> сталинской эпохи, целью которой было соединение железнодорожной магистралью двух материков – Евразии и Америки. Трансполярная магистраль или Северная железная дорога должна была пройти под Беринговым проливом с выходом на Аляске!</w:t>
            </w:r>
            <w:r w:rsidRPr="00AD28E8">
              <w:rPr>
                <w:rFonts w:eastAsia="Times New Roman"/>
              </w:rPr>
              <w:br/>
              <w:t xml:space="preserve">На первоначальном этапе было решено построить железную дорогу, соединяющую реку Обь с рекой Енисей, от города Салехард до города </w:t>
            </w:r>
            <w:proofErr w:type="spellStart"/>
            <w:r w:rsidRPr="00AD28E8">
              <w:rPr>
                <w:rFonts w:eastAsia="Times New Roman"/>
              </w:rPr>
              <w:t>Игарка</w:t>
            </w:r>
            <w:proofErr w:type="spellEnd"/>
            <w:r w:rsidRPr="00AD28E8">
              <w:rPr>
                <w:rFonts w:eastAsia="Times New Roman"/>
              </w:rPr>
              <w:t>. Протяженность дороги 1300 км.</w:t>
            </w:r>
          </w:p>
          <w:p w:rsidR="00646AF5" w:rsidRPr="00AD28E8" w:rsidRDefault="00646AF5" w:rsidP="007602BE">
            <w:pPr>
              <w:widowControl/>
              <w:shd w:val="clear" w:color="auto" w:fill="FFFFFF"/>
              <w:autoSpaceDE/>
              <w:autoSpaceDN/>
              <w:adjustRightInd/>
              <w:ind w:firstLine="709"/>
              <w:jc w:val="both"/>
              <w:rPr>
                <w:rFonts w:eastAsia="Times New Roman"/>
              </w:rPr>
            </w:pPr>
            <w:r w:rsidRPr="00AD28E8">
              <w:rPr>
                <w:rFonts w:eastAsia="Times New Roman"/>
              </w:rPr>
              <w:t xml:space="preserve">Воплощение идеи в жизнь началось весной 1949 г. Строительство находилось под ведомством НКВД СССР, велось в строгой секретности и под личным контролем И.В. Сталина. Работы велись заключенными в исключительно сложных природно-климатических условиях: заполярье, вечная мерзлота, болота, множество рек и озер, летом – тучи гнуса, зимой – морозы </w:t>
            </w:r>
            <w:proofErr w:type="gramStart"/>
            <w:r w:rsidRPr="00AD28E8">
              <w:rPr>
                <w:rFonts w:eastAsia="Times New Roman"/>
              </w:rPr>
              <w:t>под</w:t>
            </w:r>
            <w:proofErr w:type="gramEnd"/>
            <w:r w:rsidRPr="00AD28E8">
              <w:rPr>
                <w:rFonts w:eastAsia="Times New Roman"/>
              </w:rPr>
              <w:t xml:space="preserve"> и за –50. </w:t>
            </w:r>
            <w:proofErr w:type="spellStart"/>
            <w:r w:rsidRPr="00AD28E8">
              <w:rPr>
                <w:rFonts w:eastAsia="Times New Roman"/>
              </w:rPr>
              <w:t>Спецконтингент</w:t>
            </w:r>
            <w:proofErr w:type="spellEnd"/>
            <w:r w:rsidRPr="00AD28E8">
              <w:rPr>
                <w:rFonts w:eastAsia="Times New Roman"/>
              </w:rPr>
              <w:t xml:space="preserve"> (так называли заключенных) составлял около 70 000 чел. Вдоль полотна дороги, через 5-7 км, стояли лагеря с заключенными от 500 до 1500 человек.</w:t>
            </w:r>
          </w:p>
          <w:p w:rsidR="00646AF5" w:rsidRPr="00AD28E8" w:rsidRDefault="00646AF5" w:rsidP="007602BE">
            <w:pPr>
              <w:widowControl/>
              <w:shd w:val="clear" w:color="auto" w:fill="FFFFFF"/>
              <w:autoSpaceDE/>
              <w:autoSpaceDN/>
              <w:adjustRightInd/>
              <w:ind w:firstLine="709"/>
              <w:jc w:val="both"/>
              <w:rPr>
                <w:rFonts w:eastAsia="Times New Roman"/>
              </w:rPr>
            </w:pPr>
            <w:proofErr w:type="spellStart"/>
            <w:r w:rsidRPr="00AD28E8">
              <w:rPr>
                <w:rFonts w:eastAsia="Times New Roman"/>
              </w:rPr>
              <w:t>Спецконтингент</w:t>
            </w:r>
            <w:proofErr w:type="spellEnd"/>
            <w:r w:rsidRPr="00AD28E8">
              <w:rPr>
                <w:rFonts w:eastAsia="Times New Roman"/>
              </w:rPr>
              <w:t xml:space="preserve"> нещадно эксплуатировали и поводов для снижения темпов строительства не давали. В месяц укладывалось до 15 км</w:t>
            </w:r>
            <w:proofErr w:type="gramStart"/>
            <w:r w:rsidRPr="00AD28E8">
              <w:rPr>
                <w:rFonts w:eastAsia="Times New Roman"/>
              </w:rPr>
              <w:t>.</w:t>
            </w:r>
            <w:proofErr w:type="gramEnd"/>
            <w:r w:rsidRPr="00AD28E8">
              <w:rPr>
                <w:rFonts w:eastAsia="Times New Roman"/>
              </w:rPr>
              <w:t xml:space="preserve"> </w:t>
            </w:r>
            <w:proofErr w:type="gramStart"/>
            <w:r w:rsidRPr="00AD28E8">
              <w:rPr>
                <w:rFonts w:eastAsia="Times New Roman"/>
              </w:rPr>
              <w:t>п</w:t>
            </w:r>
            <w:proofErr w:type="gramEnd"/>
            <w:r w:rsidRPr="00AD28E8">
              <w:rPr>
                <w:rFonts w:eastAsia="Times New Roman"/>
              </w:rPr>
              <w:t>ути.</w:t>
            </w:r>
          </w:p>
          <w:p w:rsidR="00646AF5" w:rsidRPr="00AD28E8" w:rsidRDefault="00646AF5" w:rsidP="007602BE">
            <w:pPr>
              <w:widowControl/>
              <w:shd w:val="clear" w:color="auto" w:fill="FFFFFF"/>
              <w:autoSpaceDE/>
              <w:autoSpaceDN/>
              <w:adjustRightInd/>
              <w:ind w:firstLine="709"/>
              <w:jc w:val="both"/>
              <w:rPr>
                <w:rFonts w:eastAsia="Times New Roman"/>
              </w:rPr>
            </w:pPr>
            <w:r w:rsidRPr="00AD28E8">
              <w:rPr>
                <w:rFonts w:eastAsia="Times New Roman"/>
              </w:rPr>
              <w:t>На всем протяжении железнодорожного полотна, через 12-15 км, были построены станции, проведена телефонная и телеграфная связь, регулярно ходили поезда, перевозившие грузы и людей. Но Сталин умер, и летом 1953 года строительство прекратилось. Заключенных стали вывозить, и в 1955 году дорога обезлюдела, стала «мертвой». И с тех пор она ни разу не использовалась по прямому назначению.</w:t>
            </w:r>
          </w:p>
          <w:p w:rsidR="00646AF5" w:rsidRPr="00AD28E8" w:rsidRDefault="00646AF5" w:rsidP="007602BE">
            <w:pPr>
              <w:widowControl/>
              <w:shd w:val="clear" w:color="auto" w:fill="FFFFFF"/>
              <w:autoSpaceDE/>
              <w:autoSpaceDN/>
              <w:adjustRightInd/>
              <w:ind w:firstLine="709"/>
              <w:jc w:val="both"/>
              <w:rPr>
                <w:rFonts w:eastAsia="Times New Roman"/>
              </w:rPr>
            </w:pPr>
            <w:r w:rsidRPr="00AD28E8">
              <w:rPr>
                <w:rFonts w:eastAsia="Times New Roman"/>
              </w:rPr>
              <w:t xml:space="preserve">След «Стройки №503» до сих пор хорошо виден - сохранилась железнодорожная насыпь, зарастающая по бокам березняком, кое-где лежат под откосами или стоят на пути паровозы уникальной серии, заброшенные лагеря </w:t>
            </w:r>
            <w:proofErr w:type="spellStart"/>
            <w:r w:rsidRPr="00AD28E8">
              <w:rPr>
                <w:rFonts w:eastAsia="Times New Roman"/>
              </w:rPr>
              <w:t>ГУЛага</w:t>
            </w:r>
            <w:proofErr w:type="spellEnd"/>
            <w:r w:rsidRPr="00AD28E8">
              <w:rPr>
                <w:rFonts w:eastAsia="Times New Roman"/>
              </w:rPr>
              <w:t>, производственные и жилые постройки, мосты через реки. Сама насыпь во многих местах просела и порой лишь угадывается.</w:t>
            </w:r>
          </w:p>
          <w:p w:rsidR="008A3F61" w:rsidRPr="00AD28E8" w:rsidRDefault="00646AF5" w:rsidP="007602BE">
            <w:pPr>
              <w:widowControl/>
              <w:shd w:val="clear" w:color="auto" w:fill="FFFFFF"/>
              <w:autoSpaceDE/>
              <w:autoSpaceDN/>
              <w:adjustRightInd/>
              <w:ind w:firstLine="709"/>
              <w:jc w:val="both"/>
              <w:rPr>
                <w:rFonts w:eastAsia="Times New Roman"/>
              </w:rPr>
            </w:pPr>
            <w:r w:rsidRPr="00AD28E8">
              <w:rPr>
                <w:rFonts w:eastAsia="Times New Roman"/>
              </w:rPr>
              <w:t xml:space="preserve">На месте некогда </w:t>
            </w:r>
            <w:proofErr w:type="gramStart"/>
            <w:r w:rsidRPr="00AD28E8">
              <w:rPr>
                <w:rFonts w:eastAsia="Times New Roman"/>
              </w:rPr>
              <w:t>вырубленных</w:t>
            </w:r>
            <w:proofErr w:type="gramEnd"/>
            <w:r w:rsidRPr="00AD28E8">
              <w:rPr>
                <w:rFonts w:eastAsia="Times New Roman"/>
              </w:rPr>
              <w:t xml:space="preserve"> выросли новые лиственничные леса, о чем свидетельствуют окаменевшие от времени пеньки. Теперь ВСЕ ЭТО – музей под открытым небом без присмотра и ухода, с каждым годом все более разрушающийся.</w:t>
            </w:r>
          </w:p>
        </w:tc>
        <w:tc>
          <w:tcPr>
            <w:tcW w:w="518" w:type="pct"/>
            <w:vAlign w:val="center"/>
          </w:tcPr>
          <w:p w:rsidR="008A3F61" w:rsidRPr="00AD28E8" w:rsidRDefault="008A3F61" w:rsidP="007602BE">
            <w:pPr>
              <w:ind w:left="29"/>
              <w:jc w:val="center"/>
            </w:pPr>
            <w:r w:rsidRPr="00AD28E8">
              <w:rPr>
                <w:rFonts w:eastAsia="Times New Roman"/>
              </w:rPr>
              <w:t>п. Ермаково</w:t>
            </w:r>
          </w:p>
        </w:tc>
      </w:tr>
      <w:tr w:rsidR="008A3F61" w:rsidRPr="00AD28E8" w:rsidTr="006464F4">
        <w:tc>
          <w:tcPr>
            <w:tcW w:w="1600" w:type="pct"/>
            <w:vAlign w:val="center"/>
          </w:tcPr>
          <w:p w:rsidR="008A3F61" w:rsidRPr="00AD28E8" w:rsidRDefault="008A3F61" w:rsidP="007602BE">
            <w:pPr>
              <w:jc w:val="center"/>
              <w:rPr>
                <w:rFonts w:eastAsia="Times New Roman"/>
              </w:rPr>
            </w:pPr>
            <w:r w:rsidRPr="00AD28E8">
              <w:rPr>
                <w:rFonts w:eastAsia="Times New Roman"/>
              </w:rPr>
              <w:t>Руины пантеона И.</w:t>
            </w:r>
            <w:r w:rsidR="00B17D3B" w:rsidRPr="00AD28E8">
              <w:rPr>
                <w:rFonts w:eastAsia="Times New Roman"/>
              </w:rPr>
              <w:t xml:space="preserve"> </w:t>
            </w:r>
            <w:r w:rsidRPr="00AD28E8">
              <w:rPr>
                <w:rFonts w:eastAsia="Times New Roman"/>
              </w:rPr>
              <w:t>В. Сталина</w:t>
            </w:r>
          </w:p>
        </w:tc>
        <w:tc>
          <w:tcPr>
            <w:tcW w:w="2882" w:type="pct"/>
          </w:tcPr>
          <w:p w:rsidR="008A3F61" w:rsidRPr="00AD28E8" w:rsidRDefault="00B17D3B" w:rsidP="007602BE">
            <w:pPr>
              <w:ind w:left="34"/>
              <w:jc w:val="both"/>
              <w:rPr>
                <w:rFonts w:eastAsia="Times New Roman"/>
              </w:rPr>
            </w:pPr>
            <w:r w:rsidRPr="00AD28E8">
              <w:rPr>
                <w:rFonts w:eastAsia="Times New Roman"/>
              </w:rPr>
              <w:t xml:space="preserve">Дом-музей Сталина официально открыт 7 ноября 1938 года в рыбацкой избушке, где жил Сталин в период своего пребывания в ссылке в п. </w:t>
            </w:r>
            <w:proofErr w:type="spellStart"/>
            <w:r w:rsidRPr="00AD28E8">
              <w:rPr>
                <w:rFonts w:eastAsia="Times New Roman"/>
              </w:rPr>
              <w:t>Курейка</w:t>
            </w:r>
            <w:proofErr w:type="spellEnd"/>
            <w:r w:rsidRPr="00AD28E8">
              <w:rPr>
                <w:rFonts w:eastAsia="Times New Roman"/>
              </w:rPr>
              <w:t>. В начале 50-х годов здание обнесено павильоном. Как музей проработал более 15 лет, до своего закрытия после смерти Сталина. В декабре 1961 года, в процессе развенчания «культа личности» Сталина, рыбацкий домик был разобран, а скульптура в сквере — снесена и сброшена в прорубь на Енисее. В 1996 году павильон окончательно сгорел в результате поджога.</w:t>
            </w:r>
          </w:p>
        </w:tc>
        <w:tc>
          <w:tcPr>
            <w:tcW w:w="518" w:type="pct"/>
            <w:vAlign w:val="center"/>
          </w:tcPr>
          <w:p w:rsidR="008A3F61" w:rsidRPr="00AD28E8" w:rsidRDefault="00B17D3B" w:rsidP="007602BE">
            <w:pPr>
              <w:ind w:left="29" w:right="-76"/>
              <w:jc w:val="center"/>
            </w:pPr>
            <w:proofErr w:type="gramStart"/>
            <w:r w:rsidRPr="00AD28E8">
              <w:rPr>
                <w:rFonts w:eastAsia="Times New Roman"/>
              </w:rPr>
              <w:t>п</w:t>
            </w:r>
            <w:proofErr w:type="gramEnd"/>
            <w:r w:rsidR="008A3F61" w:rsidRPr="00AD28E8">
              <w:rPr>
                <w:rFonts w:eastAsia="Times New Roman"/>
              </w:rPr>
              <w:t xml:space="preserve">. </w:t>
            </w:r>
            <w:proofErr w:type="spellStart"/>
            <w:r w:rsidR="008A3F61" w:rsidRPr="00AD28E8">
              <w:rPr>
                <w:rFonts w:eastAsia="Times New Roman"/>
              </w:rPr>
              <w:t>Курейка</w:t>
            </w:r>
            <w:proofErr w:type="spellEnd"/>
          </w:p>
        </w:tc>
      </w:tr>
      <w:tr w:rsidR="008A3F61" w:rsidRPr="00AD28E8" w:rsidTr="006464F4">
        <w:tc>
          <w:tcPr>
            <w:tcW w:w="1600" w:type="pct"/>
            <w:vAlign w:val="center"/>
          </w:tcPr>
          <w:p w:rsidR="008A3F61" w:rsidRPr="00AD28E8" w:rsidRDefault="007665B7" w:rsidP="007602BE">
            <w:pPr>
              <w:jc w:val="center"/>
              <w:rPr>
                <w:rFonts w:eastAsia="Times New Roman"/>
              </w:rPr>
            </w:pPr>
            <w:r w:rsidRPr="00AD28E8">
              <w:rPr>
                <w:rFonts w:eastAsia="Times New Roman"/>
              </w:rPr>
              <w:t>Памятник В.И. Ленину</w:t>
            </w:r>
          </w:p>
        </w:tc>
        <w:tc>
          <w:tcPr>
            <w:tcW w:w="2882" w:type="pct"/>
          </w:tcPr>
          <w:p w:rsidR="008A3F61" w:rsidRPr="00AD28E8" w:rsidRDefault="007665B7" w:rsidP="007602BE">
            <w:pPr>
              <w:ind w:left="34"/>
              <w:jc w:val="both"/>
              <w:rPr>
                <w:rFonts w:eastAsia="Times New Roman"/>
              </w:rPr>
            </w:pPr>
            <w:r w:rsidRPr="00AD28E8">
              <w:rPr>
                <w:rFonts w:eastAsia="Times New Roman"/>
              </w:rPr>
              <w:t xml:space="preserve">Объект культурного наследия Красноярского края. </w:t>
            </w:r>
            <w:proofErr w:type="gramStart"/>
            <w:r w:rsidRPr="00AD28E8">
              <w:rPr>
                <w:rFonts w:eastAsia="Times New Roman"/>
              </w:rPr>
              <w:t>Установлен</w:t>
            </w:r>
            <w:proofErr w:type="gramEnd"/>
            <w:r w:rsidRPr="00AD28E8">
              <w:rPr>
                <w:rFonts w:eastAsia="Times New Roman"/>
              </w:rPr>
              <w:t xml:space="preserve"> 27 июля 1964 года в связи с 35-летием города </w:t>
            </w:r>
            <w:proofErr w:type="spellStart"/>
            <w:r w:rsidRPr="00AD28E8">
              <w:rPr>
                <w:rFonts w:eastAsia="Times New Roman"/>
              </w:rPr>
              <w:t>Игарки</w:t>
            </w:r>
            <w:proofErr w:type="spellEnd"/>
            <w:r w:rsidRPr="00AD28E8">
              <w:rPr>
                <w:rFonts w:eastAsia="Times New Roman"/>
              </w:rPr>
              <w:t xml:space="preserve">. Скульптура Ленина исполнена из чугуна по проекту художественного фонда РСФСР. Её высота - 3,2 метра. Автор - скульптор Л. А. </w:t>
            </w:r>
            <w:proofErr w:type="spellStart"/>
            <w:r w:rsidRPr="00AD28E8">
              <w:rPr>
                <w:rFonts w:eastAsia="Times New Roman"/>
              </w:rPr>
              <w:t>Райзман</w:t>
            </w:r>
            <w:proofErr w:type="spellEnd"/>
            <w:r w:rsidRPr="00AD28E8">
              <w:rPr>
                <w:rFonts w:eastAsia="Times New Roman"/>
              </w:rPr>
              <w:t>.</w:t>
            </w:r>
          </w:p>
        </w:tc>
        <w:tc>
          <w:tcPr>
            <w:tcW w:w="518" w:type="pct"/>
            <w:vAlign w:val="center"/>
          </w:tcPr>
          <w:p w:rsidR="008A3F61" w:rsidRPr="00AD28E8" w:rsidRDefault="008A3F61" w:rsidP="007602BE">
            <w:pPr>
              <w:jc w:val="center"/>
            </w:pPr>
            <w:r w:rsidRPr="00AD28E8">
              <w:rPr>
                <w:rFonts w:eastAsia="Times New Roman"/>
              </w:rPr>
              <w:t xml:space="preserve">г. </w:t>
            </w:r>
            <w:proofErr w:type="spellStart"/>
            <w:r w:rsidRPr="00AD28E8">
              <w:rPr>
                <w:rFonts w:eastAsia="Times New Roman"/>
              </w:rPr>
              <w:t>Игарка</w:t>
            </w:r>
            <w:proofErr w:type="spellEnd"/>
          </w:p>
        </w:tc>
      </w:tr>
      <w:tr w:rsidR="008A3F61" w:rsidRPr="00AD28E8" w:rsidTr="006464F4">
        <w:tc>
          <w:tcPr>
            <w:tcW w:w="1600" w:type="pct"/>
            <w:vAlign w:val="center"/>
          </w:tcPr>
          <w:p w:rsidR="008A3F61" w:rsidRPr="00AD28E8" w:rsidRDefault="007665B7" w:rsidP="007602BE">
            <w:pPr>
              <w:jc w:val="center"/>
              <w:rPr>
                <w:rFonts w:eastAsia="Times New Roman"/>
              </w:rPr>
            </w:pPr>
            <w:r w:rsidRPr="00AD28E8">
              <w:rPr>
                <w:rFonts w:eastAsia="Times New Roman"/>
              </w:rPr>
              <w:t>Барельеф «Дружба моряков всех стран»</w:t>
            </w:r>
          </w:p>
        </w:tc>
        <w:tc>
          <w:tcPr>
            <w:tcW w:w="2882" w:type="pct"/>
          </w:tcPr>
          <w:p w:rsidR="008A3F61" w:rsidRPr="00AD28E8" w:rsidRDefault="007665B7" w:rsidP="007602BE">
            <w:pPr>
              <w:ind w:left="34"/>
              <w:jc w:val="both"/>
              <w:rPr>
                <w:rFonts w:eastAsia="Times New Roman"/>
              </w:rPr>
            </w:pPr>
            <w:r w:rsidRPr="00AD28E8">
              <w:rPr>
                <w:rFonts w:eastAsia="Times New Roman"/>
              </w:rPr>
              <w:t>Размещён на площади в речном порту, где находился клуб моряков, построенный в 1963 году</w:t>
            </w:r>
            <w:r w:rsidR="00CD2C2A" w:rsidRPr="00AD28E8">
              <w:rPr>
                <w:rFonts w:eastAsia="Times New Roman"/>
              </w:rPr>
              <w:t>.</w:t>
            </w:r>
            <w:r w:rsidRPr="00AD28E8">
              <w:rPr>
                <w:rFonts w:eastAsia="Times New Roman"/>
              </w:rPr>
              <w:t xml:space="preserve"> </w:t>
            </w:r>
            <w:proofErr w:type="gramStart"/>
            <w:r w:rsidR="00CD2C2A" w:rsidRPr="00AD28E8">
              <w:rPr>
                <w:rFonts w:eastAsia="Times New Roman"/>
              </w:rPr>
              <w:t>У</w:t>
            </w:r>
            <w:r w:rsidRPr="00AD28E8">
              <w:rPr>
                <w:rFonts w:eastAsia="Times New Roman"/>
              </w:rPr>
              <w:t>становлен</w:t>
            </w:r>
            <w:proofErr w:type="gramEnd"/>
            <w:r w:rsidRPr="00AD28E8">
              <w:rPr>
                <w:rFonts w:eastAsia="Times New Roman"/>
              </w:rPr>
              <w:t xml:space="preserve"> в 1967 году, к юбилею Советской власти. О его предназначении наглядно свидетельствуют не только фигуры моряков, но и надписи (слово «мир» на разных языках). </w:t>
            </w:r>
            <w:r w:rsidR="00CD2C2A" w:rsidRPr="00AD28E8">
              <w:rPr>
                <w:rFonts w:eastAsia="Times New Roman"/>
              </w:rPr>
              <w:t>А</w:t>
            </w:r>
            <w:r w:rsidRPr="00AD28E8">
              <w:rPr>
                <w:rFonts w:eastAsia="Times New Roman"/>
              </w:rPr>
              <w:t xml:space="preserve">втор А. </w:t>
            </w:r>
            <w:proofErr w:type="spellStart"/>
            <w:r w:rsidRPr="00AD28E8">
              <w:rPr>
                <w:rFonts w:eastAsia="Times New Roman"/>
              </w:rPr>
              <w:t>Измалков</w:t>
            </w:r>
            <w:proofErr w:type="spellEnd"/>
            <w:r w:rsidRPr="00AD28E8">
              <w:rPr>
                <w:rFonts w:eastAsia="Times New Roman"/>
              </w:rPr>
              <w:t>.</w:t>
            </w:r>
          </w:p>
        </w:tc>
        <w:tc>
          <w:tcPr>
            <w:tcW w:w="518" w:type="pct"/>
            <w:vAlign w:val="center"/>
          </w:tcPr>
          <w:p w:rsidR="008A3F61" w:rsidRPr="00AD28E8" w:rsidRDefault="008A3F61" w:rsidP="007602BE">
            <w:pPr>
              <w:jc w:val="center"/>
            </w:pPr>
            <w:r w:rsidRPr="00AD28E8">
              <w:rPr>
                <w:rFonts w:eastAsia="Times New Roman"/>
              </w:rPr>
              <w:t xml:space="preserve">г. </w:t>
            </w:r>
            <w:proofErr w:type="spellStart"/>
            <w:r w:rsidRPr="00AD28E8">
              <w:rPr>
                <w:rFonts w:eastAsia="Times New Roman"/>
              </w:rPr>
              <w:t>Игарка</w:t>
            </w:r>
            <w:proofErr w:type="spellEnd"/>
          </w:p>
        </w:tc>
      </w:tr>
      <w:tr w:rsidR="008A3F61" w:rsidRPr="00AD28E8" w:rsidTr="006464F4">
        <w:tc>
          <w:tcPr>
            <w:tcW w:w="1600" w:type="pct"/>
            <w:vAlign w:val="center"/>
          </w:tcPr>
          <w:p w:rsidR="008A3F61" w:rsidRPr="00AD28E8" w:rsidRDefault="007A6B1C" w:rsidP="007602BE">
            <w:pPr>
              <w:jc w:val="center"/>
              <w:rPr>
                <w:rFonts w:eastAsia="Times New Roman"/>
              </w:rPr>
            </w:pPr>
            <w:r w:rsidRPr="00AD28E8">
              <w:rPr>
                <w:rFonts w:eastAsia="Times New Roman"/>
              </w:rPr>
              <w:t>Памятник «В честь 50-летия Карских операций на Енисее»</w:t>
            </w:r>
          </w:p>
        </w:tc>
        <w:tc>
          <w:tcPr>
            <w:tcW w:w="2882" w:type="pct"/>
          </w:tcPr>
          <w:p w:rsidR="008A3F61" w:rsidRPr="00AD28E8" w:rsidRDefault="007A6B1C" w:rsidP="007602BE">
            <w:pPr>
              <w:ind w:left="34"/>
              <w:jc w:val="both"/>
              <w:rPr>
                <w:rFonts w:eastAsia="Times New Roman"/>
              </w:rPr>
            </w:pPr>
            <w:r w:rsidRPr="00AD28E8">
              <w:rPr>
                <w:rFonts w:eastAsia="Times New Roman"/>
              </w:rPr>
              <w:t xml:space="preserve">Установлен в 1974 году в честь «50-летия Карских операций на Енисее» в виде стелы, в 1999 году был поврежден ледоставом. </w:t>
            </w:r>
            <w:proofErr w:type="gramStart"/>
            <w:r w:rsidRPr="00AD28E8">
              <w:rPr>
                <w:rFonts w:eastAsia="Times New Roman"/>
              </w:rPr>
              <w:t>Реконструирован</w:t>
            </w:r>
            <w:proofErr w:type="gramEnd"/>
            <w:r w:rsidRPr="00AD28E8">
              <w:rPr>
                <w:rFonts w:eastAsia="Times New Roman"/>
              </w:rPr>
              <w:t xml:space="preserve"> в 2009 году. Представляет собой часовенку и 2 металлические композиции, укреплённые на постаментах, где реконструированы цифры «1924» и </w:t>
            </w:r>
            <w:r w:rsidRPr="00AD28E8">
              <w:rPr>
                <w:rFonts w:eastAsia="Times New Roman"/>
              </w:rPr>
              <w:lastRenderedPageBreak/>
              <w:t>«1974». По замыслу художника часовенка – место, которое напоминает нам о первопроходцах 20-х годов</w:t>
            </w:r>
            <w:r w:rsidRPr="00AD28E8">
              <w:t xml:space="preserve"> </w:t>
            </w:r>
            <w:r w:rsidRPr="00AD28E8">
              <w:rPr>
                <w:rFonts w:eastAsia="Times New Roman"/>
              </w:rPr>
              <w:t>оно же близко и современным первопроходцам, всем, кто проживает на этой земле</w:t>
            </w:r>
            <w:proofErr w:type="gramStart"/>
            <w:r w:rsidRPr="00AD28E8">
              <w:rPr>
                <w:rFonts w:eastAsia="Times New Roman"/>
              </w:rPr>
              <w:t>..</w:t>
            </w:r>
            <w:proofErr w:type="gramEnd"/>
          </w:p>
        </w:tc>
        <w:tc>
          <w:tcPr>
            <w:tcW w:w="518" w:type="pct"/>
            <w:vAlign w:val="center"/>
          </w:tcPr>
          <w:p w:rsidR="008A3F61" w:rsidRPr="00AD28E8" w:rsidRDefault="008A3F61" w:rsidP="007602BE">
            <w:pPr>
              <w:ind w:left="29"/>
              <w:jc w:val="center"/>
            </w:pPr>
            <w:r w:rsidRPr="00AD28E8">
              <w:rPr>
                <w:rFonts w:eastAsia="Times New Roman"/>
              </w:rPr>
              <w:lastRenderedPageBreak/>
              <w:t xml:space="preserve">г. </w:t>
            </w:r>
            <w:proofErr w:type="spellStart"/>
            <w:r w:rsidRPr="00AD28E8">
              <w:rPr>
                <w:rFonts w:eastAsia="Times New Roman"/>
              </w:rPr>
              <w:t>Игарка</w:t>
            </w:r>
            <w:proofErr w:type="spellEnd"/>
            <w:r w:rsidR="007A6B1C" w:rsidRPr="00AD28E8">
              <w:rPr>
                <w:rFonts w:eastAsia="Times New Roman"/>
              </w:rPr>
              <w:t>, за пределами города</w:t>
            </w:r>
          </w:p>
        </w:tc>
      </w:tr>
      <w:tr w:rsidR="004B5B8E" w:rsidRPr="00AD28E8" w:rsidTr="006464F4">
        <w:tc>
          <w:tcPr>
            <w:tcW w:w="1600" w:type="pct"/>
            <w:vAlign w:val="center"/>
          </w:tcPr>
          <w:p w:rsidR="004B5B8E" w:rsidRPr="00AD28E8" w:rsidRDefault="004B5B8E" w:rsidP="007602BE">
            <w:pPr>
              <w:jc w:val="center"/>
              <w:rPr>
                <w:rFonts w:eastAsia="Times New Roman"/>
              </w:rPr>
            </w:pPr>
            <w:r w:rsidRPr="00AD28E8">
              <w:rPr>
                <w:rFonts w:eastAsia="Times New Roman"/>
              </w:rPr>
              <w:lastRenderedPageBreak/>
              <w:t>Мемориальная доска памяти Валентины Петровны Остроумовой</w:t>
            </w:r>
          </w:p>
        </w:tc>
        <w:tc>
          <w:tcPr>
            <w:tcW w:w="2882" w:type="pct"/>
          </w:tcPr>
          <w:p w:rsidR="004B5B8E" w:rsidRPr="00AD28E8" w:rsidRDefault="004B5B8E" w:rsidP="007602BE">
            <w:pPr>
              <w:ind w:left="34"/>
              <w:jc w:val="both"/>
              <w:rPr>
                <w:rFonts w:eastAsia="Times New Roman"/>
              </w:rPr>
            </w:pPr>
            <w:proofErr w:type="gramStart"/>
            <w:r w:rsidRPr="00AD28E8">
              <w:rPr>
                <w:rFonts w:eastAsia="Times New Roman"/>
              </w:rPr>
              <w:t>Установлена</w:t>
            </w:r>
            <w:proofErr w:type="gramEnd"/>
            <w:r w:rsidRPr="00AD28E8">
              <w:rPr>
                <w:rFonts w:eastAsia="Times New Roman"/>
              </w:rPr>
              <w:t xml:space="preserve"> 30 октября 2010 года на здании администрации города </w:t>
            </w:r>
            <w:proofErr w:type="spellStart"/>
            <w:r w:rsidRPr="00AD28E8">
              <w:rPr>
                <w:rFonts w:eastAsia="Times New Roman"/>
              </w:rPr>
              <w:t>Игарки</w:t>
            </w:r>
            <w:proofErr w:type="spellEnd"/>
            <w:r w:rsidRPr="00AD28E8">
              <w:rPr>
                <w:rFonts w:eastAsia="Times New Roman"/>
              </w:rPr>
              <w:t xml:space="preserve">. </w:t>
            </w:r>
            <w:proofErr w:type="gramStart"/>
            <w:r w:rsidRPr="00AD28E8">
              <w:rPr>
                <w:rFonts w:eastAsia="Times New Roman"/>
              </w:rPr>
              <w:t>Изготовлена</w:t>
            </w:r>
            <w:proofErr w:type="gramEnd"/>
            <w:r w:rsidRPr="00AD28E8">
              <w:rPr>
                <w:rFonts w:eastAsia="Times New Roman"/>
              </w:rPr>
              <w:t xml:space="preserve"> из бронзы и мрамора. На доске размещены барельеф и слова «Остроумова Валентина Петровна - энергичный руководитель города </w:t>
            </w:r>
            <w:proofErr w:type="spellStart"/>
            <w:r w:rsidRPr="00AD28E8">
              <w:rPr>
                <w:rFonts w:eastAsia="Times New Roman"/>
              </w:rPr>
              <w:t>Игарки</w:t>
            </w:r>
            <w:proofErr w:type="spellEnd"/>
            <w:r w:rsidRPr="00AD28E8">
              <w:rPr>
                <w:rFonts w:eastAsia="Times New Roman"/>
              </w:rPr>
              <w:t xml:space="preserve"> в 1935-1937 гг. Инициатор перспективного развития Форпоста на Крайнем Севере».</w:t>
            </w:r>
          </w:p>
        </w:tc>
        <w:tc>
          <w:tcPr>
            <w:tcW w:w="518" w:type="pct"/>
            <w:vAlign w:val="center"/>
          </w:tcPr>
          <w:p w:rsidR="004B5B8E" w:rsidRPr="00AD28E8" w:rsidRDefault="004B5B8E" w:rsidP="007602BE">
            <w:pPr>
              <w:ind w:left="29"/>
              <w:jc w:val="center"/>
              <w:rPr>
                <w:rFonts w:eastAsia="Times New Roman"/>
              </w:rPr>
            </w:pPr>
            <w:r w:rsidRPr="00AD28E8">
              <w:rPr>
                <w:rFonts w:eastAsia="Times New Roman"/>
              </w:rPr>
              <w:t xml:space="preserve">г. </w:t>
            </w:r>
            <w:proofErr w:type="spellStart"/>
            <w:r w:rsidRPr="00AD28E8">
              <w:rPr>
                <w:rFonts w:eastAsia="Times New Roman"/>
              </w:rPr>
              <w:t>Игарка</w:t>
            </w:r>
            <w:proofErr w:type="spellEnd"/>
            <w:r w:rsidRPr="00AD28E8">
              <w:rPr>
                <w:rFonts w:eastAsia="Times New Roman"/>
              </w:rPr>
              <w:t>, 1-й микрорайон, д. 31</w:t>
            </w:r>
          </w:p>
        </w:tc>
      </w:tr>
      <w:tr w:rsidR="004B5B8E" w:rsidRPr="00AD28E8" w:rsidTr="006464F4">
        <w:tc>
          <w:tcPr>
            <w:tcW w:w="1600" w:type="pct"/>
            <w:vAlign w:val="center"/>
          </w:tcPr>
          <w:p w:rsidR="004B5B8E" w:rsidRPr="00AD28E8" w:rsidRDefault="004B5B8E" w:rsidP="007602BE">
            <w:pPr>
              <w:jc w:val="center"/>
              <w:rPr>
                <w:rFonts w:eastAsia="Times New Roman"/>
              </w:rPr>
            </w:pPr>
            <w:r w:rsidRPr="00AD28E8">
              <w:rPr>
                <w:rFonts w:eastAsia="Times New Roman"/>
              </w:rPr>
              <w:t>Мемориальная доска памяти Леопольда Антоновича Барановского</w:t>
            </w:r>
          </w:p>
        </w:tc>
        <w:tc>
          <w:tcPr>
            <w:tcW w:w="2882" w:type="pct"/>
          </w:tcPr>
          <w:p w:rsidR="004B5B8E" w:rsidRPr="00AD28E8" w:rsidRDefault="004B5B8E" w:rsidP="007602BE">
            <w:pPr>
              <w:ind w:left="34"/>
              <w:jc w:val="both"/>
              <w:rPr>
                <w:rFonts w:eastAsia="Times New Roman"/>
              </w:rPr>
            </w:pPr>
            <w:proofErr w:type="gramStart"/>
            <w:r w:rsidRPr="00AD28E8">
              <w:rPr>
                <w:rFonts w:eastAsia="Times New Roman"/>
              </w:rPr>
              <w:t>Установлена</w:t>
            </w:r>
            <w:proofErr w:type="gramEnd"/>
            <w:r w:rsidRPr="00AD28E8">
              <w:rPr>
                <w:rFonts w:eastAsia="Times New Roman"/>
              </w:rPr>
              <w:t xml:space="preserve"> 30 октября 2010 г. Изготовлена из бронзы и мрамора </w:t>
            </w:r>
            <w:proofErr w:type="spellStart"/>
            <w:r w:rsidRPr="00AD28E8">
              <w:rPr>
                <w:rFonts w:eastAsia="Times New Roman"/>
              </w:rPr>
              <w:t>скульптуром</w:t>
            </w:r>
            <w:proofErr w:type="spellEnd"/>
            <w:r w:rsidRPr="00AD28E8">
              <w:rPr>
                <w:rFonts w:eastAsia="Times New Roman"/>
              </w:rPr>
              <w:t xml:space="preserve"> К. </w:t>
            </w:r>
            <w:proofErr w:type="spellStart"/>
            <w:r w:rsidRPr="00AD28E8">
              <w:rPr>
                <w:rFonts w:eastAsia="Times New Roman"/>
              </w:rPr>
              <w:t>Зиничем</w:t>
            </w:r>
            <w:proofErr w:type="spellEnd"/>
            <w:r w:rsidRPr="00AD28E8">
              <w:rPr>
                <w:rFonts w:eastAsia="Times New Roman"/>
              </w:rPr>
              <w:t xml:space="preserve">. Надпись на доске: «С 1942 по 1994 гг. в </w:t>
            </w:r>
            <w:proofErr w:type="spellStart"/>
            <w:r w:rsidRPr="00AD28E8">
              <w:rPr>
                <w:rFonts w:eastAsia="Times New Roman"/>
              </w:rPr>
              <w:t>Игарке</w:t>
            </w:r>
            <w:proofErr w:type="spellEnd"/>
            <w:r w:rsidRPr="00AD28E8">
              <w:rPr>
                <w:rFonts w:eastAsia="Times New Roman"/>
              </w:rPr>
              <w:t xml:space="preserve"> жил Леопольд Антонович Барановский Почетный гражданин города, летописец, общественный деятель». Л.А. Барановский - латыш, в </w:t>
            </w:r>
            <w:proofErr w:type="spellStart"/>
            <w:r w:rsidRPr="00AD28E8">
              <w:rPr>
                <w:rFonts w:eastAsia="Times New Roman"/>
              </w:rPr>
              <w:t>Игарку</w:t>
            </w:r>
            <w:proofErr w:type="spellEnd"/>
            <w:r w:rsidRPr="00AD28E8">
              <w:rPr>
                <w:rFonts w:eastAsia="Times New Roman"/>
              </w:rPr>
              <w:t xml:space="preserve"> был сослан с семьёй, чудом выжил в </w:t>
            </w:r>
            <w:proofErr w:type="spellStart"/>
            <w:r w:rsidRPr="00AD28E8">
              <w:rPr>
                <w:rFonts w:eastAsia="Times New Roman"/>
              </w:rPr>
              <w:t>Агапитово</w:t>
            </w:r>
            <w:proofErr w:type="spellEnd"/>
            <w:r w:rsidRPr="00AD28E8">
              <w:rPr>
                <w:rFonts w:eastAsia="Times New Roman"/>
              </w:rPr>
              <w:t xml:space="preserve"> в необжитых местах. Занимался активно краеведением, общественной деятельностью, спортом.</w:t>
            </w:r>
          </w:p>
        </w:tc>
        <w:tc>
          <w:tcPr>
            <w:tcW w:w="518" w:type="pct"/>
            <w:vAlign w:val="center"/>
          </w:tcPr>
          <w:p w:rsidR="004B5B8E" w:rsidRPr="00AD28E8" w:rsidRDefault="004B5B8E" w:rsidP="007602BE">
            <w:pPr>
              <w:ind w:left="29"/>
              <w:jc w:val="center"/>
              <w:rPr>
                <w:rFonts w:eastAsia="Times New Roman"/>
              </w:rPr>
            </w:pPr>
            <w:proofErr w:type="gramStart"/>
            <w:r w:rsidRPr="00AD28E8">
              <w:rPr>
                <w:rFonts w:eastAsia="Times New Roman"/>
              </w:rPr>
              <w:t>г</w:t>
            </w:r>
            <w:proofErr w:type="gramEnd"/>
            <w:r w:rsidRPr="00AD28E8">
              <w:rPr>
                <w:rFonts w:eastAsia="Times New Roman"/>
              </w:rPr>
              <w:t xml:space="preserve">. </w:t>
            </w:r>
            <w:proofErr w:type="spellStart"/>
            <w:r w:rsidRPr="00AD28E8">
              <w:rPr>
                <w:rFonts w:eastAsia="Times New Roman"/>
              </w:rPr>
              <w:t>Игарка</w:t>
            </w:r>
            <w:proofErr w:type="spellEnd"/>
            <w:r w:rsidRPr="00AD28E8">
              <w:rPr>
                <w:rFonts w:eastAsia="Times New Roman"/>
              </w:rPr>
              <w:t>, 1-й микрорайон, д. 30</w:t>
            </w:r>
          </w:p>
        </w:tc>
      </w:tr>
      <w:tr w:rsidR="004B5B8E" w:rsidRPr="00AD28E8" w:rsidTr="006464F4">
        <w:tc>
          <w:tcPr>
            <w:tcW w:w="1600" w:type="pct"/>
            <w:vAlign w:val="center"/>
          </w:tcPr>
          <w:p w:rsidR="004B5B8E" w:rsidRPr="00AD28E8" w:rsidRDefault="004B5B8E" w:rsidP="007602BE">
            <w:pPr>
              <w:jc w:val="center"/>
              <w:rPr>
                <w:rFonts w:eastAsia="Times New Roman"/>
              </w:rPr>
            </w:pPr>
            <w:r w:rsidRPr="00AD28E8">
              <w:rPr>
                <w:rFonts w:eastAsia="Times New Roman"/>
              </w:rPr>
              <w:t xml:space="preserve">Панно «В. П. Астафьев и </w:t>
            </w:r>
            <w:proofErr w:type="spellStart"/>
            <w:r w:rsidRPr="00AD28E8">
              <w:rPr>
                <w:rFonts w:eastAsia="Times New Roman"/>
              </w:rPr>
              <w:t>Игарка</w:t>
            </w:r>
            <w:proofErr w:type="spellEnd"/>
            <w:r w:rsidRPr="00AD28E8">
              <w:rPr>
                <w:rFonts w:eastAsia="Times New Roman"/>
              </w:rPr>
              <w:t>»</w:t>
            </w:r>
          </w:p>
        </w:tc>
        <w:tc>
          <w:tcPr>
            <w:tcW w:w="2882" w:type="pct"/>
          </w:tcPr>
          <w:p w:rsidR="004B5B8E" w:rsidRPr="00AD28E8" w:rsidRDefault="004B5B8E" w:rsidP="007602BE">
            <w:pPr>
              <w:ind w:left="34"/>
              <w:jc w:val="both"/>
              <w:rPr>
                <w:rFonts w:eastAsia="Times New Roman"/>
              </w:rPr>
            </w:pPr>
            <w:r w:rsidRPr="00AD28E8">
              <w:rPr>
                <w:rFonts w:eastAsia="Times New Roman"/>
              </w:rPr>
              <w:t xml:space="preserve">Изготовлено Е. П. </w:t>
            </w:r>
            <w:proofErr w:type="spellStart"/>
            <w:r w:rsidRPr="00AD28E8">
              <w:rPr>
                <w:rFonts w:eastAsia="Times New Roman"/>
              </w:rPr>
              <w:t>Каунченко</w:t>
            </w:r>
            <w:proofErr w:type="spellEnd"/>
            <w:r w:rsidRPr="00AD28E8">
              <w:rPr>
                <w:rFonts w:eastAsia="Times New Roman"/>
              </w:rPr>
              <w:t xml:space="preserve"> в 2007 г. Художник использовал природный галечник, собранный в окрестностях </w:t>
            </w:r>
            <w:proofErr w:type="spellStart"/>
            <w:r w:rsidRPr="00AD28E8">
              <w:rPr>
                <w:rFonts w:eastAsia="Times New Roman"/>
              </w:rPr>
              <w:t>Игарки</w:t>
            </w:r>
            <w:proofErr w:type="spellEnd"/>
            <w:r w:rsidRPr="00AD28E8">
              <w:rPr>
                <w:rFonts w:eastAsia="Times New Roman"/>
              </w:rPr>
              <w:t>. Размещение панно на торцевой стороне дома, органично вписывается в площадь, прилегающую к общеобразовательной школе, которая носит имя великого писателя.</w:t>
            </w:r>
          </w:p>
        </w:tc>
        <w:tc>
          <w:tcPr>
            <w:tcW w:w="518" w:type="pct"/>
            <w:vAlign w:val="center"/>
          </w:tcPr>
          <w:p w:rsidR="004B5B8E" w:rsidRPr="00AD28E8" w:rsidRDefault="004B5B8E" w:rsidP="007602BE">
            <w:pPr>
              <w:ind w:left="29"/>
              <w:jc w:val="center"/>
              <w:rPr>
                <w:rFonts w:eastAsia="Times New Roman"/>
              </w:rPr>
            </w:pPr>
            <w:proofErr w:type="gramStart"/>
            <w:r w:rsidRPr="00AD28E8">
              <w:rPr>
                <w:rFonts w:eastAsia="Times New Roman"/>
              </w:rPr>
              <w:t>г</w:t>
            </w:r>
            <w:proofErr w:type="gramEnd"/>
            <w:r w:rsidRPr="00AD28E8">
              <w:rPr>
                <w:rFonts w:eastAsia="Times New Roman"/>
              </w:rPr>
              <w:t xml:space="preserve">. </w:t>
            </w:r>
            <w:proofErr w:type="spellStart"/>
            <w:r w:rsidRPr="00AD28E8">
              <w:rPr>
                <w:rFonts w:eastAsia="Times New Roman"/>
              </w:rPr>
              <w:t>Игарка</w:t>
            </w:r>
            <w:proofErr w:type="spellEnd"/>
            <w:r w:rsidRPr="00AD28E8">
              <w:rPr>
                <w:rFonts w:eastAsia="Times New Roman"/>
              </w:rPr>
              <w:t>, 2-й микрорайон, д. 10</w:t>
            </w:r>
          </w:p>
        </w:tc>
      </w:tr>
      <w:tr w:rsidR="00CD2C2A" w:rsidRPr="00AD28E8" w:rsidTr="006464F4">
        <w:tc>
          <w:tcPr>
            <w:tcW w:w="1600" w:type="pct"/>
            <w:vAlign w:val="center"/>
          </w:tcPr>
          <w:p w:rsidR="00CD2C2A" w:rsidRPr="00AD28E8" w:rsidRDefault="00CD2C2A" w:rsidP="007602BE">
            <w:pPr>
              <w:jc w:val="center"/>
              <w:rPr>
                <w:rFonts w:eastAsia="Times New Roman"/>
              </w:rPr>
            </w:pPr>
            <w:r w:rsidRPr="00AD28E8">
              <w:rPr>
                <w:rFonts w:eastAsia="Times New Roman"/>
              </w:rPr>
              <w:t>Детский дом В. П. Астафьева</w:t>
            </w:r>
          </w:p>
        </w:tc>
        <w:tc>
          <w:tcPr>
            <w:tcW w:w="2882" w:type="pct"/>
          </w:tcPr>
          <w:p w:rsidR="00CD2C2A" w:rsidRPr="00AD28E8" w:rsidRDefault="00CD2C2A" w:rsidP="007602BE">
            <w:pPr>
              <w:ind w:left="34"/>
              <w:jc w:val="both"/>
              <w:rPr>
                <w:rFonts w:eastAsia="Times New Roman"/>
              </w:rPr>
            </w:pPr>
            <w:r w:rsidRPr="00AD28E8">
              <w:rPr>
                <w:rFonts w:eastAsia="Times New Roman"/>
              </w:rPr>
              <w:t xml:space="preserve">Известный писатель Виктор Петрович Астафьев жил в </w:t>
            </w:r>
            <w:proofErr w:type="spellStart"/>
            <w:r w:rsidRPr="00AD28E8">
              <w:rPr>
                <w:rFonts w:eastAsia="Times New Roman"/>
              </w:rPr>
              <w:t>Игарке</w:t>
            </w:r>
            <w:proofErr w:type="spellEnd"/>
            <w:r w:rsidRPr="00AD28E8">
              <w:rPr>
                <w:rFonts w:eastAsia="Times New Roman"/>
              </w:rPr>
              <w:t xml:space="preserve"> с 1935 г. Бродяжничал, скитался, а в 1939 г. его разместили в детском доме по ул. </w:t>
            </w:r>
            <w:proofErr w:type="gramStart"/>
            <w:r w:rsidRPr="00AD28E8">
              <w:rPr>
                <w:rFonts w:eastAsia="Times New Roman"/>
              </w:rPr>
              <w:t>Полярной</w:t>
            </w:r>
            <w:proofErr w:type="gramEnd"/>
            <w:r w:rsidRPr="00AD28E8">
              <w:rPr>
                <w:rFonts w:eastAsia="Times New Roman"/>
              </w:rPr>
              <w:t xml:space="preserve">, 17. Уехал из </w:t>
            </w:r>
            <w:proofErr w:type="spellStart"/>
            <w:r w:rsidRPr="00AD28E8">
              <w:rPr>
                <w:rFonts w:eastAsia="Times New Roman"/>
              </w:rPr>
              <w:t>Игарки</w:t>
            </w:r>
            <w:proofErr w:type="spellEnd"/>
            <w:r w:rsidRPr="00AD28E8">
              <w:rPr>
                <w:rFonts w:eastAsia="Times New Roman"/>
              </w:rPr>
              <w:t xml:space="preserve"> в 1941 г. Одноэтажное деревянное здание детдома было построено в 1933 г., сохранилось до сегодняшнего дня.</w:t>
            </w:r>
          </w:p>
        </w:tc>
        <w:tc>
          <w:tcPr>
            <w:tcW w:w="518" w:type="pct"/>
            <w:vAlign w:val="center"/>
          </w:tcPr>
          <w:p w:rsidR="00CD2C2A" w:rsidRPr="00AD28E8" w:rsidRDefault="00CD2C2A" w:rsidP="007602BE">
            <w:pPr>
              <w:ind w:left="29"/>
              <w:jc w:val="center"/>
              <w:rPr>
                <w:rFonts w:eastAsia="Times New Roman"/>
              </w:rPr>
            </w:pPr>
            <w:r w:rsidRPr="00AD28E8">
              <w:rPr>
                <w:rFonts w:eastAsia="Times New Roman"/>
              </w:rPr>
              <w:t xml:space="preserve">г. </w:t>
            </w:r>
            <w:proofErr w:type="spellStart"/>
            <w:r w:rsidRPr="00AD28E8">
              <w:rPr>
                <w:rFonts w:eastAsia="Times New Roman"/>
              </w:rPr>
              <w:t>Игарка</w:t>
            </w:r>
            <w:proofErr w:type="spellEnd"/>
          </w:p>
        </w:tc>
      </w:tr>
    </w:tbl>
    <w:p w:rsidR="00AD28E8" w:rsidRDefault="00AD28E8" w:rsidP="007602BE">
      <w:pPr>
        <w:tabs>
          <w:tab w:val="left" w:pos="864"/>
        </w:tabs>
        <w:spacing w:before="134"/>
        <w:jc w:val="both"/>
        <w:rPr>
          <w:b/>
          <w:i/>
          <w:spacing w:val="-1"/>
        </w:rPr>
        <w:sectPr w:rsidR="00AD28E8" w:rsidSect="0020401C">
          <w:pgSz w:w="16834" w:h="11909" w:orient="landscape"/>
          <w:pgMar w:top="851" w:right="1099" w:bottom="426" w:left="851" w:header="720" w:footer="720" w:gutter="0"/>
          <w:cols w:space="60"/>
          <w:noEndnote/>
          <w:docGrid w:linePitch="272"/>
        </w:sectPr>
      </w:pPr>
    </w:p>
    <w:p w:rsidR="00926093" w:rsidRPr="00AD28E8" w:rsidRDefault="00926093" w:rsidP="007602BE">
      <w:pPr>
        <w:tabs>
          <w:tab w:val="left" w:pos="864"/>
        </w:tabs>
        <w:spacing w:before="134"/>
        <w:jc w:val="both"/>
        <w:rPr>
          <w:b/>
          <w:i/>
        </w:rPr>
      </w:pPr>
      <w:r w:rsidRPr="00AD28E8">
        <w:rPr>
          <w:b/>
          <w:i/>
          <w:spacing w:val="-1"/>
        </w:rPr>
        <w:lastRenderedPageBreak/>
        <w:t>2.</w:t>
      </w:r>
      <w:r w:rsidR="001025CF">
        <w:rPr>
          <w:b/>
          <w:i/>
          <w:spacing w:val="-1"/>
        </w:rPr>
        <w:t>1.4</w:t>
      </w:r>
      <w:r w:rsidRPr="00AD28E8">
        <w:rPr>
          <w:b/>
          <w:i/>
        </w:rPr>
        <w:tab/>
      </w:r>
      <w:r w:rsidRPr="00AD28E8">
        <w:rPr>
          <w:rFonts w:eastAsia="Times New Roman"/>
          <w:b/>
          <w:i/>
          <w:spacing w:val="-1"/>
        </w:rPr>
        <w:t>Музе</w:t>
      </w:r>
      <w:r w:rsidR="005B6F38" w:rsidRPr="00AD28E8">
        <w:rPr>
          <w:rFonts w:eastAsia="Times New Roman"/>
          <w:b/>
          <w:i/>
          <w:spacing w:val="-1"/>
        </w:rPr>
        <w:t>и</w:t>
      </w:r>
      <w:r w:rsidRPr="00AD28E8">
        <w:rPr>
          <w:rFonts w:eastAsia="Times New Roman"/>
          <w:b/>
          <w:i/>
          <w:spacing w:val="-1"/>
        </w:rPr>
        <w:t>, музе</w:t>
      </w:r>
      <w:r w:rsidR="00800AD0" w:rsidRPr="00AD28E8">
        <w:rPr>
          <w:rFonts w:eastAsia="Times New Roman"/>
          <w:b/>
          <w:i/>
          <w:spacing w:val="-1"/>
        </w:rPr>
        <w:t>и</w:t>
      </w:r>
      <w:r w:rsidRPr="00AD28E8">
        <w:rPr>
          <w:rFonts w:eastAsia="Times New Roman"/>
          <w:b/>
          <w:i/>
          <w:spacing w:val="-1"/>
        </w:rPr>
        <w:t>-заповедники, выставочные залы</w:t>
      </w:r>
    </w:p>
    <w:tbl>
      <w:tblPr>
        <w:tblStyle w:val="ad"/>
        <w:tblW w:w="5000" w:type="pct"/>
        <w:tblLayout w:type="fixed"/>
        <w:tblLook w:val="04A0"/>
      </w:tblPr>
      <w:tblGrid>
        <w:gridCol w:w="2425"/>
        <w:gridCol w:w="5357"/>
        <w:gridCol w:w="1737"/>
        <w:gridCol w:w="1737"/>
        <w:gridCol w:w="2029"/>
        <w:gridCol w:w="1815"/>
      </w:tblGrid>
      <w:tr w:rsidR="00623D8D" w:rsidRPr="00AD28E8" w:rsidTr="00623D8D">
        <w:tc>
          <w:tcPr>
            <w:tcW w:w="803" w:type="pct"/>
            <w:vAlign w:val="center"/>
          </w:tcPr>
          <w:p w:rsidR="0013299D" w:rsidRPr="00AD28E8" w:rsidRDefault="0013299D" w:rsidP="007602BE">
            <w:pPr>
              <w:jc w:val="center"/>
            </w:pPr>
            <w:r w:rsidRPr="00AD28E8">
              <w:t>Наименование</w:t>
            </w:r>
          </w:p>
        </w:tc>
        <w:tc>
          <w:tcPr>
            <w:tcW w:w="1774" w:type="pct"/>
            <w:vAlign w:val="center"/>
          </w:tcPr>
          <w:p w:rsidR="0013299D" w:rsidRPr="00AD28E8" w:rsidRDefault="0013299D" w:rsidP="007602BE">
            <w:pPr>
              <w:jc w:val="center"/>
            </w:pPr>
            <w:r w:rsidRPr="00AD28E8">
              <w:t>Описание</w:t>
            </w:r>
          </w:p>
        </w:tc>
        <w:tc>
          <w:tcPr>
            <w:tcW w:w="575" w:type="pct"/>
            <w:vAlign w:val="center"/>
          </w:tcPr>
          <w:p w:rsidR="0013299D" w:rsidRPr="00AD28E8" w:rsidRDefault="0013299D" w:rsidP="007602BE">
            <w:pPr>
              <w:ind w:left="-66" w:firstLine="66"/>
              <w:jc w:val="center"/>
            </w:pPr>
            <w:r w:rsidRPr="00AD28E8">
              <w:t>Ведомственная принадлежность</w:t>
            </w:r>
          </w:p>
        </w:tc>
        <w:tc>
          <w:tcPr>
            <w:tcW w:w="575" w:type="pct"/>
            <w:vAlign w:val="center"/>
          </w:tcPr>
          <w:p w:rsidR="0013299D" w:rsidRPr="00AD28E8" w:rsidRDefault="0013299D" w:rsidP="007602BE">
            <w:pPr>
              <w:jc w:val="center"/>
            </w:pPr>
            <w:r w:rsidRPr="00AD28E8">
              <w:t>Адрес</w:t>
            </w:r>
          </w:p>
        </w:tc>
        <w:tc>
          <w:tcPr>
            <w:tcW w:w="672" w:type="pct"/>
            <w:vAlign w:val="center"/>
          </w:tcPr>
          <w:p w:rsidR="0013299D" w:rsidRPr="00AD28E8" w:rsidRDefault="0013299D" w:rsidP="007602BE">
            <w:pPr>
              <w:jc w:val="center"/>
            </w:pPr>
            <w:r w:rsidRPr="00AD28E8">
              <w:t>Наличие указателей</w:t>
            </w:r>
          </w:p>
        </w:tc>
        <w:tc>
          <w:tcPr>
            <w:tcW w:w="601" w:type="pct"/>
            <w:vAlign w:val="center"/>
          </w:tcPr>
          <w:p w:rsidR="0013299D" w:rsidRPr="00AD28E8" w:rsidRDefault="0013299D" w:rsidP="007602BE">
            <w:pPr>
              <w:jc w:val="center"/>
            </w:pPr>
            <w:r w:rsidRPr="00AD28E8">
              <w:t>Телефон, факс</w:t>
            </w:r>
          </w:p>
          <w:p w:rsidR="0013299D" w:rsidRPr="00AD28E8" w:rsidRDefault="0013299D" w:rsidP="007602BE">
            <w:pPr>
              <w:jc w:val="center"/>
            </w:pPr>
            <w:proofErr w:type="spellStart"/>
            <w:r w:rsidRPr="00AD28E8">
              <w:t>эл</w:t>
            </w:r>
            <w:proofErr w:type="spellEnd"/>
            <w:r w:rsidRPr="00AD28E8">
              <w:t>. адрес</w:t>
            </w:r>
          </w:p>
        </w:tc>
      </w:tr>
      <w:tr w:rsidR="00800AD0" w:rsidRPr="00AD28E8" w:rsidTr="004E79BC">
        <w:tc>
          <w:tcPr>
            <w:tcW w:w="803" w:type="pct"/>
            <w:vAlign w:val="center"/>
          </w:tcPr>
          <w:p w:rsidR="0013299D" w:rsidRPr="00AD28E8" w:rsidRDefault="008A3F61" w:rsidP="007602BE">
            <w:pPr>
              <w:jc w:val="center"/>
            </w:pPr>
            <w:r w:rsidRPr="00AD28E8">
              <w:t>Мемориальный дом-музей Я.</w:t>
            </w:r>
            <w:r w:rsidR="004E79BC" w:rsidRPr="00AD28E8">
              <w:t xml:space="preserve"> </w:t>
            </w:r>
            <w:r w:rsidRPr="00AD28E8">
              <w:t>М. Свердлова</w:t>
            </w:r>
          </w:p>
        </w:tc>
        <w:tc>
          <w:tcPr>
            <w:tcW w:w="1774" w:type="pct"/>
          </w:tcPr>
          <w:p w:rsidR="00800AD0" w:rsidRPr="00AD28E8" w:rsidRDefault="007663BB" w:rsidP="007602BE">
            <w:pPr>
              <w:ind w:left="34"/>
              <w:jc w:val="both"/>
            </w:pPr>
            <w:r w:rsidRPr="00AD28E8">
              <w:t xml:space="preserve">Объект культурного наследия федерального значения, дом-музей революционера и первого премьера Советского государства – Якова Михайловича Свердлова (1885-1919), был местом постоянных встреч политических ссыльных: С. С. </w:t>
            </w:r>
            <w:proofErr w:type="spellStart"/>
            <w:r w:rsidRPr="00AD28E8">
              <w:t>Спандаряна</w:t>
            </w:r>
            <w:proofErr w:type="spellEnd"/>
            <w:r w:rsidRPr="00AD28E8">
              <w:t>, И. В. Сталина, А. А. Масленникова и других</w:t>
            </w:r>
            <w:r w:rsidR="00800AD0" w:rsidRPr="00AD28E8">
              <w:t>.</w:t>
            </w:r>
          </w:p>
          <w:p w:rsidR="00800AD0" w:rsidRPr="00AD28E8" w:rsidRDefault="00800AD0" w:rsidP="007602BE">
            <w:pPr>
              <w:ind w:left="34"/>
              <w:jc w:val="both"/>
            </w:pPr>
            <w:r w:rsidRPr="00AD28E8">
              <w:t>Музей о</w:t>
            </w:r>
            <w:r w:rsidR="007663BB" w:rsidRPr="00AD28E8">
              <w:t xml:space="preserve">ткрыт 7 ноября 1938 года. В доме, построенном в 1910 году, восстановлены интерьеры комнат (кровати-топчаны, </w:t>
            </w:r>
            <w:proofErr w:type="spellStart"/>
            <w:r w:rsidR="007663BB" w:rsidRPr="00AD28E8">
              <w:t>стол-угловик</w:t>
            </w:r>
            <w:proofErr w:type="spellEnd"/>
            <w:r w:rsidR="007663BB" w:rsidRPr="00AD28E8">
              <w:t>, кресла, посуда, настольная фарфоровая лампа), в бытовой экспозиции находятся личные вещи семьи Свердловых. В 1951 году на территории музейной усадьбы установлен памятник Я. М. Свердлову в полный рост</w:t>
            </w:r>
            <w:r w:rsidR="004E79BC" w:rsidRPr="00AD28E8">
              <w:t xml:space="preserve"> (скульптор - А.Х. </w:t>
            </w:r>
            <w:proofErr w:type="spellStart"/>
            <w:r w:rsidR="004E79BC" w:rsidRPr="00AD28E8">
              <w:t>Абдрахимов</w:t>
            </w:r>
            <w:proofErr w:type="spellEnd"/>
            <w:r w:rsidR="004E79BC" w:rsidRPr="00AD28E8">
              <w:t>)</w:t>
            </w:r>
            <w:r w:rsidR="007663BB" w:rsidRPr="00AD28E8">
              <w:t>.</w:t>
            </w:r>
          </w:p>
          <w:p w:rsidR="0013299D" w:rsidRPr="00AD28E8" w:rsidRDefault="00565827" w:rsidP="007602BE">
            <w:pPr>
              <w:ind w:left="34"/>
              <w:jc w:val="both"/>
            </w:pPr>
            <w:r w:rsidRPr="00AD28E8">
              <w:t xml:space="preserve">Транспортная доступность: самолётом или речным транспортом из г. Красноярска </w:t>
            </w:r>
            <w:proofErr w:type="gramStart"/>
            <w:r w:rsidRPr="00AD28E8">
              <w:t>до</w:t>
            </w:r>
            <w:proofErr w:type="gramEnd"/>
            <w:r w:rsidRPr="00AD28E8">
              <w:t xml:space="preserve"> </w:t>
            </w:r>
            <w:proofErr w:type="gramStart"/>
            <w:r w:rsidRPr="00AD28E8">
              <w:t>с</w:t>
            </w:r>
            <w:proofErr w:type="gramEnd"/>
            <w:r w:rsidRPr="00AD28E8">
              <w:t>. Туруханск, внутри населённого пункта д</w:t>
            </w:r>
            <w:r w:rsidR="00800AD0" w:rsidRPr="00AD28E8">
              <w:t>оступен для автотранспорта, возможна парковка личного и общественного автотранспорта</w:t>
            </w:r>
            <w:r w:rsidR="004E79BC" w:rsidRPr="00AD28E8">
              <w:t>.</w:t>
            </w:r>
          </w:p>
          <w:p w:rsidR="00800AD0" w:rsidRPr="00AD28E8" w:rsidRDefault="00800AD0" w:rsidP="007602BE">
            <w:pPr>
              <w:ind w:left="34"/>
              <w:jc w:val="both"/>
            </w:pPr>
            <w:r w:rsidRPr="00AD28E8">
              <w:t>Возможен выбор группового или индивидуального обслуживания.</w:t>
            </w:r>
          </w:p>
          <w:p w:rsidR="00800AD0" w:rsidRPr="00AD28E8" w:rsidRDefault="00800AD0" w:rsidP="007602BE">
            <w:pPr>
              <w:ind w:left="34"/>
              <w:jc w:val="both"/>
            </w:pPr>
            <w:r w:rsidRPr="00AD28E8">
              <w:t>Сувенирная и другая продукция для реализации отсутствует.</w:t>
            </w:r>
          </w:p>
          <w:p w:rsidR="000344E3" w:rsidRPr="00AD28E8" w:rsidRDefault="000344E3" w:rsidP="007602BE">
            <w:pPr>
              <w:ind w:left="34"/>
              <w:jc w:val="both"/>
            </w:pPr>
            <w:r w:rsidRPr="00AD28E8">
              <w:t>Является визитной карточкой с. Туруханск, вход</w:t>
            </w:r>
            <w:r w:rsidR="00343B66" w:rsidRPr="00AD28E8">
              <w:t>и</w:t>
            </w:r>
            <w:r w:rsidRPr="00AD28E8">
              <w:t>т в обязательную программу экскурсионного обслуживания туристических рейсов.</w:t>
            </w:r>
          </w:p>
        </w:tc>
        <w:tc>
          <w:tcPr>
            <w:tcW w:w="575" w:type="pct"/>
            <w:vAlign w:val="center"/>
          </w:tcPr>
          <w:p w:rsidR="0013299D" w:rsidRPr="00AD28E8" w:rsidRDefault="0013299D" w:rsidP="007602BE">
            <w:pPr>
              <w:jc w:val="center"/>
            </w:pPr>
            <w:r w:rsidRPr="00AD28E8">
              <w:t>Управление культуры и молод</w:t>
            </w:r>
            <w:r w:rsidR="007663BB" w:rsidRPr="00AD28E8">
              <w:t>ё</w:t>
            </w:r>
            <w:r w:rsidRPr="00AD28E8">
              <w:t>жной политики администрации Туруханского района</w:t>
            </w:r>
          </w:p>
        </w:tc>
        <w:tc>
          <w:tcPr>
            <w:tcW w:w="575" w:type="pct"/>
            <w:vAlign w:val="center"/>
          </w:tcPr>
          <w:p w:rsidR="0013299D" w:rsidRPr="00AD28E8" w:rsidRDefault="0013299D" w:rsidP="007602BE">
            <w:pPr>
              <w:ind w:left="29"/>
              <w:jc w:val="center"/>
            </w:pPr>
            <w:r w:rsidRPr="00AD28E8">
              <w:t xml:space="preserve">663230, </w:t>
            </w:r>
            <w:r w:rsidR="006B225E" w:rsidRPr="00AD28E8">
              <w:t xml:space="preserve">Красноярский край, </w:t>
            </w:r>
            <w:r w:rsidRPr="00AD28E8">
              <w:t>с. Туруханск, ул. С</w:t>
            </w:r>
            <w:r w:rsidR="00800AD0" w:rsidRPr="00AD28E8">
              <w:t>вердлова, д. 26</w:t>
            </w:r>
          </w:p>
        </w:tc>
        <w:tc>
          <w:tcPr>
            <w:tcW w:w="672" w:type="pct"/>
            <w:vAlign w:val="center"/>
          </w:tcPr>
          <w:p w:rsidR="0013299D" w:rsidRPr="00AD28E8" w:rsidRDefault="00206546" w:rsidP="007602BE">
            <w:pPr>
              <w:jc w:val="center"/>
            </w:pPr>
            <w:r w:rsidRPr="00AD28E8">
              <w:t>Имеются информационные указатели с названием улиц и номеров домов, туристская навигация в направлении следования до объекта отсутствует</w:t>
            </w:r>
          </w:p>
        </w:tc>
        <w:tc>
          <w:tcPr>
            <w:tcW w:w="601" w:type="pct"/>
            <w:vAlign w:val="center"/>
          </w:tcPr>
          <w:p w:rsidR="0013299D" w:rsidRPr="00AD28E8" w:rsidRDefault="00800AD0" w:rsidP="007602BE">
            <w:pPr>
              <w:pStyle w:val="a7"/>
              <w:ind w:left="735" w:hanging="674"/>
              <w:jc w:val="center"/>
            </w:pPr>
            <w:r w:rsidRPr="00AD28E8">
              <w:t>(39190) 4-47-93,</w:t>
            </w:r>
          </w:p>
          <w:p w:rsidR="004E79BC" w:rsidRPr="00AD28E8" w:rsidRDefault="004E79BC" w:rsidP="007602BE">
            <w:pPr>
              <w:pStyle w:val="a7"/>
              <w:ind w:left="0"/>
              <w:jc w:val="center"/>
            </w:pPr>
            <w:r w:rsidRPr="00AD28E8">
              <w:rPr>
                <w:lang w:val="en-US"/>
              </w:rPr>
              <w:t>turuhansk_museum@bk.ru</w:t>
            </w:r>
          </w:p>
        </w:tc>
      </w:tr>
      <w:tr w:rsidR="004E79BC" w:rsidRPr="00AD28E8" w:rsidTr="000344E3">
        <w:tc>
          <w:tcPr>
            <w:tcW w:w="803" w:type="pct"/>
            <w:vAlign w:val="center"/>
          </w:tcPr>
          <w:p w:rsidR="004E79BC" w:rsidRPr="00AD28E8" w:rsidRDefault="004E79BC" w:rsidP="007602BE">
            <w:pPr>
              <w:jc w:val="center"/>
            </w:pPr>
            <w:r w:rsidRPr="00AD28E8">
              <w:t xml:space="preserve">Мемориальный дом-музей С. С. </w:t>
            </w:r>
            <w:proofErr w:type="spellStart"/>
            <w:r w:rsidRPr="00AD28E8">
              <w:t>Спандаряна</w:t>
            </w:r>
            <w:proofErr w:type="spellEnd"/>
          </w:p>
        </w:tc>
        <w:tc>
          <w:tcPr>
            <w:tcW w:w="1774" w:type="pct"/>
          </w:tcPr>
          <w:p w:rsidR="004E79BC" w:rsidRPr="00AD28E8" w:rsidRDefault="004E79BC" w:rsidP="007602BE">
            <w:pPr>
              <w:ind w:left="34"/>
              <w:jc w:val="both"/>
            </w:pPr>
            <w:r w:rsidRPr="00AD28E8">
              <w:t xml:space="preserve">Объект культурного наследия федерального значения, дом-музей революционера </w:t>
            </w:r>
            <w:proofErr w:type="spellStart"/>
            <w:r w:rsidRPr="00AD28E8">
              <w:t>Сурена</w:t>
            </w:r>
            <w:proofErr w:type="spellEnd"/>
            <w:r w:rsidRPr="00AD28E8">
              <w:t xml:space="preserve"> </w:t>
            </w:r>
            <w:proofErr w:type="spellStart"/>
            <w:r w:rsidRPr="00AD28E8">
              <w:t>Спандаровича</w:t>
            </w:r>
            <w:proofErr w:type="spellEnd"/>
            <w:r w:rsidRPr="00AD28E8">
              <w:t xml:space="preserve"> </w:t>
            </w:r>
            <w:proofErr w:type="spellStart"/>
            <w:r w:rsidRPr="00AD28E8">
              <w:t>Спандаряна</w:t>
            </w:r>
            <w:proofErr w:type="spellEnd"/>
            <w:r w:rsidRPr="00AD28E8">
              <w:t xml:space="preserve"> (1882-1916).</w:t>
            </w:r>
          </w:p>
          <w:p w:rsidR="004E79BC" w:rsidRPr="00AD28E8" w:rsidRDefault="004E79BC" w:rsidP="007602BE">
            <w:pPr>
              <w:ind w:left="34"/>
              <w:jc w:val="both"/>
            </w:pPr>
            <w:r w:rsidRPr="00AD28E8">
              <w:t xml:space="preserve">Музей открыт 10 мая 1941 года. Дом построен в 1912 году. Состоит из одной комнаты, разделенной тонкой перегородкой на спальню и кухню. В комнате два топчана (на одном из таких топчанов спал И. В. Сталин, когда приезжал из п. </w:t>
            </w:r>
            <w:proofErr w:type="spellStart"/>
            <w:r w:rsidRPr="00AD28E8">
              <w:t>Курейки</w:t>
            </w:r>
            <w:proofErr w:type="spellEnd"/>
            <w:r w:rsidRPr="00AD28E8">
              <w:t xml:space="preserve">), стол в простенке. На кухне печь, кухонный стол. В 1951 году на территории музейной усадьбы установлен бюст С. С. </w:t>
            </w:r>
            <w:proofErr w:type="spellStart"/>
            <w:r w:rsidRPr="00AD28E8">
              <w:t>Спандаряну</w:t>
            </w:r>
            <w:proofErr w:type="spellEnd"/>
            <w:r w:rsidRPr="00AD28E8">
              <w:t xml:space="preserve"> (скульптор - А.Х. </w:t>
            </w:r>
            <w:proofErr w:type="spellStart"/>
            <w:r w:rsidRPr="00AD28E8">
              <w:t>Абдрахимов</w:t>
            </w:r>
            <w:proofErr w:type="spellEnd"/>
            <w:r w:rsidRPr="00AD28E8">
              <w:t>).</w:t>
            </w:r>
          </w:p>
          <w:p w:rsidR="004E79BC" w:rsidRPr="00AD28E8" w:rsidRDefault="00565827" w:rsidP="007602BE">
            <w:pPr>
              <w:ind w:left="34"/>
              <w:jc w:val="both"/>
            </w:pPr>
            <w:r w:rsidRPr="00AD28E8">
              <w:t xml:space="preserve">Транспортная доступность: самолётом или речным транспортом из г. Красноярска </w:t>
            </w:r>
            <w:proofErr w:type="gramStart"/>
            <w:r w:rsidRPr="00AD28E8">
              <w:t>до</w:t>
            </w:r>
            <w:proofErr w:type="gramEnd"/>
            <w:r w:rsidRPr="00AD28E8">
              <w:t xml:space="preserve"> </w:t>
            </w:r>
            <w:proofErr w:type="gramStart"/>
            <w:r w:rsidRPr="00AD28E8">
              <w:t>с</w:t>
            </w:r>
            <w:proofErr w:type="gramEnd"/>
            <w:r w:rsidRPr="00AD28E8">
              <w:t>. Туруханск, внутри населённого пункта доступен для автотранспорта, возможна парковка личного и общественного автотранспорта.</w:t>
            </w:r>
          </w:p>
          <w:p w:rsidR="004E79BC" w:rsidRPr="00AD28E8" w:rsidRDefault="004E79BC" w:rsidP="007602BE">
            <w:pPr>
              <w:ind w:left="34"/>
              <w:jc w:val="both"/>
            </w:pPr>
            <w:r w:rsidRPr="00AD28E8">
              <w:t xml:space="preserve">Возможен выбор группового или индивидуального </w:t>
            </w:r>
            <w:r w:rsidRPr="00AD28E8">
              <w:lastRenderedPageBreak/>
              <w:t>обслуживания.</w:t>
            </w:r>
          </w:p>
          <w:p w:rsidR="004E79BC" w:rsidRPr="00AD28E8" w:rsidRDefault="004E79BC" w:rsidP="007602BE">
            <w:pPr>
              <w:ind w:left="34"/>
              <w:jc w:val="both"/>
            </w:pPr>
            <w:r w:rsidRPr="00AD28E8">
              <w:t>Сувенирная и другая продукция для реализации отсутствует.</w:t>
            </w:r>
          </w:p>
          <w:p w:rsidR="000344E3" w:rsidRPr="00AD28E8" w:rsidRDefault="000344E3" w:rsidP="007602BE">
            <w:pPr>
              <w:ind w:left="34"/>
              <w:jc w:val="both"/>
            </w:pPr>
            <w:r w:rsidRPr="00AD28E8">
              <w:t>Является визитной карточкой с. Туруханск, вход</w:t>
            </w:r>
            <w:r w:rsidR="00343B66" w:rsidRPr="00AD28E8">
              <w:t>и</w:t>
            </w:r>
            <w:r w:rsidRPr="00AD28E8">
              <w:t>т в обязательную программу экскурсионного обслуживания туристических рейсов.</w:t>
            </w:r>
          </w:p>
        </w:tc>
        <w:tc>
          <w:tcPr>
            <w:tcW w:w="575" w:type="pct"/>
            <w:vAlign w:val="center"/>
          </w:tcPr>
          <w:p w:rsidR="004E79BC" w:rsidRPr="00AD28E8" w:rsidRDefault="004E79BC" w:rsidP="007602BE">
            <w:pPr>
              <w:jc w:val="center"/>
            </w:pPr>
            <w:r w:rsidRPr="00AD28E8">
              <w:lastRenderedPageBreak/>
              <w:t>Управление культуры и молодёжной политики администрации Туруханского района</w:t>
            </w:r>
          </w:p>
        </w:tc>
        <w:tc>
          <w:tcPr>
            <w:tcW w:w="575" w:type="pct"/>
            <w:vAlign w:val="center"/>
          </w:tcPr>
          <w:p w:rsidR="004E79BC" w:rsidRPr="00AD28E8" w:rsidRDefault="004E79BC" w:rsidP="007602BE">
            <w:pPr>
              <w:ind w:left="29"/>
              <w:jc w:val="center"/>
            </w:pPr>
            <w:r w:rsidRPr="00AD28E8">
              <w:t xml:space="preserve">663230, </w:t>
            </w:r>
            <w:r w:rsidR="006B225E" w:rsidRPr="00AD28E8">
              <w:t xml:space="preserve">Красноярский край, </w:t>
            </w:r>
            <w:r w:rsidRPr="00AD28E8">
              <w:t xml:space="preserve">с. Туруханск, ул. </w:t>
            </w:r>
            <w:proofErr w:type="spellStart"/>
            <w:r w:rsidRPr="00AD28E8">
              <w:t>Спандаряна</w:t>
            </w:r>
            <w:proofErr w:type="spellEnd"/>
            <w:r w:rsidRPr="00AD28E8">
              <w:t>, д. 37</w:t>
            </w:r>
          </w:p>
        </w:tc>
        <w:tc>
          <w:tcPr>
            <w:tcW w:w="672" w:type="pct"/>
            <w:vAlign w:val="center"/>
          </w:tcPr>
          <w:p w:rsidR="004E79BC" w:rsidRPr="00AD28E8" w:rsidRDefault="00ED1435" w:rsidP="007602BE">
            <w:pPr>
              <w:jc w:val="center"/>
            </w:pPr>
            <w:r w:rsidRPr="00AD28E8">
              <w:t xml:space="preserve">Имеются информационные указатели с названием улиц и номеров домов, </w:t>
            </w:r>
            <w:r w:rsidR="00206546" w:rsidRPr="00AD28E8">
              <w:t xml:space="preserve">туристская </w:t>
            </w:r>
            <w:r w:rsidRPr="00AD28E8">
              <w:t>навигация в направлении следования до объекта отсутствует</w:t>
            </w:r>
          </w:p>
        </w:tc>
        <w:tc>
          <w:tcPr>
            <w:tcW w:w="601" w:type="pct"/>
            <w:vAlign w:val="center"/>
          </w:tcPr>
          <w:p w:rsidR="004E79BC" w:rsidRPr="00AD28E8" w:rsidRDefault="004E79BC" w:rsidP="007602BE">
            <w:pPr>
              <w:pStyle w:val="a7"/>
              <w:ind w:left="735" w:hanging="674"/>
              <w:jc w:val="center"/>
            </w:pPr>
            <w:r w:rsidRPr="00AD28E8">
              <w:t>(39190) 4-47-93,</w:t>
            </w:r>
          </w:p>
          <w:p w:rsidR="000344E3" w:rsidRPr="00AD28E8" w:rsidRDefault="000344E3" w:rsidP="007602BE">
            <w:pPr>
              <w:pStyle w:val="a7"/>
              <w:ind w:left="0"/>
              <w:jc w:val="center"/>
            </w:pPr>
            <w:r w:rsidRPr="00AD28E8">
              <w:rPr>
                <w:lang w:val="en-US"/>
              </w:rPr>
              <w:t>turuhansk_museum@bk.ru</w:t>
            </w:r>
          </w:p>
        </w:tc>
      </w:tr>
      <w:tr w:rsidR="008A3F61" w:rsidRPr="00AD28E8" w:rsidTr="000344E3">
        <w:tc>
          <w:tcPr>
            <w:tcW w:w="803" w:type="pct"/>
            <w:vAlign w:val="center"/>
          </w:tcPr>
          <w:p w:rsidR="008A3F61" w:rsidRPr="00AD28E8" w:rsidRDefault="008A3F61" w:rsidP="007602BE">
            <w:pPr>
              <w:jc w:val="center"/>
            </w:pPr>
            <w:r w:rsidRPr="00AD28E8">
              <w:lastRenderedPageBreak/>
              <w:t>Краеведч</w:t>
            </w:r>
            <w:r w:rsidR="004E79BC" w:rsidRPr="00AD28E8">
              <w:t>еский музей Туруханского района</w:t>
            </w:r>
          </w:p>
        </w:tc>
        <w:tc>
          <w:tcPr>
            <w:tcW w:w="1774" w:type="pct"/>
          </w:tcPr>
          <w:p w:rsidR="008A3F61" w:rsidRPr="00AD28E8" w:rsidRDefault="000344E3" w:rsidP="007602BE">
            <w:pPr>
              <w:ind w:left="34"/>
              <w:jc w:val="both"/>
            </w:pPr>
            <w:r w:rsidRPr="00AD28E8">
              <w:t>Представляет посетителю свыше 20 выставок, более 5 выставок экспонируются вне музея. Основные экспозиции – «Быт и культура народов Севера», «Политическая ссылка советского периода», «Боевые дороги сельчан», «Природа Туруханского района», «Литературный Туруханск», выставка работ художников Туруханского района.</w:t>
            </w:r>
          </w:p>
          <w:p w:rsidR="000344E3" w:rsidRPr="00AD28E8" w:rsidRDefault="00565827" w:rsidP="007602BE">
            <w:pPr>
              <w:ind w:left="34"/>
              <w:jc w:val="both"/>
            </w:pPr>
            <w:r w:rsidRPr="00AD28E8">
              <w:t xml:space="preserve">Транспортная доступность: самолётом или речным транспортом из г. Красноярска </w:t>
            </w:r>
            <w:proofErr w:type="gramStart"/>
            <w:r w:rsidRPr="00AD28E8">
              <w:t>до</w:t>
            </w:r>
            <w:proofErr w:type="gramEnd"/>
            <w:r w:rsidRPr="00AD28E8">
              <w:t xml:space="preserve"> </w:t>
            </w:r>
            <w:proofErr w:type="gramStart"/>
            <w:r w:rsidRPr="00AD28E8">
              <w:t>с</w:t>
            </w:r>
            <w:proofErr w:type="gramEnd"/>
            <w:r w:rsidRPr="00AD28E8">
              <w:t>. Туруханск, внутри населённого пункта доступен для автотранспорта, возможна парковка личного и общественного автотранспорта.</w:t>
            </w:r>
          </w:p>
          <w:p w:rsidR="000344E3" w:rsidRPr="00AD28E8" w:rsidRDefault="000344E3" w:rsidP="007602BE">
            <w:pPr>
              <w:ind w:left="34"/>
              <w:jc w:val="both"/>
            </w:pPr>
            <w:r w:rsidRPr="00AD28E8">
              <w:t>Возможен выбор группового или индивидуального обслуживания.</w:t>
            </w:r>
          </w:p>
          <w:p w:rsidR="000344E3" w:rsidRPr="00AD28E8" w:rsidRDefault="000344E3" w:rsidP="007602BE">
            <w:pPr>
              <w:ind w:left="34"/>
              <w:jc w:val="both"/>
            </w:pPr>
            <w:r w:rsidRPr="00AD28E8">
              <w:t>Имеется сувенирная и другая продукция для реализации.</w:t>
            </w:r>
          </w:p>
          <w:p w:rsidR="000344E3" w:rsidRPr="00AD28E8" w:rsidRDefault="000344E3" w:rsidP="007602BE">
            <w:pPr>
              <w:ind w:left="34"/>
              <w:jc w:val="both"/>
            </w:pPr>
            <w:r w:rsidRPr="00AD28E8">
              <w:t>Является визитной карточкой с. Туруханск, вход</w:t>
            </w:r>
            <w:r w:rsidR="00343B66" w:rsidRPr="00AD28E8">
              <w:t>и</w:t>
            </w:r>
            <w:r w:rsidRPr="00AD28E8">
              <w:t>т в обязательную программу экскурсионного обслуживания туристических рейсов.</w:t>
            </w:r>
          </w:p>
        </w:tc>
        <w:tc>
          <w:tcPr>
            <w:tcW w:w="575" w:type="pct"/>
            <w:vAlign w:val="center"/>
          </w:tcPr>
          <w:p w:rsidR="008A3F61" w:rsidRPr="00AD28E8" w:rsidRDefault="008A3F61" w:rsidP="007602BE">
            <w:pPr>
              <w:jc w:val="center"/>
            </w:pPr>
            <w:r w:rsidRPr="00AD28E8">
              <w:t>Управление культуры и молод</w:t>
            </w:r>
            <w:r w:rsidR="000344E3" w:rsidRPr="00AD28E8">
              <w:t>ё</w:t>
            </w:r>
            <w:r w:rsidRPr="00AD28E8">
              <w:t>жной политики администрации Туруханского района</w:t>
            </w:r>
          </w:p>
        </w:tc>
        <w:tc>
          <w:tcPr>
            <w:tcW w:w="575" w:type="pct"/>
            <w:vAlign w:val="center"/>
          </w:tcPr>
          <w:p w:rsidR="008A3F61" w:rsidRPr="00AD28E8" w:rsidRDefault="008A3F61" w:rsidP="007602BE">
            <w:pPr>
              <w:ind w:left="29"/>
              <w:jc w:val="center"/>
            </w:pPr>
            <w:r w:rsidRPr="00AD28E8">
              <w:t xml:space="preserve">663230, </w:t>
            </w:r>
            <w:r w:rsidR="006B225E" w:rsidRPr="00AD28E8">
              <w:t xml:space="preserve">Красноярский край, </w:t>
            </w:r>
            <w:r w:rsidRPr="00AD28E8">
              <w:t xml:space="preserve">с. Туруханск, ул. </w:t>
            </w:r>
            <w:proofErr w:type="spellStart"/>
            <w:r w:rsidRPr="00AD28E8">
              <w:t>Спандаряна</w:t>
            </w:r>
            <w:proofErr w:type="spellEnd"/>
            <w:r w:rsidRPr="00AD28E8">
              <w:t>, д.30</w:t>
            </w:r>
          </w:p>
        </w:tc>
        <w:tc>
          <w:tcPr>
            <w:tcW w:w="672" w:type="pct"/>
            <w:vAlign w:val="center"/>
          </w:tcPr>
          <w:p w:rsidR="008A3F61" w:rsidRPr="00AD28E8" w:rsidRDefault="00206546" w:rsidP="007602BE">
            <w:pPr>
              <w:jc w:val="center"/>
            </w:pPr>
            <w:r w:rsidRPr="00AD28E8">
              <w:t>Имеются информационные указатели с названием улиц и номеров домов, туристская навигация в направлении следования до объекта отсутствует</w:t>
            </w:r>
          </w:p>
        </w:tc>
        <w:tc>
          <w:tcPr>
            <w:tcW w:w="601" w:type="pct"/>
            <w:vAlign w:val="center"/>
          </w:tcPr>
          <w:p w:rsidR="008A3F61" w:rsidRPr="00AD28E8" w:rsidRDefault="008A3F61" w:rsidP="007602BE">
            <w:pPr>
              <w:pStyle w:val="a7"/>
              <w:ind w:left="735" w:hanging="674"/>
              <w:jc w:val="center"/>
            </w:pPr>
            <w:r w:rsidRPr="00AD28E8">
              <w:t>(39190) 4-47-93;</w:t>
            </w:r>
          </w:p>
          <w:p w:rsidR="00F64AAD" w:rsidRPr="00AD28E8" w:rsidRDefault="000344E3" w:rsidP="007602BE">
            <w:pPr>
              <w:pStyle w:val="a7"/>
              <w:ind w:left="0"/>
              <w:jc w:val="center"/>
            </w:pPr>
            <w:r w:rsidRPr="00AD28E8">
              <w:rPr>
                <w:lang w:val="en-US"/>
              </w:rPr>
              <w:t>turuhansk_museum@bk.ru</w:t>
            </w:r>
          </w:p>
        </w:tc>
      </w:tr>
      <w:tr w:rsidR="006B225E" w:rsidRPr="00AD28E8" w:rsidTr="000344E3">
        <w:tc>
          <w:tcPr>
            <w:tcW w:w="803" w:type="pct"/>
            <w:vAlign w:val="center"/>
          </w:tcPr>
          <w:p w:rsidR="006B225E" w:rsidRPr="00AD28E8" w:rsidRDefault="006B225E" w:rsidP="007602BE">
            <w:pPr>
              <w:jc w:val="center"/>
            </w:pPr>
            <w:r w:rsidRPr="00AD28E8">
              <w:t xml:space="preserve">Музей истории с. </w:t>
            </w:r>
            <w:proofErr w:type="spellStart"/>
            <w:r w:rsidRPr="00AD28E8">
              <w:t>Ворогово</w:t>
            </w:r>
            <w:proofErr w:type="spellEnd"/>
          </w:p>
        </w:tc>
        <w:tc>
          <w:tcPr>
            <w:tcW w:w="1774" w:type="pct"/>
          </w:tcPr>
          <w:p w:rsidR="006B225E" w:rsidRPr="00AD28E8" w:rsidRDefault="006B225E" w:rsidP="007602BE">
            <w:pPr>
              <w:ind w:left="34"/>
              <w:jc w:val="both"/>
            </w:pPr>
            <w:proofErr w:type="gramStart"/>
            <w:r w:rsidRPr="00AD28E8">
              <w:t>Открыт</w:t>
            </w:r>
            <w:proofErr w:type="gramEnd"/>
            <w:r w:rsidRPr="00AD28E8">
              <w:t xml:space="preserve"> в 2009 году. Музей создан на базе коллекции А. И. Петухова, состоящей из предметов быта и личных вещей жителей с. </w:t>
            </w:r>
            <w:proofErr w:type="spellStart"/>
            <w:r w:rsidRPr="00AD28E8">
              <w:t>Ворогово</w:t>
            </w:r>
            <w:proofErr w:type="spellEnd"/>
            <w:r w:rsidRPr="00AD28E8">
              <w:t>.</w:t>
            </w:r>
          </w:p>
          <w:p w:rsidR="006B225E" w:rsidRPr="00AD28E8" w:rsidRDefault="00565827" w:rsidP="007602BE">
            <w:pPr>
              <w:ind w:left="34"/>
              <w:jc w:val="both"/>
            </w:pPr>
            <w:r w:rsidRPr="00AD28E8">
              <w:t xml:space="preserve">Транспортная доступность: самолётом из </w:t>
            </w:r>
            <w:proofErr w:type="gramStart"/>
            <w:r w:rsidRPr="00AD28E8">
              <w:t>г</w:t>
            </w:r>
            <w:proofErr w:type="gramEnd"/>
            <w:r w:rsidRPr="00AD28E8">
              <w:t xml:space="preserve">. Красноярска до п. Бор, речным транспортом из г. Красноярска или п. Бор до с. </w:t>
            </w:r>
            <w:proofErr w:type="spellStart"/>
            <w:r w:rsidRPr="00AD28E8">
              <w:t>Ворогово</w:t>
            </w:r>
            <w:proofErr w:type="spellEnd"/>
            <w:r w:rsidRPr="00AD28E8">
              <w:t>, внутри населённого пункта доступен для автотранспорта, возможна парковка личного и общественного автотранспорта.</w:t>
            </w:r>
          </w:p>
          <w:p w:rsidR="006B225E" w:rsidRPr="00AD28E8" w:rsidRDefault="006B225E" w:rsidP="007602BE">
            <w:pPr>
              <w:ind w:left="34"/>
              <w:jc w:val="both"/>
            </w:pPr>
            <w:r w:rsidRPr="00AD28E8">
              <w:t>Возможен выбор группового или индивидуального обслуживания.</w:t>
            </w:r>
          </w:p>
          <w:p w:rsidR="006B225E" w:rsidRPr="00AD28E8" w:rsidRDefault="006B225E" w:rsidP="007602BE">
            <w:pPr>
              <w:ind w:left="34"/>
              <w:jc w:val="both"/>
            </w:pPr>
            <w:r w:rsidRPr="00AD28E8">
              <w:t>Сувенирная и другая продукция для реализации отсутствует.</w:t>
            </w:r>
          </w:p>
        </w:tc>
        <w:tc>
          <w:tcPr>
            <w:tcW w:w="575" w:type="pct"/>
            <w:vAlign w:val="center"/>
          </w:tcPr>
          <w:p w:rsidR="006B225E" w:rsidRPr="00AD28E8" w:rsidRDefault="006B225E" w:rsidP="007602BE">
            <w:pPr>
              <w:jc w:val="center"/>
            </w:pPr>
            <w:r w:rsidRPr="00AD28E8">
              <w:t>Управление культуры и молодёжной политики администрации Туруханского района</w:t>
            </w:r>
          </w:p>
        </w:tc>
        <w:tc>
          <w:tcPr>
            <w:tcW w:w="575" w:type="pct"/>
            <w:vAlign w:val="center"/>
          </w:tcPr>
          <w:p w:rsidR="006B225E" w:rsidRPr="00AD28E8" w:rsidRDefault="006B225E" w:rsidP="007602BE">
            <w:pPr>
              <w:ind w:left="29"/>
              <w:jc w:val="center"/>
            </w:pPr>
            <w:r w:rsidRPr="00AD28E8">
              <w:t xml:space="preserve">663230, Красноярский край, Туруханский район, с. </w:t>
            </w:r>
            <w:proofErr w:type="spellStart"/>
            <w:r w:rsidRPr="00AD28E8">
              <w:t>Ворогово</w:t>
            </w:r>
            <w:proofErr w:type="spellEnd"/>
            <w:r w:rsidRPr="00AD28E8">
              <w:t xml:space="preserve">, ул. </w:t>
            </w:r>
            <w:proofErr w:type="gramStart"/>
            <w:r w:rsidRPr="00AD28E8">
              <w:t>Рабочая</w:t>
            </w:r>
            <w:proofErr w:type="gramEnd"/>
            <w:r w:rsidRPr="00AD28E8">
              <w:t>, д.10</w:t>
            </w:r>
          </w:p>
        </w:tc>
        <w:tc>
          <w:tcPr>
            <w:tcW w:w="672" w:type="pct"/>
            <w:vAlign w:val="center"/>
          </w:tcPr>
          <w:p w:rsidR="006B225E" w:rsidRPr="00AD28E8" w:rsidRDefault="006B225E" w:rsidP="007602BE">
            <w:pPr>
              <w:jc w:val="center"/>
            </w:pPr>
            <w:r w:rsidRPr="00AD28E8">
              <w:t>Указатели и туристская навигация в направлении следования до объекта отсутствуют</w:t>
            </w:r>
          </w:p>
        </w:tc>
        <w:tc>
          <w:tcPr>
            <w:tcW w:w="601" w:type="pct"/>
            <w:vAlign w:val="center"/>
          </w:tcPr>
          <w:p w:rsidR="006B225E" w:rsidRPr="00AD28E8" w:rsidRDefault="006B225E" w:rsidP="007602BE">
            <w:pPr>
              <w:pStyle w:val="a7"/>
              <w:ind w:left="735" w:hanging="674"/>
              <w:jc w:val="center"/>
            </w:pPr>
            <w:r w:rsidRPr="00AD28E8">
              <w:t>(39190) 4-47-93;</w:t>
            </w:r>
          </w:p>
          <w:p w:rsidR="006B225E" w:rsidRPr="00AD28E8" w:rsidRDefault="006B225E" w:rsidP="007602BE">
            <w:pPr>
              <w:pStyle w:val="a7"/>
              <w:ind w:left="0"/>
              <w:jc w:val="center"/>
            </w:pPr>
            <w:r w:rsidRPr="00AD28E8">
              <w:rPr>
                <w:lang w:val="en-US"/>
              </w:rPr>
              <w:t>turuhansk_museum@bk.ru</w:t>
            </w:r>
          </w:p>
        </w:tc>
      </w:tr>
      <w:tr w:rsidR="006B225E" w:rsidRPr="00AD28E8" w:rsidTr="000344E3">
        <w:tc>
          <w:tcPr>
            <w:tcW w:w="803" w:type="pct"/>
            <w:vAlign w:val="center"/>
          </w:tcPr>
          <w:p w:rsidR="006B225E" w:rsidRPr="00AD28E8" w:rsidRDefault="006B225E" w:rsidP="007602BE">
            <w:pPr>
              <w:jc w:val="center"/>
            </w:pPr>
            <w:r w:rsidRPr="00AD28E8">
              <w:t xml:space="preserve">Музей таёжного природопользования п. </w:t>
            </w:r>
            <w:proofErr w:type="spellStart"/>
            <w:r w:rsidRPr="00AD28E8">
              <w:t>Бахта</w:t>
            </w:r>
            <w:proofErr w:type="spellEnd"/>
          </w:p>
        </w:tc>
        <w:tc>
          <w:tcPr>
            <w:tcW w:w="1774" w:type="pct"/>
          </w:tcPr>
          <w:p w:rsidR="006B225E" w:rsidRPr="00AD28E8" w:rsidRDefault="006B225E" w:rsidP="007602BE">
            <w:pPr>
              <w:ind w:left="34"/>
              <w:jc w:val="both"/>
            </w:pPr>
            <w:proofErr w:type="gramStart"/>
            <w:r w:rsidRPr="00AD28E8">
              <w:t>Открыт</w:t>
            </w:r>
            <w:proofErr w:type="gramEnd"/>
            <w:r w:rsidRPr="00AD28E8">
              <w:t xml:space="preserve"> в 2012 году. Музей создан на основе личной коллекции М. А. Тарковского – </w:t>
            </w:r>
            <w:r w:rsidR="00C7239A" w:rsidRPr="00AD28E8">
              <w:t xml:space="preserve">писателя, поэта, кинорежиссёра, </w:t>
            </w:r>
            <w:r w:rsidRPr="00AD28E8">
              <w:t>члена Союза писателей России</w:t>
            </w:r>
            <w:r w:rsidR="00C7239A" w:rsidRPr="00AD28E8">
              <w:t>. В настоящее время является его резиденцией.</w:t>
            </w:r>
          </w:p>
          <w:p w:rsidR="006B225E" w:rsidRPr="00AD28E8" w:rsidRDefault="00565827" w:rsidP="007602BE">
            <w:pPr>
              <w:ind w:left="34"/>
              <w:jc w:val="both"/>
            </w:pPr>
            <w:r w:rsidRPr="00AD28E8">
              <w:t xml:space="preserve">Транспортная доступность: самолётом или речным транспортом из </w:t>
            </w:r>
            <w:proofErr w:type="gramStart"/>
            <w:r w:rsidRPr="00AD28E8">
              <w:t>г</w:t>
            </w:r>
            <w:proofErr w:type="gramEnd"/>
            <w:r w:rsidRPr="00AD28E8">
              <w:t xml:space="preserve">. Красноярска до п. Бор, вертолётным или речным транспортом из п. Бор, до п. </w:t>
            </w:r>
            <w:proofErr w:type="spellStart"/>
            <w:r w:rsidRPr="00AD28E8">
              <w:t>Бахта</w:t>
            </w:r>
            <w:proofErr w:type="spellEnd"/>
            <w:r w:rsidRPr="00AD28E8">
              <w:t>, внутри населённого пункта доступен для автотранспорта, возможна парковка личного автотранспорта.</w:t>
            </w:r>
            <w:r w:rsidR="00C7239A" w:rsidRPr="00AD28E8">
              <w:t xml:space="preserve"> Общественный автотранспорт в населённом пункте </w:t>
            </w:r>
            <w:r w:rsidR="00C7239A" w:rsidRPr="00AD28E8">
              <w:lastRenderedPageBreak/>
              <w:t>отсутствует.</w:t>
            </w:r>
          </w:p>
          <w:p w:rsidR="006B225E" w:rsidRPr="00AD28E8" w:rsidRDefault="006B225E" w:rsidP="007602BE">
            <w:pPr>
              <w:ind w:left="34"/>
              <w:jc w:val="both"/>
            </w:pPr>
            <w:r w:rsidRPr="00AD28E8">
              <w:t>Возможен выбор группового или индивидуального обслуживания.</w:t>
            </w:r>
          </w:p>
          <w:p w:rsidR="00C7239A" w:rsidRPr="00AD28E8" w:rsidRDefault="006B225E" w:rsidP="007602BE">
            <w:pPr>
              <w:ind w:left="34"/>
              <w:jc w:val="both"/>
            </w:pPr>
            <w:r w:rsidRPr="00AD28E8">
              <w:t>Сувенирная и другая продукция для реализации отсутствует.</w:t>
            </w:r>
          </w:p>
        </w:tc>
        <w:tc>
          <w:tcPr>
            <w:tcW w:w="575" w:type="pct"/>
            <w:vAlign w:val="center"/>
          </w:tcPr>
          <w:p w:rsidR="006B225E" w:rsidRPr="00AD28E8" w:rsidRDefault="006B225E" w:rsidP="007602BE">
            <w:pPr>
              <w:jc w:val="center"/>
            </w:pPr>
            <w:r w:rsidRPr="00AD28E8">
              <w:lastRenderedPageBreak/>
              <w:t>Управление культуры и молодёжной политики администрации Туруханского района</w:t>
            </w:r>
          </w:p>
        </w:tc>
        <w:tc>
          <w:tcPr>
            <w:tcW w:w="575" w:type="pct"/>
            <w:vAlign w:val="center"/>
          </w:tcPr>
          <w:p w:rsidR="006B225E" w:rsidRPr="00AD28E8" w:rsidRDefault="006B225E" w:rsidP="007602BE">
            <w:pPr>
              <w:ind w:left="29"/>
              <w:jc w:val="center"/>
            </w:pPr>
            <w:r w:rsidRPr="00AD28E8">
              <w:t xml:space="preserve">663230, Красноярский край, Туруханский район, п. </w:t>
            </w:r>
            <w:proofErr w:type="spellStart"/>
            <w:r w:rsidRPr="00AD28E8">
              <w:t>Бахта</w:t>
            </w:r>
            <w:proofErr w:type="spellEnd"/>
          </w:p>
        </w:tc>
        <w:tc>
          <w:tcPr>
            <w:tcW w:w="672" w:type="pct"/>
            <w:vAlign w:val="center"/>
          </w:tcPr>
          <w:p w:rsidR="006B225E" w:rsidRPr="00AD28E8" w:rsidRDefault="006B225E" w:rsidP="007602BE">
            <w:pPr>
              <w:jc w:val="center"/>
            </w:pPr>
            <w:r w:rsidRPr="00AD28E8">
              <w:t>Указатели и туристская навигация в направлении следования до объекта отсутствуют</w:t>
            </w:r>
          </w:p>
        </w:tc>
        <w:tc>
          <w:tcPr>
            <w:tcW w:w="601" w:type="pct"/>
            <w:vAlign w:val="center"/>
          </w:tcPr>
          <w:p w:rsidR="006B225E" w:rsidRPr="00AD28E8" w:rsidRDefault="006B225E" w:rsidP="007602BE">
            <w:pPr>
              <w:pStyle w:val="a7"/>
              <w:ind w:left="735" w:hanging="674"/>
              <w:jc w:val="center"/>
            </w:pPr>
            <w:r w:rsidRPr="00AD28E8">
              <w:t>(39190) 4-47-93;</w:t>
            </w:r>
          </w:p>
          <w:p w:rsidR="006B225E" w:rsidRPr="00AD28E8" w:rsidRDefault="006B225E" w:rsidP="007602BE">
            <w:pPr>
              <w:pStyle w:val="a7"/>
              <w:ind w:left="0"/>
              <w:jc w:val="center"/>
            </w:pPr>
            <w:r w:rsidRPr="00AD28E8">
              <w:rPr>
                <w:lang w:val="en-US"/>
              </w:rPr>
              <w:t>turuhansk_museum@bk.ru</w:t>
            </w:r>
          </w:p>
        </w:tc>
      </w:tr>
      <w:tr w:rsidR="00F02863" w:rsidRPr="00AD28E8" w:rsidTr="000344E3">
        <w:tc>
          <w:tcPr>
            <w:tcW w:w="803" w:type="pct"/>
            <w:vAlign w:val="center"/>
          </w:tcPr>
          <w:p w:rsidR="00623D8D" w:rsidRPr="00AD28E8" w:rsidRDefault="00623D8D" w:rsidP="007602BE">
            <w:pPr>
              <w:jc w:val="center"/>
            </w:pPr>
            <w:r w:rsidRPr="00AD28E8">
              <w:lastRenderedPageBreak/>
              <w:t>Краеведческий комплекс «Музей вечной мерзлоты</w:t>
            </w:r>
            <w:r w:rsidR="00F02863" w:rsidRPr="00AD28E8">
              <w:t>», в том числе:</w:t>
            </w:r>
          </w:p>
        </w:tc>
        <w:tc>
          <w:tcPr>
            <w:tcW w:w="1774" w:type="pct"/>
          </w:tcPr>
          <w:p w:rsidR="00F02863" w:rsidRPr="00AD28E8" w:rsidRDefault="00565827" w:rsidP="007602BE">
            <w:pPr>
              <w:ind w:left="34"/>
              <w:jc w:val="both"/>
            </w:pPr>
            <w:r w:rsidRPr="00AD28E8">
              <w:t xml:space="preserve">Транспортная доступность: самолётом или речным транспортом из г. Красноярска до г. </w:t>
            </w:r>
            <w:proofErr w:type="spellStart"/>
            <w:r w:rsidRPr="00AD28E8">
              <w:t>Игарки</w:t>
            </w:r>
            <w:proofErr w:type="spellEnd"/>
            <w:r w:rsidRPr="00AD28E8">
              <w:t xml:space="preserve">, внутри населённого пункта </w:t>
            </w:r>
            <w:proofErr w:type="gramStart"/>
            <w:r w:rsidRPr="00AD28E8">
              <w:t>доступен</w:t>
            </w:r>
            <w:proofErr w:type="gramEnd"/>
            <w:r w:rsidRPr="00AD28E8">
              <w:t xml:space="preserve"> для автотранспорта, возможна парковка личного и общественного автотранспорта.</w:t>
            </w:r>
          </w:p>
          <w:p w:rsidR="00F02863" w:rsidRPr="00AD28E8" w:rsidRDefault="00F02863" w:rsidP="007602BE">
            <w:pPr>
              <w:ind w:left="34"/>
              <w:jc w:val="both"/>
            </w:pPr>
            <w:r w:rsidRPr="00AD28E8">
              <w:t>Возможен выбор группового или индивидуального обслуживания.</w:t>
            </w:r>
          </w:p>
          <w:p w:rsidR="00F02863" w:rsidRPr="00AD28E8" w:rsidRDefault="00F02863" w:rsidP="007602BE">
            <w:pPr>
              <w:ind w:left="34"/>
              <w:jc w:val="both"/>
            </w:pPr>
            <w:r w:rsidRPr="00AD28E8">
              <w:t>Имеется сувенирная и другая продукция для реализации.</w:t>
            </w:r>
          </w:p>
          <w:p w:rsidR="00623D8D" w:rsidRPr="00AD28E8" w:rsidRDefault="00F02863" w:rsidP="007602BE">
            <w:pPr>
              <w:ind w:left="34"/>
              <w:jc w:val="both"/>
            </w:pPr>
            <w:r w:rsidRPr="00AD28E8">
              <w:t xml:space="preserve">Является визитной карточкой </w:t>
            </w:r>
            <w:proofErr w:type="gramStart"/>
            <w:r w:rsidRPr="00AD28E8">
              <w:t>г</w:t>
            </w:r>
            <w:proofErr w:type="gramEnd"/>
            <w:r w:rsidRPr="00AD28E8">
              <w:t xml:space="preserve">. </w:t>
            </w:r>
            <w:proofErr w:type="spellStart"/>
            <w:r w:rsidRPr="00AD28E8">
              <w:t>Игарки</w:t>
            </w:r>
            <w:proofErr w:type="spellEnd"/>
            <w:r w:rsidRPr="00AD28E8">
              <w:t>, входит в обязательную программу экскурсионного обслуживания туристических рейсов.</w:t>
            </w:r>
          </w:p>
        </w:tc>
        <w:tc>
          <w:tcPr>
            <w:tcW w:w="575" w:type="pct"/>
            <w:vAlign w:val="center"/>
          </w:tcPr>
          <w:p w:rsidR="00623D8D" w:rsidRPr="00AD28E8" w:rsidRDefault="00F02863" w:rsidP="007602BE">
            <w:pPr>
              <w:jc w:val="center"/>
            </w:pPr>
            <w:r w:rsidRPr="00AD28E8">
              <w:t xml:space="preserve">Администрация </w:t>
            </w:r>
            <w:proofErr w:type="gramStart"/>
            <w:r w:rsidRPr="00AD28E8">
              <w:t>г</w:t>
            </w:r>
            <w:proofErr w:type="gramEnd"/>
            <w:r w:rsidRPr="00AD28E8">
              <w:t xml:space="preserve">. </w:t>
            </w:r>
            <w:proofErr w:type="spellStart"/>
            <w:r w:rsidRPr="00AD28E8">
              <w:t>Игарки</w:t>
            </w:r>
            <w:proofErr w:type="spellEnd"/>
          </w:p>
        </w:tc>
        <w:tc>
          <w:tcPr>
            <w:tcW w:w="575" w:type="pct"/>
            <w:vAlign w:val="center"/>
          </w:tcPr>
          <w:p w:rsidR="00623D8D" w:rsidRPr="00AD28E8" w:rsidRDefault="00623D8D" w:rsidP="007602BE">
            <w:pPr>
              <w:ind w:left="29"/>
              <w:jc w:val="center"/>
            </w:pPr>
          </w:p>
        </w:tc>
        <w:tc>
          <w:tcPr>
            <w:tcW w:w="672" w:type="pct"/>
            <w:vAlign w:val="center"/>
          </w:tcPr>
          <w:p w:rsidR="00623D8D" w:rsidRPr="00AD28E8" w:rsidRDefault="00623D8D" w:rsidP="007602BE">
            <w:pPr>
              <w:jc w:val="center"/>
            </w:pPr>
            <w:r w:rsidRPr="00AD28E8">
              <w:t>Имеется</w:t>
            </w:r>
            <w:r w:rsidRPr="00AD28E8">
              <w:rPr>
                <w:b/>
              </w:rPr>
              <w:t xml:space="preserve"> </w:t>
            </w:r>
            <w:r w:rsidRPr="00AD28E8">
              <w:t xml:space="preserve">специальный информационный </w:t>
            </w:r>
            <w:proofErr w:type="gramStart"/>
            <w:r w:rsidRPr="00AD28E8">
              <w:rPr>
                <w:bCs/>
              </w:rPr>
              <w:t>знак</w:t>
            </w:r>
            <w:proofErr w:type="gramEnd"/>
            <w:r w:rsidRPr="00AD28E8">
              <w:t xml:space="preserve"> </w:t>
            </w:r>
            <w:r w:rsidRPr="00AD28E8">
              <w:rPr>
                <w:bCs/>
              </w:rPr>
              <w:t>с QR</w:t>
            </w:r>
            <w:r w:rsidRPr="00AD28E8">
              <w:t>-</w:t>
            </w:r>
            <w:r w:rsidRPr="00AD28E8">
              <w:rPr>
                <w:bCs/>
              </w:rPr>
              <w:t>код</w:t>
            </w:r>
            <w:r w:rsidRPr="00AD28E8">
              <w:t xml:space="preserve">ом оптимизированный для мобильных устройств, для информирования гостей города о расположении музея и о деятельности музея, по адресу - перекресток улиц Логовая и Новая. Также вблизи музея </w:t>
            </w:r>
            <w:proofErr w:type="gramStart"/>
            <w:r w:rsidRPr="00AD28E8">
              <w:t>расположены</w:t>
            </w:r>
            <w:proofErr w:type="gramEnd"/>
            <w:r w:rsidRPr="00AD28E8">
              <w:t xml:space="preserve"> 3 информационных указателя (ул. Большого Театра и Малого Театра)</w:t>
            </w:r>
          </w:p>
        </w:tc>
        <w:tc>
          <w:tcPr>
            <w:tcW w:w="601" w:type="pct"/>
            <w:vAlign w:val="center"/>
          </w:tcPr>
          <w:p w:rsidR="00623D8D" w:rsidRPr="00AD28E8" w:rsidRDefault="00623D8D" w:rsidP="007602BE">
            <w:pPr>
              <w:pStyle w:val="a7"/>
              <w:ind w:left="735" w:hanging="674"/>
              <w:jc w:val="center"/>
            </w:pPr>
            <w:r w:rsidRPr="00AD28E8">
              <w:t>(39172) 2-29-95</w:t>
            </w:r>
          </w:p>
          <w:p w:rsidR="00623D8D" w:rsidRPr="00AD28E8" w:rsidRDefault="00623D8D" w:rsidP="007602BE">
            <w:pPr>
              <w:pStyle w:val="a7"/>
              <w:ind w:left="735" w:hanging="674"/>
              <w:jc w:val="center"/>
              <w:rPr>
                <w:b/>
              </w:rPr>
            </w:pPr>
            <w:r w:rsidRPr="00AD28E8">
              <w:t>(39172) 2-30-21</w:t>
            </w:r>
          </w:p>
          <w:p w:rsidR="00623D8D" w:rsidRPr="00AD28E8" w:rsidRDefault="00623D8D" w:rsidP="007602BE">
            <w:pPr>
              <w:pStyle w:val="a7"/>
              <w:ind w:left="735" w:hanging="674"/>
              <w:jc w:val="center"/>
            </w:pPr>
            <w:r w:rsidRPr="00AD28E8">
              <w:t>mvm.priroda@mail.ru</w:t>
            </w:r>
          </w:p>
        </w:tc>
      </w:tr>
      <w:tr w:rsidR="00623D8D" w:rsidRPr="00AD28E8" w:rsidTr="00F02863">
        <w:tc>
          <w:tcPr>
            <w:tcW w:w="803" w:type="pct"/>
            <w:vAlign w:val="center"/>
          </w:tcPr>
          <w:p w:rsidR="00623D8D" w:rsidRPr="00AD28E8" w:rsidRDefault="00623D8D" w:rsidP="007602BE">
            <w:pPr>
              <w:jc w:val="center"/>
            </w:pPr>
            <w:r w:rsidRPr="00AD28E8">
              <w:t>Отдел прир</w:t>
            </w:r>
            <w:r w:rsidR="00F02863" w:rsidRPr="00AD28E8">
              <w:t>оды</w:t>
            </w:r>
          </w:p>
        </w:tc>
        <w:tc>
          <w:tcPr>
            <w:tcW w:w="1774" w:type="pct"/>
          </w:tcPr>
          <w:p w:rsidR="00623D8D" w:rsidRPr="00AD28E8" w:rsidRDefault="00623D8D" w:rsidP="007602BE">
            <w:pPr>
              <w:pStyle w:val="a7"/>
              <w:ind w:left="0"/>
              <w:jc w:val="both"/>
            </w:pPr>
            <w:r w:rsidRPr="00AD28E8">
              <w:t>Наземная часть музея посвящена краеведению и местным геологическим находкам, строительству на вечной мерзлоте.</w:t>
            </w:r>
          </w:p>
          <w:p w:rsidR="00623D8D" w:rsidRPr="00AD28E8" w:rsidRDefault="00F02863" w:rsidP="007602BE">
            <w:pPr>
              <w:pStyle w:val="a7"/>
              <w:ind w:left="0"/>
              <w:jc w:val="both"/>
            </w:pPr>
            <w:r w:rsidRPr="00AD28E8">
              <w:t>Подземная часть является памятником природы краевого значения.</w:t>
            </w:r>
          </w:p>
        </w:tc>
        <w:tc>
          <w:tcPr>
            <w:tcW w:w="575" w:type="pct"/>
            <w:vMerge w:val="restart"/>
            <w:vAlign w:val="center"/>
          </w:tcPr>
          <w:p w:rsidR="00623D8D" w:rsidRPr="00AD28E8" w:rsidRDefault="00623D8D" w:rsidP="007602BE">
            <w:pPr>
              <w:jc w:val="center"/>
            </w:pPr>
            <w:r w:rsidRPr="00AD28E8">
              <w:t xml:space="preserve">Администрация </w:t>
            </w:r>
            <w:proofErr w:type="gramStart"/>
            <w:r w:rsidRPr="00AD28E8">
              <w:t>г</w:t>
            </w:r>
            <w:proofErr w:type="gramEnd"/>
            <w:r w:rsidRPr="00AD28E8">
              <w:t xml:space="preserve">. </w:t>
            </w:r>
            <w:proofErr w:type="spellStart"/>
            <w:r w:rsidRPr="00AD28E8">
              <w:t>Игарки</w:t>
            </w:r>
            <w:proofErr w:type="spellEnd"/>
          </w:p>
        </w:tc>
        <w:tc>
          <w:tcPr>
            <w:tcW w:w="575" w:type="pct"/>
            <w:vAlign w:val="center"/>
          </w:tcPr>
          <w:p w:rsidR="00623D8D" w:rsidRPr="00AD28E8" w:rsidRDefault="00623D8D" w:rsidP="007602BE">
            <w:pPr>
              <w:jc w:val="center"/>
            </w:pPr>
            <w:r w:rsidRPr="00AD28E8">
              <w:t xml:space="preserve">г. </w:t>
            </w:r>
            <w:proofErr w:type="spellStart"/>
            <w:r w:rsidRPr="00AD28E8">
              <w:t>Игарка</w:t>
            </w:r>
            <w:proofErr w:type="spellEnd"/>
            <w:r w:rsidRPr="00AD28E8">
              <w:t>, ул. Б</w:t>
            </w:r>
            <w:r w:rsidR="00F02863" w:rsidRPr="00AD28E8">
              <w:t>ольшого</w:t>
            </w:r>
            <w:r w:rsidRPr="00AD28E8">
              <w:t xml:space="preserve"> Театра, 15-а</w:t>
            </w:r>
          </w:p>
        </w:tc>
        <w:tc>
          <w:tcPr>
            <w:tcW w:w="672" w:type="pct"/>
          </w:tcPr>
          <w:p w:rsidR="00623D8D" w:rsidRPr="00AD28E8" w:rsidRDefault="00623D8D" w:rsidP="007602BE">
            <w:pPr>
              <w:jc w:val="center"/>
            </w:pPr>
          </w:p>
        </w:tc>
        <w:tc>
          <w:tcPr>
            <w:tcW w:w="601" w:type="pct"/>
          </w:tcPr>
          <w:p w:rsidR="00623D8D" w:rsidRPr="00AD28E8" w:rsidRDefault="00623D8D" w:rsidP="007602BE">
            <w:pPr>
              <w:pStyle w:val="a7"/>
              <w:ind w:left="735" w:hanging="674"/>
              <w:jc w:val="center"/>
            </w:pPr>
          </w:p>
        </w:tc>
      </w:tr>
      <w:tr w:rsidR="00623D8D" w:rsidRPr="00AD28E8" w:rsidTr="00F02863">
        <w:tc>
          <w:tcPr>
            <w:tcW w:w="803" w:type="pct"/>
            <w:vAlign w:val="center"/>
          </w:tcPr>
          <w:p w:rsidR="00623D8D" w:rsidRPr="00AD28E8" w:rsidRDefault="00F02863" w:rsidP="007602BE">
            <w:pPr>
              <w:jc w:val="center"/>
            </w:pPr>
            <w:r w:rsidRPr="00AD28E8">
              <w:t>Отдел «Стройка № 503»</w:t>
            </w:r>
          </w:p>
        </w:tc>
        <w:tc>
          <w:tcPr>
            <w:tcW w:w="1774" w:type="pct"/>
          </w:tcPr>
          <w:p w:rsidR="00623D8D" w:rsidRPr="00AD28E8" w:rsidRDefault="00F02863" w:rsidP="007602BE">
            <w:pPr>
              <w:jc w:val="both"/>
            </w:pPr>
            <w:r w:rsidRPr="00AD28E8">
              <w:t xml:space="preserve">Представляет экспозицию </w:t>
            </w:r>
            <w:r w:rsidR="00623D8D" w:rsidRPr="00AD28E8">
              <w:t xml:space="preserve">по истории строительства железной дороги Салехард - </w:t>
            </w:r>
            <w:proofErr w:type="spellStart"/>
            <w:r w:rsidR="00623D8D" w:rsidRPr="00AD28E8">
              <w:t>Игарка</w:t>
            </w:r>
            <w:proofErr w:type="spellEnd"/>
            <w:r w:rsidR="00623D8D" w:rsidRPr="00AD28E8">
              <w:t>. В экспозиции представлено 94 единицы</w:t>
            </w:r>
            <w:r w:rsidRPr="00AD28E8">
              <w:t xml:space="preserve"> показа</w:t>
            </w:r>
            <w:r w:rsidR="00623D8D" w:rsidRPr="00AD28E8">
              <w:t>, в том числе</w:t>
            </w:r>
            <w:r w:rsidRPr="00AD28E8">
              <w:t xml:space="preserve"> </w:t>
            </w:r>
            <w:r w:rsidR="00623D8D" w:rsidRPr="00AD28E8">
              <w:t>- 50 музейных предметов основного фонда и 44 единицы НВФ (из 15 фондовых коллекций). В основном это предметы быта лагерей, вывезенные из этих мест в разное время, а также эксклюзивные предметы и документы, переданные бывшими заключенными и очевидцами.</w:t>
            </w:r>
          </w:p>
        </w:tc>
        <w:tc>
          <w:tcPr>
            <w:tcW w:w="575" w:type="pct"/>
            <w:vMerge/>
            <w:vAlign w:val="center"/>
          </w:tcPr>
          <w:p w:rsidR="00623D8D" w:rsidRPr="00AD28E8" w:rsidRDefault="00623D8D" w:rsidP="007602BE">
            <w:pPr>
              <w:jc w:val="center"/>
            </w:pPr>
          </w:p>
        </w:tc>
        <w:tc>
          <w:tcPr>
            <w:tcW w:w="575" w:type="pct"/>
            <w:vAlign w:val="center"/>
          </w:tcPr>
          <w:p w:rsidR="00623D8D" w:rsidRPr="00AD28E8" w:rsidRDefault="00F02863" w:rsidP="007602BE">
            <w:pPr>
              <w:jc w:val="center"/>
            </w:pPr>
            <w:r w:rsidRPr="00AD28E8">
              <w:t xml:space="preserve">г. </w:t>
            </w:r>
            <w:proofErr w:type="spellStart"/>
            <w:r w:rsidRPr="00AD28E8">
              <w:t>Игарка</w:t>
            </w:r>
            <w:proofErr w:type="spellEnd"/>
            <w:r w:rsidRPr="00AD28E8">
              <w:t>, ул. Большого Театра, 15-а</w:t>
            </w:r>
          </w:p>
        </w:tc>
        <w:tc>
          <w:tcPr>
            <w:tcW w:w="672" w:type="pct"/>
          </w:tcPr>
          <w:p w:rsidR="00623D8D" w:rsidRPr="00AD28E8" w:rsidRDefault="00623D8D" w:rsidP="007602BE">
            <w:pPr>
              <w:jc w:val="center"/>
            </w:pPr>
          </w:p>
        </w:tc>
        <w:tc>
          <w:tcPr>
            <w:tcW w:w="601" w:type="pct"/>
          </w:tcPr>
          <w:p w:rsidR="00623D8D" w:rsidRPr="00AD28E8" w:rsidRDefault="00623D8D" w:rsidP="007602BE">
            <w:pPr>
              <w:pStyle w:val="a7"/>
              <w:ind w:left="735" w:hanging="674"/>
              <w:jc w:val="center"/>
            </w:pPr>
          </w:p>
        </w:tc>
      </w:tr>
      <w:tr w:rsidR="00623D8D" w:rsidRPr="00AD28E8" w:rsidTr="00F02863">
        <w:tc>
          <w:tcPr>
            <w:tcW w:w="803" w:type="pct"/>
            <w:vAlign w:val="center"/>
          </w:tcPr>
          <w:p w:rsidR="00623D8D" w:rsidRPr="00AD28E8" w:rsidRDefault="00623D8D" w:rsidP="007602BE">
            <w:pPr>
              <w:jc w:val="center"/>
            </w:pPr>
            <w:r w:rsidRPr="00AD28E8">
              <w:t>Экспозиционно-выставочный центр: отдел истории города и искусствоведения</w:t>
            </w:r>
          </w:p>
        </w:tc>
        <w:tc>
          <w:tcPr>
            <w:tcW w:w="1774" w:type="pct"/>
          </w:tcPr>
          <w:p w:rsidR="00623D8D" w:rsidRPr="00AD28E8" w:rsidRDefault="00623D8D" w:rsidP="007602BE">
            <w:pPr>
              <w:jc w:val="both"/>
            </w:pPr>
            <w:r w:rsidRPr="00AD28E8">
              <w:t>В отделе расположены музейные экспозиции, посвящённые истории города, становлению Полярной авиации, театра, периоду массо</w:t>
            </w:r>
            <w:r w:rsidR="00F02863" w:rsidRPr="00AD28E8">
              <w:t xml:space="preserve">вых репрессий, истории музея И. В. </w:t>
            </w:r>
            <w:r w:rsidRPr="00AD28E8">
              <w:t xml:space="preserve">Сталина в </w:t>
            </w:r>
            <w:r w:rsidR="00F02863" w:rsidRPr="00AD28E8">
              <w:t>п.</w:t>
            </w:r>
            <w:r w:rsidRPr="00AD28E8">
              <w:t xml:space="preserve"> </w:t>
            </w:r>
            <w:proofErr w:type="spellStart"/>
            <w:r w:rsidRPr="00AD28E8">
              <w:t>Курейка</w:t>
            </w:r>
            <w:proofErr w:type="spellEnd"/>
            <w:r w:rsidRPr="00AD28E8">
              <w:t xml:space="preserve">. </w:t>
            </w:r>
          </w:p>
        </w:tc>
        <w:tc>
          <w:tcPr>
            <w:tcW w:w="575" w:type="pct"/>
            <w:vMerge/>
            <w:vAlign w:val="center"/>
          </w:tcPr>
          <w:p w:rsidR="00623D8D" w:rsidRPr="00AD28E8" w:rsidRDefault="00623D8D" w:rsidP="007602BE">
            <w:pPr>
              <w:jc w:val="center"/>
            </w:pPr>
          </w:p>
        </w:tc>
        <w:tc>
          <w:tcPr>
            <w:tcW w:w="575" w:type="pct"/>
            <w:vAlign w:val="center"/>
          </w:tcPr>
          <w:p w:rsidR="00623D8D" w:rsidRPr="00AD28E8" w:rsidRDefault="00623D8D" w:rsidP="007602BE">
            <w:pPr>
              <w:jc w:val="center"/>
            </w:pPr>
            <w:r w:rsidRPr="00AD28E8">
              <w:t xml:space="preserve">г. </w:t>
            </w:r>
            <w:proofErr w:type="spellStart"/>
            <w:r w:rsidRPr="00AD28E8">
              <w:t>Игарка</w:t>
            </w:r>
            <w:proofErr w:type="spellEnd"/>
            <w:r w:rsidRPr="00AD28E8">
              <w:t>, ул. К. Маркса, д. 31</w:t>
            </w:r>
          </w:p>
        </w:tc>
        <w:tc>
          <w:tcPr>
            <w:tcW w:w="672" w:type="pct"/>
          </w:tcPr>
          <w:p w:rsidR="00623D8D" w:rsidRPr="00AD28E8" w:rsidRDefault="00623D8D" w:rsidP="007602BE">
            <w:pPr>
              <w:jc w:val="center"/>
            </w:pPr>
          </w:p>
        </w:tc>
        <w:tc>
          <w:tcPr>
            <w:tcW w:w="601" w:type="pct"/>
          </w:tcPr>
          <w:p w:rsidR="00623D8D" w:rsidRPr="00AD28E8" w:rsidRDefault="00623D8D" w:rsidP="007602BE">
            <w:pPr>
              <w:pStyle w:val="a7"/>
              <w:ind w:left="735" w:hanging="674"/>
              <w:jc w:val="center"/>
            </w:pPr>
          </w:p>
        </w:tc>
      </w:tr>
    </w:tbl>
    <w:p w:rsidR="00AD28E8" w:rsidRDefault="00AD28E8" w:rsidP="007602BE">
      <w:pPr>
        <w:ind w:left="710"/>
        <w:jc w:val="both"/>
        <w:rPr>
          <w:rFonts w:eastAsia="Times New Roman"/>
          <w:i/>
        </w:rPr>
        <w:sectPr w:rsidR="00AD28E8" w:rsidSect="0020401C">
          <w:pgSz w:w="16834" w:h="11909" w:orient="landscape"/>
          <w:pgMar w:top="851" w:right="1099" w:bottom="426" w:left="851" w:header="720" w:footer="720" w:gutter="0"/>
          <w:cols w:space="60"/>
          <w:noEndnote/>
          <w:docGrid w:linePitch="272"/>
        </w:sectPr>
      </w:pPr>
    </w:p>
    <w:p w:rsidR="00926093" w:rsidRPr="00AD28E8" w:rsidRDefault="00926093" w:rsidP="007602BE">
      <w:pPr>
        <w:spacing w:before="163"/>
        <w:ind w:right="960"/>
        <w:jc w:val="both"/>
        <w:rPr>
          <w:b/>
          <w:i/>
        </w:rPr>
      </w:pPr>
      <w:r w:rsidRPr="00AD28E8">
        <w:rPr>
          <w:b/>
          <w:i/>
          <w:spacing w:val="-2"/>
        </w:rPr>
        <w:lastRenderedPageBreak/>
        <w:t>2.</w:t>
      </w:r>
      <w:r w:rsidR="001025CF" w:rsidRPr="00AD28E8">
        <w:rPr>
          <w:b/>
          <w:i/>
          <w:spacing w:val="-2"/>
        </w:rPr>
        <w:t xml:space="preserve"> </w:t>
      </w:r>
      <w:r w:rsidRPr="00AD28E8">
        <w:rPr>
          <w:b/>
          <w:i/>
          <w:spacing w:val="-2"/>
        </w:rPr>
        <w:t>1.</w:t>
      </w:r>
      <w:r w:rsidR="001025CF">
        <w:rPr>
          <w:b/>
          <w:i/>
          <w:spacing w:val="-2"/>
        </w:rPr>
        <w:t>5</w:t>
      </w:r>
      <w:r w:rsidRPr="00AD28E8">
        <w:rPr>
          <w:b/>
          <w:i/>
          <w:spacing w:val="-2"/>
        </w:rPr>
        <w:t xml:space="preserve"> </w:t>
      </w:r>
      <w:r w:rsidRPr="00AD28E8">
        <w:rPr>
          <w:rFonts w:eastAsia="Times New Roman"/>
          <w:b/>
          <w:i/>
          <w:spacing w:val="-2"/>
        </w:rPr>
        <w:t>Усадьбы и усадебные комплексы</w:t>
      </w:r>
      <w:r w:rsidR="00343B66" w:rsidRPr="00AD28E8">
        <w:rPr>
          <w:rFonts w:eastAsia="Times New Roman"/>
          <w:b/>
          <w:i/>
          <w:spacing w:val="-2"/>
        </w:rPr>
        <w:t xml:space="preserve"> (отсутствуют)</w:t>
      </w:r>
    </w:p>
    <w:tbl>
      <w:tblPr>
        <w:tblStyle w:val="ad"/>
        <w:tblW w:w="15134" w:type="dxa"/>
        <w:tblLook w:val="04A0"/>
      </w:tblPr>
      <w:tblGrid>
        <w:gridCol w:w="3227"/>
        <w:gridCol w:w="2687"/>
        <w:gridCol w:w="2957"/>
        <w:gridCol w:w="2957"/>
        <w:gridCol w:w="3306"/>
      </w:tblGrid>
      <w:tr w:rsidR="00343B66" w:rsidRPr="00AD28E8" w:rsidTr="00F07CF7">
        <w:tc>
          <w:tcPr>
            <w:tcW w:w="3227" w:type="dxa"/>
          </w:tcPr>
          <w:p w:rsidR="00C00B56" w:rsidRPr="00AD28E8" w:rsidRDefault="00C00B56" w:rsidP="007602BE">
            <w:pPr>
              <w:jc w:val="center"/>
            </w:pPr>
            <w:r w:rsidRPr="00AD28E8">
              <w:t>Название усадьбы, усадебного комплекса</w:t>
            </w:r>
          </w:p>
        </w:tc>
        <w:tc>
          <w:tcPr>
            <w:tcW w:w="2687" w:type="dxa"/>
          </w:tcPr>
          <w:p w:rsidR="00C00B56" w:rsidRPr="00AD28E8" w:rsidRDefault="00C00B56" w:rsidP="007602BE">
            <w:pPr>
              <w:jc w:val="center"/>
            </w:pPr>
            <w:r w:rsidRPr="00AD28E8">
              <w:t>Адрес (местоположение)</w:t>
            </w:r>
          </w:p>
        </w:tc>
        <w:tc>
          <w:tcPr>
            <w:tcW w:w="2957" w:type="dxa"/>
          </w:tcPr>
          <w:p w:rsidR="00C00B56" w:rsidRPr="00AD28E8" w:rsidRDefault="00C00B56" w:rsidP="007602BE">
            <w:pPr>
              <w:jc w:val="center"/>
            </w:pPr>
            <w:r w:rsidRPr="00AD28E8">
              <w:t>Ведомственная принадлежность</w:t>
            </w:r>
          </w:p>
        </w:tc>
        <w:tc>
          <w:tcPr>
            <w:tcW w:w="2957" w:type="dxa"/>
          </w:tcPr>
          <w:p w:rsidR="00C00B56" w:rsidRPr="00AD28E8" w:rsidRDefault="00C00B56" w:rsidP="007602BE">
            <w:pPr>
              <w:jc w:val="center"/>
            </w:pPr>
            <w:r w:rsidRPr="00AD28E8">
              <w:t>Пригодность к показу</w:t>
            </w:r>
          </w:p>
        </w:tc>
        <w:tc>
          <w:tcPr>
            <w:tcW w:w="3306" w:type="dxa"/>
          </w:tcPr>
          <w:p w:rsidR="00C00B56" w:rsidRPr="00AD28E8" w:rsidRDefault="00C00B56" w:rsidP="007602BE">
            <w:pPr>
              <w:jc w:val="center"/>
            </w:pPr>
            <w:r w:rsidRPr="00AD28E8">
              <w:t>Качество дороги до объекта</w:t>
            </w:r>
          </w:p>
        </w:tc>
      </w:tr>
      <w:tr w:rsidR="00343B66" w:rsidRPr="00AD28E8" w:rsidTr="00F07CF7">
        <w:tc>
          <w:tcPr>
            <w:tcW w:w="3227" w:type="dxa"/>
          </w:tcPr>
          <w:p w:rsidR="00C00B56" w:rsidRPr="00AD28E8" w:rsidRDefault="00C00B56" w:rsidP="007602BE"/>
        </w:tc>
        <w:tc>
          <w:tcPr>
            <w:tcW w:w="2687" w:type="dxa"/>
          </w:tcPr>
          <w:p w:rsidR="00C00B56" w:rsidRPr="00AD28E8" w:rsidRDefault="00C00B56" w:rsidP="007602BE">
            <w:pPr>
              <w:rPr>
                <w:b/>
              </w:rPr>
            </w:pPr>
          </w:p>
        </w:tc>
        <w:tc>
          <w:tcPr>
            <w:tcW w:w="2957" w:type="dxa"/>
          </w:tcPr>
          <w:p w:rsidR="00C00B56" w:rsidRPr="00AD28E8" w:rsidRDefault="00C00B56" w:rsidP="007602BE">
            <w:pPr>
              <w:rPr>
                <w:b/>
              </w:rPr>
            </w:pPr>
          </w:p>
        </w:tc>
        <w:tc>
          <w:tcPr>
            <w:tcW w:w="2957" w:type="dxa"/>
          </w:tcPr>
          <w:p w:rsidR="00C00B56" w:rsidRPr="00AD28E8" w:rsidRDefault="00C00B56" w:rsidP="007602BE">
            <w:pPr>
              <w:rPr>
                <w:b/>
              </w:rPr>
            </w:pPr>
          </w:p>
        </w:tc>
        <w:tc>
          <w:tcPr>
            <w:tcW w:w="3306" w:type="dxa"/>
          </w:tcPr>
          <w:p w:rsidR="00C00B56" w:rsidRPr="00AD28E8" w:rsidRDefault="00C00B56" w:rsidP="007602BE">
            <w:pPr>
              <w:rPr>
                <w:b/>
              </w:rPr>
            </w:pPr>
          </w:p>
        </w:tc>
      </w:tr>
    </w:tbl>
    <w:p w:rsidR="00926093" w:rsidRPr="00AD28E8" w:rsidRDefault="00926093" w:rsidP="007602BE">
      <w:pPr>
        <w:tabs>
          <w:tab w:val="left" w:pos="864"/>
        </w:tabs>
        <w:spacing w:before="134"/>
        <w:jc w:val="both"/>
        <w:rPr>
          <w:b/>
          <w:i/>
        </w:rPr>
      </w:pPr>
      <w:r w:rsidRPr="00AD28E8">
        <w:rPr>
          <w:b/>
          <w:i/>
          <w:spacing w:val="-1"/>
        </w:rPr>
        <w:t>2.1.</w:t>
      </w:r>
      <w:r w:rsidR="006750AE">
        <w:rPr>
          <w:b/>
          <w:i/>
          <w:spacing w:val="-1"/>
        </w:rPr>
        <w:t>6</w:t>
      </w:r>
      <w:r w:rsidRPr="00AD28E8">
        <w:rPr>
          <w:b/>
          <w:i/>
        </w:rPr>
        <w:tab/>
      </w:r>
      <w:r w:rsidRPr="00AD28E8">
        <w:rPr>
          <w:rFonts w:eastAsia="Times New Roman"/>
          <w:b/>
          <w:i/>
          <w:spacing w:val="-1"/>
        </w:rPr>
        <w:t>Религиозные объекты, объекты паломничества и религиозного туризма</w:t>
      </w:r>
    </w:p>
    <w:tbl>
      <w:tblPr>
        <w:tblStyle w:val="ad"/>
        <w:tblW w:w="5000" w:type="pct"/>
        <w:tblLook w:val="04A0"/>
      </w:tblPr>
      <w:tblGrid>
        <w:gridCol w:w="2803"/>
        <w:gridCol w:w="2268"/>
        <w:gridCol w:w="10029"/>
      </w:tblGrid>
      <w:tr w:rsidR="00B92CFE" w:rsidRPr="00AD28E8" w:rsidTr="00B03D4B">
        <w:tc>
          <w:tcPr>
            <w:tcW w:w="928" w:type="pct"/>
            <w:vAlign w:val="center"/>
          </w:tcPr>
          <w:p w:rsidR="00C00B56" w:rsidRPr="00AD28E8" w:rsidRDefault="00C00B56" w:rsidP="007602BE">
            <w:pPr>
              <w:jc w:val="center"/>
            </w:pPr>
            <w:r w:rsidRPr="00AD28E8">
              <w:t>Наименование</w:t>
            </w:r>
          </w:p>
        </w:tc>
        <w:tc>
          <w:tcPr>
            <w:tcW w:w="751" w:type="pct"/>
            <w:vAlign w:val="center"/>
          </w:tcPr>
          <w:p w:rsidR="00C00B56" w:rsidRPr="00AD28E8" w:rsidRDefault="00C00B56" w:rsidP="007602BE">
            <w:pPr>
              <w:jc w:val="center"/>
            </w:pPr>
            <w:r w:rsidRPr="00AD28E8">
              <w:t>Местоположение</w:t>
            </w:r>
          </w:p>
        </w:tc>
        <w:tc>
          <w:tcPr>
            <w:tcW w:w="3321" w:type="pct"/>
          </w:tcPr>
          <w:p w:rsidR="00C00B56" w:rsidRPr="00AD28E8" w:rsidRDefault="00C00B56" w:rsidP="007602BE">
            <w:pPr>
              <w:jc w:val="center"/>
            </w:pPr>
            <w:r w:rsidRPr="00AD28E8">
              <w:t>Описание</w:t>
            </w:r>
          </w:p>
        </w:tc>
      </w:tr>
      <w:tr w:rsidR="00B92CFE" w:rsidRPr="00AD28E8" w:rsidTr="00B03D4B">
        <w:tc>
          <w:tcPr>
            <w:tcW w:w="928" w:type="pct"/>
            <w:vAlign w:val="center"/>
          </w:tcPr>
          <w:p w:rsidR="00C00B56" w:rsidRPr="00AD28E8" w:rsidRDefault="00ED1435" w:rsidP="007602BE">
            <w:pPr>
              <w:jc w:val="center"/>
            </w:pPr>
            <w:r w:rsidRPr="00AD28E8">
              <w:t xml:space="preserve">Туруханский </w:t>
            </w:r>
            <w:r w:rsidR="00C00B56" w:rsidRPr="00AD28E8">
              <w:t>Свято-Троицкий монастырь</w:t>
            </w:r>
          </w:p>
        </w:tc>
        <w:tc>
          <w:tcPr>
            <w:tcW w:w="751" w:type="pct"/>
            <w:vAlign w:val="center"/>
          </w:tcPr>
          <w:p w:rsidR="00B03D4B" w:rsidRPr="00AD28E8" w:rsidRDefault="00C00B56" w:rsidP="007602BE">
            <w:pPr>
              <w:jc w:val="center"/>
            </w:pPr>
            <w:r w:rsidRPr="00AD28E8">
              <w:t xml:space="preserve">с. Туруханск, ул. </w:t>
            </w:r>
            <w:proofErr w:type="spellStart"/>
            <w:r w:rsidRPr="00AD28E8">
              <w:t>Войно-Ясенецкого</w:t>
            </w:r>
            <w:proofErr w:type="spellEnd"/>
            <w:r w:rsidRPr="00AD28E8">
              <w:t>,</w:t>
            </w:r>
            <w:r w:rsidR="00ED1435" w:rsidRPr="00AD28E8">
              <w:t xml:space="preserve"> 4</w:t>
            </w:r>
          </w:p>
          <w:p w:rsidR="00C00B56" w:rsidRPr="00AD28E8" w:rsidRDefault="00C00B56" w:rsidP="007602BE">
            <w:pPr>
              <w:jc w:val="center"/>
            </w:pPr>
            <w:r w:rsidRPr="00AD28E8">
              <w:t xml:space="preserve"> т.: (39190) 4-</w:t>
            </w:r>
            <w:r w:rsidR="00E71E3C" w:rsidRPr="00AD28E8">
              <w:t>4</w:t>
            </w:r>
            <w:r w:rsidRPr="00AD28E8">
              <w:t>4-36</w:t>
            </w:r>
          </w:p>
        </w:tc>
        <w:tc>
          <w:tcPr>
            <w:tcW w:w="3321" w:type="pct"/>
          </w:tcPr>
          <w:p w:rsidR="00C00B56" w:rsidRPr="00AD28E8" w:rsidRDefault="00C00B56" w:rsidP="007602BE">
            <w:r w:rsidRPr="00AD28E8">
              <w:t>Объект культурного наследия</w:t>
            </w:r>
            <w:r w:rsidR="00E71E3C" w:rsidRPr="00AD28E8">
              <w:t xml:space="preserve"> регионального значения, памятник архитектуры</w:t>
            </w:r>
            <w:r w:rsidRPr="00AD28E8">
              <w:t xml:space="preserve">. Жемчужина церковного зодчества, </w:t>
            </w:r>
            <w:proofErr w:type="gramStart"/>
            <w:r w:rsidRPr="00AD28E8">
              <w:t>основан</w:t>
            </w:r>
            <w:proofErr w:type="gramEnd"/>
            <w:r w:rsidRPr="00AD28E8">
              <w:t xml:space="preserve"> в 1660 году иеромонахом Тихоном по указу царя Алексея Михайловича. </w:t>
            </w:r>
            <w:r w:rsidR="00E71E3C" w:rsidRPr="00AD28E8">
              <w:t xml:space="preserve">Каменный храм во имя Святой Троицы с приделом в честь Благовещения Божией Матери (1779-1787). В храме покоятся с 1670 года под спудом мощи сибирского </w:t>
            </w:r>
            <w:proofErr w:type="spellStart"/>
            <w:r w:rsidR="00E71E3C" w:rsidRPr="00AD28E8">
              <w:t>первомученика</w:t>
            </w:r>
            <w:proofErr w:type="spellEnd"/>
            <w:r w:rsidR="00206546" w:rsidRPr="00AD28E8">
              <w:t xml:space="preserve"> Василия </w:t>
            </w:r>
            <w:proofErr w:type="spellStart"/>
            <w:r w:rsidR="00206546" w:rsidRPr="00AD28E8">
              <w:t>Мангазейского</w:t>
            </w:r>
            <w:proofErr w:type="spellEnd"/>
            <w:r w:rsidR="00E71E3C" w:rsidRPr="00AD28E8">
              <w:t>. Благоустройство монастыря произошло при игум</w:t>
            </w:r>
            <w:r w:rsidR="00206546" w:rsidRPr="00AD28E8">
              <w:t>ене</w:t>
            </w:r>
            <w:r w:rsidR="00E71E3C" w:rsidRPr="00AD28E8">
              <w:t xml:space="preserve"> </w:t>
            </w:r>
            <w:proofErr w:type="spellStart"/>
            <w:r w:rsidR="00E71E3C" w:rsidRPr="00AD28E8">
              <w:t>Илиодоре</w:t>
            </w:r>
            <w:proofErr w:type="spellEnd"/>
            <w:r w:rsidR="00E71E3C" w:rsidRPr="00AD28E8">
              <w:t xml:space="preserve"> (1859-1864). На территории монастыря находится могила его строителя иеромонаха Тихона. Монастырская начальная школа для детей коренного населения (1722) - первое учебное заведение в </w:t>
            </w:r>
            <w:proofErr w:type="spellStart"/>
            <w:r w:rsidR="00E71E3C" w:rsidRPr="00AD28E8">
              <w:t>Приенисейском</w:t>
            </w:r>
            <w:proofErr w:type="spellEnd"/>
            <w:r w:rsidR="00E71E3C" w:rsidRPr="00AD28E8">
              <w:t xml:space="preserve"> крае. Закрыт и разрушен в 1920-е годы. </w:t>
            </w:r>
            <w:proofErr w:type="gramStart"/>
            <w:r w:rsidR="00E71E3C" w:rsidRPr="00AD28E8">
              <w:t>Возрожден</w:t>
            </w:r>
            <w:proofErr w:type="gramEnd"/>
            <w:r w:rsidR="00E71E3C" w:rsidRPr="00AD28E8">
              <w:t xml:space="preserve"> 22 февр</w:t>
            </w:r>
            <w:r w:rsidR="00206546" w:rsidRPr="00AD28E8">
              <w:t>аля</w:t>
            </w:r>
            <w:r w:rsidR="00E71E3C" w:rsidRPr="00AD28E8">
              <w:t xml:space="preserve"> 1995 г</w:t>
            </w:r>
            <w:r w:rsidR="00206546" w:rsidRPr="00AD28E8">
              <w:t>ода</w:t>
            </w:r>
            <w:r w:rsidR="00E71E3C" w:rsidRPr="00AD28E8">
              <w:t xml:space="preserve">. </w:t>
            </w:r>
            <w:r w:rsidRPr="00AD28E8">
              <w:t>В настоящее время это действующий храм православной общины с. Туруханск и возрожденного монастыря.</w:t>
            </w:r>
          </w:p>
          <w:p w:rsidR="00206546" w:rsidRPr="00AD28E8" w:rsidRDefault="00206546" w:rsidP="007602BE">
            <w:r w:rsidRPr="00AD28E8">
              <w:t>Ведомственная принадлежность –</w:t>
            </w:r>
            <w:r w:rsidR="00143420" w:rsidRPr="00AD28E8">
              <w:t xml:space="preserve"> </w:t>
            </w:r>
            <w:r w:rsidR="007556A2" w:rsidRPr="00AD28E8">
              <w:t>Норильская и Туруханская епархия Русской православной церкви</w:t>
            </w:r>
            <w:r w:rsidRPr="00AD28E8">
              <w:t xml:space="preserve">. </w:t>
            </w:r>
            <w:proofErr w:type="gramStart"/>
            <w:r w:rsidRPr="00AD28E8">
              <w:t>Пригоден</w:t>
            </w:r>
            <w:proofErr w:type="gramEnd"/>
            <w:r w:rsidRPr="00AD28E8">
              <w:t xml:space="preserve"> к показу</w:t>
            </w:r>
            <w:r w:rsidR="00565827" w:rsidRPr="00AD28E8">
              <w:t>.</w:t>
            </w:r>
            <w:r w:rsidRPr="00AD28E8">
              <w:t xml:space="preserve"> </w:t>
            </w:r>
            <w:r w:rsidR="00565827" w:rsidRPr="00AD28E8">
              <w:t xml:space="preserve">Транспортная доступность: самолётом или речным транспортом из г. Красноярска </w:t>
            </w:r>
            <w:proofErr w:type="gramStart"/>
            <w:r w:rsidR="00565827" w:rsidRPr="00AD28E8">
              <w:t>до</w:t>
            </w:r>
            <w:proofErr w:type="gramEnd"/>
            <w:r w:rsidR="00565827" w:rsidRPr="00AD28E8">
              <w:t xml:space="preserve"> </w:t>
            </w:r>
            <w:proofErr w:type="gramStart"/>
            <w:r w:rsidR="00565827" w:rsidRPr="00AD28E8">
              <w:t>с</w:t>
            </w:r>
            <w:proofErr w:type="gramEnd"/>
            <w:r w:rsidR="00565827" w:rsidRPr="00AD28E8">
              <w:t>. Туруханск, внутри населённого пункта доступен для автотранспорта, возможна парковка личного и общественного автотранспорта</w:t>
            </w:r>
            <w:r w:rsidRPr="00AD28E8">
              <w:t>. Возможна парковка личного и общественного автотранспорта. Имеются информационные указатели с названием улиц и номеров домов, туристская навигация в направлении следования до объекта отсутствует. Рядом с объектом находится автобусная остановка. Не требует специального обустройства для людей с ограниченными возможностями.</w:t>
            </w:r>
            <w:r w:rsidR="00AD0F36" w:rsidRPr="00AD28E8">
              <w:t xml:space="preserve"> Является визитной карточкой с. Туруханск, входит в обязательную программу экскурсионного обслуживания туристических рейсов.</w:t>
            </w:r>
          </w:p>
        </w:tc>
      </w:tr>
      <w:tr w:rsidR="00174083" w:rsidRPr="00AD28E8" w:rsidTr="00B03D4B">
        <w:tc>
          <w:tcPr>
            <w:tcW w:w="928" w:type="pct"/>
            <w:vAlign w:val="center"/>
          </w:tcPr>
          <w:p w:rsidR="00C00B56" w:rsidRPr="00AD28E8" w:rsidRDefault="00C00B56" w:rsidP="007602BE">
            <w:pPr>
              <w:shd w:val="clear" w:color="auto" w:fill="FFFFFF"/>
              <w:jc w:val="center"/>
              <w:outlineLvl w:val="1"/>
            </w:pPr>
            <w:r w:rsidRPr="00AD28E8">
              <w:rPr>
                <w:bCs/>
                <w:kern w:val="36"/>
              </w:rPr>
              <w:t>Храм Николая Чудотворца</w:t>
            </w:r>
          </w:p>
        </w:tc>
        <w:tc>
          <w:tcPr>
            <w:tcW w:w="751" w:type="pct"/>
            <w:vAlign w:val="center"/>
          </w:tcPr>
          <w:p w:rsidR="00C00B56" w:rsidRPr="00AD28E8" w:rsidRDefault="00C00B56" w:rsidP="007602BE">
            <w:pPr>
              <w:jc w:val="center"/>
            </w:pPr>
            <w:r w:rsidRPr="00AD28E8">
              <w:t xml:space="preserve">г. </w:t>
            </w:r>
            <w:proofErr w:type="spellStart"/>
            <w:r w:rsidRPr="00AD28E8">
              <w:t>Игарка</w:t>
            </w:r>
            <w:proofErr w:type="spellEnd"/>
            <w:r w:rsidRPr="00AD28E8">
              <w:t>, ул. К. Маркса, д. 50</w:t>
            </w:r>
          </w:p>
        </w:tc>
        <w:tc>
          <w:tcPr>
            <w:tcW w:w="3321" w:type="pct"/>
          </w:tcPr>
          <w:p w:rsidR="00C00B56" w:rsidRPr="00AD28E8" w:rsidRDefault="00C00B56" w:rsidP="007602BE">
            <w:r w:rsidRPr="00AD28E8">
              <w:t xml:space="preserve"> </w:t>
            </w:r>
            <w:r w:rsidR="00143420" w:rsidRPr="00AD28E8">
              <w:t>Церковь устроена в бывшем здании детского сада, построенного в 1964 году. Здание передано безвозмездно в пользование Никольской православной церкви  в сентябре 1994 года.</w:t>
            </w:r>
          </w:p>
          <w:p w:rsidR="00174083" w:rsidRPr="00AD28E8" w:rsidRDefault="00174083" w:rsidP="007602BE">
            <w:r w:rsidRPr="00AD28E8">
              <w:t xml:space="preserve">Ведомственная принадлежность – </w:t>
            </w:r>
            <w:r w:rsidR="007556A2" w:rsidRPr="00AD28E8">
              <w:t>Норильская и Туруханская епархия Русской православной церкви</w:t>
            </w:r>
            <w:r w:rsidRPr="00AD28E8">
              <w:t xml:space="preserve">. </w:t>
            </w:r>
            <w:proofErr w:type="gramStart"/>
            <w:r w:rsidR="00565827" w:rsidRPr="00AD28E8">
              <w:t>Пригоден</w:t>
            </w:r>
            <w:proofErr w:type="gramEnd"/>
            <w:r w:rsidR="00565827" w:rsidRPr="00AD28E8">
              <w:t xml:space="preserve"> к показу. Транспортная доступность: самолётом или речным транспортом из г. Красноярска до г. </w:t>
            </w:r>
            <w:proofErr w:type="spellStart"/>
            <w:r w:rsidR="00565827" w:rsidRPr="00AD28E8">
              <w:t>Игарки</w:t>
            </w:r>
            <w:proofErr w:type="spellEnd"/>
            <w:r w:rsidR="00565827" w:rsidRPr="00AD28E8">
              <w:t xml:space="preserve">, внутри населённого пункта </w:t>
            </w:r>
            <w:proofErr w:type="gramStart"/>
            <w:r w:rsidR="00565827" w:rsidRPr="00AD28E8">
              <w:t>доступен</w:t>
            </w:r>
            <w:proofErr w:type="gramEnd"/>
            <w:r w:rsidR="00565827" w:rsidRPr="00AD28E8">
              <w:t xml:space="preserve"> для автотранспорта, возможна парковка личного и общественного автотранспорта.</w:t>
            </w:r>
            <w:r w:rsidRPr="00AD28E8">
              <w:t xml:space="preserve"> Возможна парковка личного и общественного автотранспорта. Имеются информационные указатели с названием улиц и номеров домов, туристская навигация в направлении следования до объекта отсутствует.</w:t>
            </w:r>
          </w:p>
        </w:tc>
      </w:tr>
      <w:tr w:rsidR="008A3F61" w:rsidRPr="00AD28E8" w:rsidTr="00B03D4B">
        <w:tc>
          <w:tcPr>
            <w:tcW w:w="928" w:type="pct"/>
            <w:vAlign w:val="center"/>
          </w:tcPr>
          <w:p w:rsidR="00C00B56" w:rsidRPr="00AD28E8" w:rsidRDefault="00C00B56" w:rsidP="007602BE">
            <w:pPr>
              <w:shd w:val="clear" w:color="auto" w:fill="FFFFFF"/>
              <w:jc w:val="center"/>
              <w:outlineLvl w:val="1"/>
              <w:rPr>
                <w:highlight w:val="yellow"/>
              </w:rPr>
            </w:pPr>
            <w:r w:rsidRPr="00AD28E8">
              <w:rPr>
                <w:bCs/>
                <w:kern w:val="36"/>
              </w:rPr>
              <w:t xml:space="preserve">Храм св. Василия </w:t>
            </w:r>
            <w:proofErr w:type="spellStart"/>
            <w:r w:rsidRPr="00AD28E8">
              <w:rPr>
                <w:bCs/>
                <w:kern w:val="36"/>
              </w:rPr>
              <w:t>Мангазейского</w:t>
            </w:r>
            <w:proofErr w:type="spellEnd"/>
          </w:p>
        </w:tc>
        <w:tc>
          <w:tcPr>
            <w:tcW w:w="751" w:type="pct"/>
            <w:vAlign w:val="center"/>
          </w:tcPr>
          <w:p w:rsidR="007F0452" w:rsidRPr="00AD28E8" w:rsidRDefault="00C00B56" w:rsidP="007602BE">
            <w:pPr>
              <w:jc w:val="center"/>
              <w:rPr>
                <w:rStyle w:val="cnt1"/>
                <w:color w:val="auto"/>
                <w:sz w:val="20"/>
                <w:szCs w:val="20"/>
              </w:rPr>
            </w:pPr>
            <w:r w:rsidRPr="00AD28E8">
              <w:t xml:space="preserve">п. Бор, ул. </w:t>
            </w:r>
            <w:r w:rsidRPr="00AD28E8">
              <w:rPr>
                <w:rStyle w:val="cnt1"/>
                <w:color w:val="auto"/>
                <w:sz w:val="20"/>
                <w:szCs w:val="20"/>
              </w:rPr>
              <w:t>Мира, 12</w:t>
            </w:r>
            <w:r w:rsidR="007F0452" w:rsidRPr="00AD28E8">
              <w:rPr>
                <w:rStyle w:val="cnt1"/>
                <w:color w:val="auto"/>
                <w:sz w:val="20"/>
                <w:szCs w:val="20"/>
              </w:rPr>
              <w:t>;</w:t>
            </w:r>
          </w:p>
          <w:p w:rsidR="00C00B56" w:rsidRPr="00AD28E8" w:rsidRDefault="007F0452" w:rsidP="007602BE">
            <w:pPr>
              <w:jc w:val="center"/>
            </w:pPr>
            <w:r w:rsidRPr="00AD28E8">
              <w:rPr>
                <w:rStyle w:val="cnt1"/>
                <w:color w:val="auto"/>
                <w:sz w:val="20"/>
                <w:szCs w:val="20"/>
              </w:rPr>
              <w:t xml:space="preserve">+7 </w:t>
            </w:r>
            <w:r w:rsidR="00C00B56" w:rsidRPr="00AD28E8">
              <w:rPr>
                <w:rStyle w:val="cnt1"/>
                <w:color w:val="auto"/>
                <w:sz w:val="20"/>
                <w:szCs w:val="20"/>
              </w:rPr>
              <w:t>(953) 594-86-82</w:t>
            </w:r>
          </w:p>
        </w:tc>
        <w:tc>
          <w:tcPr>
            <w:tcW w:w="3321" w:type="pct"/>
            <w:shd w:val="clear" w:color="auto" w:fill="auto"/>
          </w:tcPr>
          <w:p w:rsidR="00C00B56" w:rsidRPr="00AD28E8" w:rsidRDefault="00B92CFE" w:rsidP="007602BE">
            <w:r w:rsidRPr="00AD28E8">
              <w:t xml:space="preserve">Построен в 2002 году, посвящён сибирскому </w:t>
            </w:r>
            <w:proofErr w:type="spellStart"/>
            <w:r w:rsidRPr="00AD28E8">
              <w:t>первомученику</w:t>
            </w:r>
            <w:proofErr w:type="spellEnd"/>
            <w:r w:rsidRPr="00AD28E8">
              <w:t xml:space="preserve"> Василию </w:t>
            </w:r>
            <w:proofErr w:type="spellStart"/>
            <w:r w:rsidRPr="00AD28E8">
              <w:t>Мангазейскому</w:t>
            </w:r>
            <w:proofErr w:type="spellEnd"/>
            <w:r w:rsidRPr="00AD28E8">
              <w:t>, который считается покровителем местных рыбаков и охотников.</w:t>
            </w:r>
          </w:p>
          <w:p w:rsidR="00B92CFE" w:rsidRPr="00AD28E8" w:rsidRDefault="00B92CFE" w:rsidP="007602BE">
            <w:pPr>
              <w:rPr>
                <w:highlight w:val="yellow"/>
              </w:rPr>
            </w:pPr>
            <w:r w:rsidRPr="00AD28E8">
              <w:t xml:space="preserve">Ведомственная принадлежность – </w:t>
            </w:r>
            <w:r w:rsidR="007556A2" w:rsidRPr="00AD28E8">
              <w:t>Норильская и Туруханская епархия Русской православной церкви</w:t>
            </w:r>
            <w:r w:rsidRPr="00AD28E8">
              <w:t xml:space="preserve">. </w:t>
            </w:r>
            <w:proofErr w:type="gramStart"/>
            <w:r w:rsidR="00565827" w:rsidRPr="00AD28E8">
              <w:t>Пригоден</w:t>
            </w:r>
            <w:proofErr w:type="gramEnd"/>
            <w:r w:rsidR="00565827" w:rsidRPr="00AD28E8">
              <w:t xml:space="preserve"> к показу. Транспортная доступность: самолётом или речным транспортом из </w:t>
            </w:r>
            <w:proofErr w:type="gramStart"/>
            <w:r w:rsidR="00565827" w:rsidRPr="00AD28E8">
              <w:t>г</w:t>
            </w:r>
            <w:proofErr w:type="gramEnd"/>
            <w:r w:rsidR="00565827" w:rsidRPr="00AD28E8">
              <w:t xml:space="preserve">. Красноярска до п. Бор, внутри населённого пункта доступен для автотранспорта, возможна парковка личного и общественного автотранспорта. </w:t>
            </w:r>
            <w:r w:rsidRPr="00AD28E8">
              <w:t>Возможна парковка личного и общественного автотранспорта. Имеются информационные указатели с названием улиц и номеров домов, туристская навигация в направлении следования до объекта отсутствует.</w:t>
            </w:r>
          </w:p>
        </w:tc>
      </w:tr>
      <w:tr w:rsidR="008A3F61" w:rsidRPr="00AD28E8" w:rsidTr="00B03D4B">
        <w:tc>
          <w:tcPr>
            <w:tcW w:w="928" w:type="pct"/>
            <w:vAlign w:val="center"/>
          </w:tcPr>
          <w:p w:rsidR="00C00B56" w:rsidRPr="00AD28E8" w:rsidRDefault="00C00B56" w:rsidP="007602BE">
            <w:pPr>
              <w:jc w:val="center"/>
            </w:pPr>
            <w:r w:rsidRPr="00AD28E8">
              <w:rPr>
                <w:iCs/>
              </w:rPr>
              <w:t xml:space="preserve">Храм во имя Святых </w:t>
            </w:r>
            <w:proofErr w:type="spellStart"/>
            <w:r w:rsidRPr="00AD28E8">
              <w:rPr>
                <w:iCs/>
              </w:rPr>
              <w:t>Новомучеников</w:t>
            </w:r>
            <w:proofErr w:type="spellEnd"/>
            <w:r w:rsidRPr="00AD28E8">
              <w:rPr>
                <w:iCs/>
              </w:rPr>
              <w:t xml:space="preserve"> и Исповедников Церкви Русской</w:t>
            </w:r>
          </w:p>
        </w:tc>
        <w:tc>
          <w:tcPr>
            <w:tcW w:w="751" w:type="pct"/>
            <w:vAlign w:val="center"/>
          </w:tcPr>
          <w:p w:rsidR="00C00B56" w:rsidRPr="00AD28E8" w:rsidRDefault="00C00B56" w:rsidP="007602BE">
            <w:pPr>
              <w:jc w:val="center"/>
            </w:pPr>
            <w:r w:rsidRPr="00AD28E8">
              <w:t xml:space="preserve">п. </w:t>
            </w:r>
            <w:proofErr w:type="spellStart"/>
            <w:r w:rsidRPr="00AD28E8">
              <w:t>Бахта</w:t>
            </w:r>
            <w:proofErr w:type="spellEnd"/>
          </w:p>
        </w:tc>
        <w:tc>
          <w:tcPr>
            <w:tcW w:w="3321" w:type="pct"/>
            <w:shd w:val="clear" w:color="auto" w:fill="auto"/>
          </w:tcPr>
          <w:p w:rsidR="00C00B56" w:rsidRPr="00AD28E8" w:rsidRDefault="00C00B56" w:rsidP="007602BE">
            <w:r w:rsidRPr="00AD28E8">
              <w:t xml:space="preserve">Церковь построена в 2000 году. Здание церкви выстроено из Карельской сосны. </w:t>
            </w:r>
          </w:p>
          <w:p w:rsidR="00B92CFE" w:rsidRPr="00AD28E8" w:rsidRDefault="00B92CFE" w:rsidP="007602BE">
            <w:pPr>
              <w:ind w:left="34"/>
              <w:jc w:val="both"/>
              <w:rPr>
                <w:highlight w:val="yellow"/>
              </w:rPr>
            </w:pPr>
            <w:r w:rsidRPr="00AD28E8">
              <w:t xml:space="preserve">Ведомственная принадлежность – </w:t>
            </w:r>
            <w:r w:rsidR="007556A2" w:rsidRPr="00AD28E8">
              <w:t>Норильская и Туруханская епархия Русской православной церкви</w:t>
            </w:r>
            <w:r w:rsidRPr="00AD28E8">
              <w:t xml:space="preserve">. </w:t>
            </w:r>
            <w:proofErr w:type="gramStart"/>
            <w:r w:rsidR="00565827" w:rsidRPr="00AD28E8">
              <w:t>Пригоден</w:t>
            </w:r>
            <w:proofErr w:type="gramEnd"/>
            <w:r w:rsidR="00565827" w:rsidRPr="00AD28E8">
              <w:t xml:space="preserve"> к показу. Транспортная доступность: самолётом или речным транспортом из </w:t>
            </w:r>
            <w:proofErr w:type="gramStart"/>
            <w:r w:rsidR="00565827" w:rsidRPr="00AD28E8">
              <w:t>г</w:t>
            </w:r>
            <w:proofErr w:type="gramEnd"/>
            <w:r w:rsidR="00565827" w:rsidRPr="00AD28E8">
              <w:t xml:space="preserve">. Красноярска до п. Бор, вертолётным или речным транспортом из п. Бор, до п. </w:t>
            </w:r>
            <w:proofErr w:type="spellStart"/>
            <w:r w:rsidR="00565827" w:rsidRPr="00AD28E8">
              <w:t>Бахта</w:t>
            </w:r>
            <w:proofErr w:type="spellEnd"/>
            <w:r w:rsidR="00565827" w:rsidRPr="00AD28E8">
              <w:t>, внутри населённого пункта доступен для автотранспорта, возможна парковка личного автотранспорта</w:t>
            </w:r>
            <w:r w:rsidRPr="00AD28E8">
              <w:t>. Общественный автотранспорт в населённом пункте отсутствует. Указатели и туристская навигация в направлении следования до объекта отсутствуют.</w:t>
            </w:r>
          </w:p>
        </w:tc>
      </w:tr>
    </w:tbl>
    <w:p w:rsidR="00AD28E8" w:rsidRDefault="00AD28E8" w:rsidP="007602BE">
      <w:pPr>
        <w:tabs>
          <w:tab w:val="left" w:pos="864"/>
        </w:tabs>
        <w:spacing w:before="206"/>
        <w:jc w:val="both"/>
        <w:rPr>
          <w:b/>
          <w:i/>
          <w:spacing w:val="-1"/>
        </w:rPr>
        <w:sectPr w:rsidR="00AD28E8" w:rsidSect="0020401C">
          <w:pgSz w:w="16834" w:h="11909" w:orient="landscape"/>
          <w:pgMar w:top="851" w:right="1099" w:bottom="426" w:left="851" w:header="720" w:footer="720" w:gutter="0"/>
          <w:cols w:space="60"/>
          <w:noEndnote/>
          <w:docGrid w:linePitch="272"/>
        </w:sectPr>
      </w:pPr>
    </w:p>
    <w:p w:rsidR="00A648AF" w:rsidRDefault="00A648AF" w:rsidP="007602BE">
      <w:pPr>
        <w:tabs>
          <w:tab w:val="left" w:pos="864"/>
        </w:tabs>
        <w:spacing w:before="206"/>
        <w:jc w:val="both"/>
        <w:rPr>
          <w:b/>
          <w:i/>
          <w:spacing w:val="-1"/>
        </w:rPr>
        <w:sectPr w:rsidR="00A648AF" w:rsidSect="00AD28E8">
          <w:type w:val="continuous"/>
          <w:pgSz w:w="16834" w:h="11909" w:orient="landscape"/>
          <w:pgMar w:top="851" w:right="1099" w:bottom="426" w:left="851" w:header="720" w:footer="720" w:gutter="0"/>
          <w:cols w:space="60"/>
          <w:noEndnote/>
          <w:docGrid w:linePitch="272"/>
        </w:sectPr>
      </w:pPr>
    </w:p>
    <w:p w:rsidR="00926093" w:rsidRPr="00AD28E8" w:rsidRDefault="00926093" w:rsidP="007602BE">
      <w:pPr>
        <w:tabs>
          <w:tab w:val="left" w:pos="864"/>
        </w:tabs>
        <w:spacing w:before="206"/>
        <w:jc w:val="both"/>
        <w:rPr>
          <w:b/>
          <w:i/>
        </w:rPr>
      </w:pPr>
      <w:r w:rsidRPr="00AD28E8">
        <w:rPr>
          <w:b/>
          <w:i/>
          <w:spacing w:val="-1"/>
        </w:rPr>
        <w:lastRenderedPageBreak/>
        <w:t>2.</w:t>
      </w:r>
      <w:r w:rsidR="00F25F14" w:rsidRPr="00AD28E8">
        <w:rPr>
          <w:b/>
          <w:i/>
          <w:spacing w:val="-1"/>
        </w:rPr>
        <w:t xml:space="preserve"> </w:t>
      </w:r>
      <w:r w:rsidRPr="00AD28E8">
        <w:rPr>
          <w:b/>
          <w:i/>
          <w:spacing w:val="-1"/>
        </w:rPr>
        <w:t>1.</w:t>
      </w:r>
      <w:r w:rsidR="00F25F14">
        <w:rPr>
          <w:b/>
          <w:i/>
          <w:spacing w:val="-1"/>
        </w:rPr>
        <w:t>7</w:t>
      </w:r>
      <w:r w:rsidR="00FA4297" w:rsidRPr="00AD28E8">
        <w:rPr>
          <w:b/>
          <w:i/>
        </w:rPr>
        <w:t xml:space="preserve"> </w:t>
      </w:r>
      <w:r w:rsidRPr="00AD28E8">
        <w:rPr>
          <w:rFonts w:eastAsia="Times New Roman"/>
          <w:b/>
          <w:i/>
          <w:spacing w:val="-1"/>
        </w:rPr>
        <w:t>Объекты природно-заповедного фонда</w:t>
      </w:r>
    </w:p>
    <w:p w:rsidR="00F07CF7" w:rsidRPr="00AD28E8" w:rsidRDefault="00F07CF7" w:rsidP="007602BE">
      <w:pPr>
        <w:ind w:left="710"/>
        <w:jc w:val="both"/>
        <w:rPr>
          <w:rFonts w:eastAsia="Times New Roman"/>
          <w:i/>
        </w:rPr>
      </w:pPr>
    </w:p>
    <w:tbl>
      <w:tblPr>
        <w:tblStyle w:val="ad"/>
        <w:tblW w:w="5000" w:type="pct"/>
        <w:shd w:val="clear" w:color="auto" w:fill="FFFFFF" w:themeFill="background1"/>
        <w:tblLook w:val="04A0"/>
      </w:tblPr>
      <w:tblGrid>
        <w:gridCol w:w="2621"/>
        <w:gridCol w:w="7668"/>
        <w:gridCol w:w="2495"/>
        <w:gridCol w:w="2316"/>
      </w:tblGrid>
      <w:tr w:rsidR="008F31FD" w:rsidRPr="00AD28E8" w:rsidTr="008F31FD">
        <w:tc>
          <w:tcPr>
            <w:tcW w:w="868" w:type="pct"/>
            <w:shd w:val="clear" w:color="auto" w:fill="FFFFFF" w:themeFill="background1"/>
          </w:tcPr>
          <w:p w:rsidR="008F31FD" w:rsidRPr="00AD28E8" w:rsidRDefault="008F31FD" w:rsidP="007602BE">
            <w:pPr>
              <w:ind w:left="-142" w:right="-46"/>
              <w:jc w:val="center"/>
            </w:pPr>
            <w:r w:rsidRPr="00AD28E8">
              <w:t>Наименование</w:t>
            </w:r>
          </w:p>
        </w:tc>
        <w:tc>
          <w:tcPr>
            <w:tcW w:w="2539" w:type="pct"/>
            <w:shd w:val="clear" w:color="auto" w:fill="FFFFFF" w:themeFill="background1"/>
          </w:tcPr>
          <w:p w:rsidR="008F31FD" w:rsidRPr="00AD28E8" w:rsidRDefault="008F31FD" w:rsidP="007602BE">
            <w:pPr>
              <w:jc w:val="center"/>
            </w:pPr>
            <w:r w:rsidRPr="00AD28E8">
              <w:t>Описание, месторасположение</w:t>
            </w:r>
          </w:p>
        </w:tc>
        <w:tc>
          <w:tcPr>
            <w:tcW w:w="826" w:type="pct"/>
            <w:shd w:val="clear" w:color="auto" w:fill="FFFFFF" w:themeFill="background1"/>
          </w:tcPr>
          <w:p w:rsidR="008F31FD" w:rsidRPr="00AD28E8" w:rsidRDefault="008F31FD" w:rsidP="007602BE">
            <w:pPr>
              <w:jc w:val="center"/>
            </w:pPr>
            <w:proofErr w:type="spellStart"/>
            <w:r w:rsidRPr="00AD28E8">
              <w:t>Ктегория</w:t>
            </w:r>
            <w:proofErr w:type="spellEnd"/>
            <w:r w:rsidRPr="00AD28E8">
              <w:t xml:space="preserve"> /ведомственная принадлежность / административная привязка</w:t>
            </w:r>
          </w:p>
        </w:tc>
        <w:tc>
          <w:tcPr>
            <w:tcW w:w="767" w:type="pct"/>
            <w:shd w:val="clear" w:color="auto" w:fill="FFFFFF" w:themeFill="background1"/>
          </w:tcPr>
          <w:p w:rsidR="008F31FD" w:rsidRPr="00AD28E8" w:rsidRDefault="008F31FD" w:rsidP="007602BE">
            <w:pPr>
              <w:jc w:val="center"/>
            </w:pPr>
            <w:r w:rsidRPr="00AD28E8">
              <w:t>Адрес, телефон, факс</w:t>
            </w:r>
          </w:p>
          <w:p w:rsidR="008F31FD" w:rsidRPr="00AD28E8" w:rsidRDefault="008F31FD" w:rsidP="007602BE">
            <w:pPr>
              <w:jc w:val="center"/>
            </w:pPr>
            <w:proofErr w:type="spellStart"/>
            <w:r w:rsidRPr="00AD28E8">
              <w:t>эл</w:t>
            </w:r>
            <w:proofErr w:type="spellEnd"/>
            <w:r w:rsidRPr="00AD28E8">
              <w:t>. адрес</w:t>
            </w:r>
          </w:p>
        </w:tc>
      </w:tr>
      <w:tr w:rsidR="008F31FD" w:rsidRPr="00AD28E8" w:rsidTr="008F31FD">
        <w:tc>
          <w:tcPr>
            <w:tcW w:w="868" w:type="pct"/>
            <w:shd w:val="clear" w:color="auto" w:fill="FFFFFF" w:themeFill="background1"/>
          </w:tcPr>
          <w:p w:rsidR="008F31FD" w:rsidRPr="00AD28E8" w:rsidRDefault="008F31FD" w:rsidP="007602BE">
            <w:r w:rsidRPr="00AD28E8">
              <w:t>Центрально-Сибирский государственный природный биосферный заповедник.</w:t>
            </w:r>
          </w:p>
        </w:tc>
        <w:tc>
          <w:tcPr>
            <w:tcW w:w="2539" w:type="pct"/>
            <w:shd w:val="clear" w:color="auto" w:fill="FFFFFF" w:themeFill="background1"/>
          </w:tcPr>
          <w:p w:rsidR="008F31FD" w:rsidRPr="00AD28E8" w:rsidRDefault="008F31FD" w:rsidP="007602BE">
            <w:pPr>
              <w:shd w:val="clear" w:color="auto" w:fill="FFFFFF" w:themeFill="background1"/>
              <w:rPr>
                <w:rFonts w:eastAsia="Times New Roman"/>
              </w:rPr>
            </w:pPr>
            <w:proofErr w:type="spellStart"/>
            <w:r w:rsidRPr="00AD28E8">
              <w:rPr>
                <w:rFonts w:eastAsia="Times New Roman"/>
              </w:rPr>
              <w:t>Центральносибирский</w:t>
            </w:r>
            <w:proofErr w:type="spellEnd"/>
            <w:r w:rsidRPr="00AD28E8">
              <w:rPr>
                <w:rFonts w:eastAsia="Times New Roman"/>
              </w:rPr>
              <w:t xml:space="preserve"> государственный природный биосферный заповедник создан 9 января 1985 г.</w:t>
            </w:r>
          </w:p>
          <w:p w:rsidR="008F31FD" w:rsidRPr="00AD28E8" w:rsidRDefault="008F31FD" w:rsidP="007602BE">
            <w:pPr>
              <w:shd w:val="clear" w:color="auto" w:fill="FFFFFF"/>
              <w:jc w:val="both"/>
              <w:rPr>
                <w:rFonts w:eastAsia="Times New Roman"/>
              </w:rPr>
            </w:pPr>
            <w:r w:rsidRPr="00AD28E8">
              <w:rPr>
                <w:rFonts w:eastAsia="Times New Roman"/>
              </w:rPr>
              <w:t xml:space="preserve">Заповедник расположен на западной окраине центральной части </w:t>
            </w:r>
            <w:proofErr w:type="spellStart"/>
            <w:r w:rsidRPr="00AD28E8">
              <w:rPr>
                <w:rFonts w:eastAsia="Times New Roman"/>
              </w:rPr>
              <w:t>Средне-Сибирского</w:t>
            </w:r>
            <w:proofErr w:type="spellEnd"/>
            <w:r w:rsidRPr="00AD28E8">
              <w:rPr>
                <w:rFonts w:eastAsia="Times New Roman"/>
              </w:rPr>
              <w:t xml:space="preserve"> плоскогорья и в долине среднего течения Енисея, а также захватывает небольшой участок долины Подкаменной Тунгуски ("Тунгусские Столбы"). Площадь территории составляет 972 017 га.</w:t>
            </w:r>
          </w:p>
          <w:p w:rsidR="008F31FD" w:rsidRPr="00AD28E8" w:rsidRDefault="008F31FD" w:rsidP="007602BE">
            <w:pPr>
              <w:shd w:val="clear" w:color="auto" w:fill="FFFFFF"/>
              <w:jc w:val="both"/>
              <w:rPr>
                <w:rFonts w:eastAsia="Times New Roman"/>
              </w:rPr>
            </w:pPr>
            <w:r w:rsidRPr="00AD28E8">
              <w:rPr>
                <w:rFonts w:eastAsia="Times New Roman"/>
              </w:rPr>
              <w:t>Это единственный заповедник России, где на значительном расстоянии (60 км) заповеданы оба берега одной из великих рек Евразии.</w:t>
            </w:r>
          </w:p>
          <w:p w:rsidR="008F31FD" w:rsidRPr="00AD28E8" w:rsidRDefault="008F31FD" w:rsidP="007602BE">
            <w:pPr>
              <w:shd w:val="clear" w:color="auto" w:fill="FFFFFF"/>
              <w:jc w:val="both"/>
              <w:rPr>
                <w:rFonts w:eastAsia="Times New Roman"/>
              </w:rPr>
            </w:pPr>
            <w:r w:rsidRPr="00AD28E8">
              <w:rPr>
                <w:rFonts w:eastAsia="Times New Roman"/>
              </w:rPr>
              <w:t>В 1986 году заповеднику присужден статус биосферного.</w:t>
            </w:r>
          </w:p>
          <w:p w:rsidR="008F31FD" w:rsidRPr="00AD28E8" w:rsidRDefault="008F31FD" w:rsidP="007602BE">
            <w:pPr>
              <w:shd w:val="clear" w:color="auto" w:fill="FFFFFF"/>
              <w:jc w:val="both"/>
              <w:rPr>
                <w:rFonts w:eastAsia="Times New Roman"/>
              </w:rPr>
            </w:pPr>
            <w:r w:rsidRPr="00AD28E8">
              <w:rPr>
                <w:rFonts w:eastAsia="Times New Roman"/>
              </w:rPr>
              <w:t xml:space="preserve">В заповеднике и его биосферном полигоне проводятся </w:t>
            </w:r>
            <w:proofErr w:type="spellStart"/>
            <w:r w:rsidRPr="00AD28E8">
              <w:rPr>
                <w:rFonts w:eastAsia="Times New Roman"/>
              </w:rPr>
              <w:t>этно-экологические</w:t>
            </w:r>
            <w:proofErr w:type="spellEnd"/>
            <w:r w:rsidRPr="00AD28E8">
              <w:rPr>
                <w:rFonts w:eastAsia="Times New Roman"/>
              </w:rPr>
              <w:t xml:space="preserve"> исследования. Основное внимание в них уделяется уникальному малочисленному народу Севера - кетам, живущим в пределах биосферного полигона заповедника. Изучается традиционное природопользование </w:t>
            </w:r>
            <w:proofErr w:type="spellStart"/>
            <w:r w:rsidRPr="00AD28E8">
              <w:rPr>
                <w:rFonts w:eastAsia="Times New Roman"/>
              </w:rPr>
              <w:t>кетов</w:t>
            </w:r>
            <w:proofErr w:type="spellEnd"/>
            <w:r w:rsidRPr="00AD28E8">
              <w:rPr>
                <w:rFonts w:eastAsia="Times New Roman"/>
              </w:rPr>
              <w:t xml:space="preserve">, разрабатывается </w:t>
            </w:r>
            <w:proofErr w:type="spellStart"/>
            <w:r w:rsidRPr="00AD28E8">
              <w:rPr>
                <w:rFonts w:eastAsia="Times New Roman"/>
              </w:rPr>
              <w:t>этно-экологическая</w:t>
            </w:r>
            <w:proofErr w:type="spellEnd"/>
            <w:r w:rsidRPr="00AD28E8">
              <w:rPr>
                <w:rFonts w:eastAsia="Times New Roman"/>
              </w:rPr>
              <w:t xml:space="preserve"> система </w:t>
            </w:r>
            <w:proofErr w:type="spellStart"/>
            <w:r w:rsidRPr="00AD28E8">
              <w:rPr>
                <w:rFonts w:eastAsia="Times New Roman"/>
              </w:rPr>
              <w:t>кетов</w:t>
            </w:r>
            <w:proofErr w:type="spellEnd"/>
            <w:r w:rsidRPr="00AD28E8">
              <w:rPr>
                <w:rFonts w:eastAsia="Times New Roman"/>
              </w:rPr>
              <w:t xml:space="preserve">, способствующая выживанию и возрождению этого народа. В 1998 году при заповеднике создан первый в системе заповедников России Центр </w:t>
            </w:r>
            <w:proofErr w:type="spellStart"/>
            <w:r w:rsidRPr="00AD28E8">
              <w:rPr>
                <w:rFonts w:eastAsia="Times New Roman"/>
              </w:rPr>
              <w:t>этно-экологических</w:t>
            </w:r>
            <w:proofErr w:type="spellEnd"/>
            <w:r w:rsidRPr="00AD28E8">
              <w:rPr>
                <w:rFonts w:eastAsia="Times New Roman"/>
              </w:rPr>
              <w:t xml:space="preserve"> исследований.</w:t>
            </w:r>
          </w:p>
          <w:p w:rsidR="008F31FD" w:rsidRPr="00AD28E8" w:rsidRDefault="008F31FD" w:rsidP="007602BE">
            <w:pPr>
              <w:jc w:val="both"/>
            </w:pPr>
            <w:r w:rsidRPr="00AD28E8">
              <w:t xml:space="preserve">Объект пригоден к показу. Транспортная доступность: самолетом или речным транспортом из  </w:t>
            </w:r>
            <w:proofErr w:type="gramStart"/>
            <w:r w:rsidRPr="00AD28E8">
              <w:t>г</w:t>
            </w:r>
            <w:proofErr w:type="gramEnd"/>
            <w:r w:rsidRPr="00AD28E8">
              <w:t>. Красноярск до п. Бор. Внутри населенного пункта, объект доступен для автотранспорта, возможна парковка личного и общественного автотранспорта. Имеется туристская навигация в направлении следования до объекта.</w:t>
            </w:r>
          </w:p>
          <w:p w:rsidR="008F31FD" w:rsidRPr="00AD28E8" w:rsidRDefault="008F31FD" w:rsidP="007602BE">
            <w:pPr>
              <w:ind w:left="34"/>
              <w:jc w:val="both"/>
            </w:pPr>
            <w:r w:rsidRPr="00AD28E8">
              <w:t>На территории объекта, возможно, воспользоваться мелководным транспортом и вертолетом. Часть маршрута преодолевается пешим ходом.</w:t>
            </w:r>
          </w:p>
          <w:p w:rsidR="008F31FD" w:rsidRPr="00AD28E8" w:rsidRDefault="008F31FD" w:rsidP="007602BE">
            <w:pPr>
              <w:shd w:val="clear" w:color="auto" w:fill="FFFFFF"/>
              <w:jc w:val="both"/>
            </w:pPr>
            <w:r w:rsidRPr="00AD28E8">
              <w:t>Возможен выбор группового или индивидуального обслуживания.</w:t>
            </w:r>
          </w:p>
        </w:tc>
        <w:tc>
          <w:tcPr>
            <w:tcW w:w="826" w:type="pct"/>
            <w:shd w:val="clear" w:color="auto" w:fill="FFFFFF" w:themeFill="background1"/>
          </w:tcPr>
          <w:p w:rsidR="008F31FD" w:rsidRPr="00AD28E8" w:rsidRDefault="00FA0FB5" w:rsidP="007602BE">
            <w:pPr>
              <w:ind w:left="29"/>
              <w:jc w:val="both"/>
              <w:rPr>
                <w:bCs/>
                <w:shd w:val="clear" w:color="auto" w:fill="FFFFFF" w:themeFill="background1"/>
              </w:rPr>
            </w:pPr>
            <w:hyperlink r:id="rId33" w:history="1">
              <w:r w:rsidR="008F31FD" w:rsidRPr="00AD28E8">
                <w:rPr>
                  <w:rFonts w:eastAsia="Times New Roman"/>
                </w:rPr>
                <w:t>Особо охраняемая природная территория</w:t>
              </w:r>
            </w:hyperlink>
            <w:r w:rsidR="008F31FD" w:rsidRPr="00AD28E8">
              <w:t>.</w:t>
            </w:r>
          </w:p>
          <w:p w:rsidR="008F31FD" w:rsidRPr="00AD28E8" w:rsidRDefault="008F31FD" w:rsidP="007602BE">
            <w:pPr>
              <w:ind w:left="29"/>
              <w:jc w:val="both"/>
              <w:rPr>
                <w:shd w:val="clear" w:color="auto" w:fill="FFFFFF" w:themeFill="background1"/>
              </w:rPr>
            </w:pPr>
            <w:r w:rsidRPr="00AD28E8">
              <w:rPr>
                <w:bCs/>
                <w:shd w:val="clear" w:color="auto" w:fill="FFFFFF" w:themeFill="background1"/>
              </w:rPr>
              <w:t>Международный статус территории</w:t>
            </w:r>
            <w:r w:rsidRPr="00AD28E8">
              <w:rPr>
                <w:b/>
                <w:bCs/>
                <w:shd w:val="clear" w:color="auto" w:fill="FFFFFF" w:themeFill="background1"/>
              </w:rPr>
              <w:t xml:space="preserve"> – </w:t>
            </w:r>
            <w:r w:rsidRPr="00AD28E8">
              <w:rPr>
                <w:shd w:val="clear" w:color="auto" w:fill="FFFFFF" w:themeFill="background1"/>
              </w:rPr>
              <w:t>биосферные резерваты, заповедник</w:t>
            </w:r>
            <w:r w:rsidRPr="00AD28E8">
              <w:t xml:space="preserve"> </w:t>
            </w:r>
            <w:r w:rsidRPr="00AD28E8">
              <w:rPr>
                <w:shd w:val="clear" w:color="auto" w:fill="FFFFFF" w:themeFill="background1"/>
              </w:rPr>
              <w:t>федерального значения.</w:t>
            </w:r>
          </w:p>
        </w:tc>
        <w:tc>
          <w:tcPr>
            <w:tcW w:w="767" w:type="pct"/>
            <w:shd w:val="clear" w:color="auto" w:fill="FFFFFF" w:themeFill="background1"/>
          </w:tcPr>
          <w:p w:rsidR="008F31FD" w:rsidRPr="00AD28E8" w:rsidRDefault="008F31FD" w:rsidP="007602BE">
            <w:pPr>
              <w:shd w:val="clear" w:color="auto" w:fill="FFFFFF" w:themeFill="background1"/>
            </w:pPr>
            <w:proofErr w:type="gramStart"/>
            <w:r w:rsidRPr="00AD28E8">
              <w:t>Красноярский край,</w:t>
            </w:r>
            <w:r w:rsidRPr="00AD28E8">
              <w:rPr>
                <w:rStyle w:val="apple-converted-space"/>
              </w:rPr>
              <w:t> </w:t>
            </w:r>
            <w:hyperlink r:id="rId34" w:history="1">
              <w:r w:rsidRPr="00AD28E8">
                <w:rPr>
                  <w:rStyle w:val="a6"/>
                  <w:color w:val="auto"/>
                  <w:u w:val="none"/>
                </w:rPr>
                <w:t>Туруханский район</w:t>
              </w:r>
            </w:hyperlink>
            <w:r w:rsidRPr="00AD28E8">
              <w:t>, 663196,</w:t>
            </w:r>
            <w:r w:rsidRPr="00AD28E8">
              <w:rPr>
                <w:rStyle w:val="apple-converted-space"/>
              </w:rPr>
              <w:t> </w:t>
            </w:r>
            <w:hyperlink r:id="rId35" w:history="1">
              <w:r w:rsidRPr="00AD28E8">
                <w:rPr>
                  <w:rStyle w:val="a6"/>
                  <w:color w:val="auto"/>
                  <w:u w:val="none"/>
                </w:rPr>
                <w:t>п. Бор</w:t>
              </w:r>
            </w:hyperlink>
            <w:r w:rsidRPr="00AD28E8">
              <w:t>, ул. Грибная, д. 1</w:t>
            </w:r>
            <w:proofErr w:type="gramEnd"/>
          </w:p>
          <w:p w:rsidR="008F31FD" w:rsidRPr="00AD28E8" w:rsidRDefault="008F31FD" w:rsidP="007602BE">
            <w:pPr>
              <w:pStyle w:val="a7"/>
              <w:ind w:left="0"/>
            </w:pPr>
          </w:p>
          <w:p w:rsidR="008F31FD" w:rsidRPr="00AD28E8" w:rsidRDefault="008F31FD" w:rsidP="007602BE">
            <w:pPr>
              <w:pStyle w:val="a7"/>
              <w:ind w:left="0"/>
            </w:pPr>
            <w:r w:rsidRPr="00AD28E8">
              <w:t>8  (39198) 7-41-40;</w:t>
            </w:r>
          </w:p>
          <w:p w:rsidR="008F31FD" w:rsidRPr="00AD28E8" w:rsidRDefault="008F31FD" w:rsidP="007602BE">
            <w:pPr>
              <w:pStyle w:val="a7"/>
              <w:ind w:left="0"/>
            </w:pPr>
            <w:r w:rsidRPr="00AD28E8">
              <w:t>8  (39198) 7-43-01;</w:t>
            </w:r>
          </w:p>
          <w:p w:rsidR="008F31FD" w:rsidRPr="00AD28E8" w:rsidRDefault="008F31FD" w:rsidP="007602BE">
            <w:pPr>
              <w:pStyle w:val="a7"/>
              <w:ind w:left="0"/>
            </w:pPr>
            <w:r w:rsidRPr="00AD28E8">
              <w:t>8 (908) 210-45-07;</w:t>
            </w:r>
          </w:p>
          <w:p w:rsidR="008F31FD" w:rsidRPr="00AD28E8" w:rsidRDefault="008F31FD" w:rsidP="007602BE">
            <w:pPr>
              <w:pStyle w:val="a7"/>
              <w:ind w:left="0"/>
            </w:pPr>
            <w:r w:rsidRPr="00AD28E8">
              <w:t>8 (902) 963-40-09;</w:t>
            </w:r>
          </w:p>
          <w:p w:rsidR="008F31FD" w:rsidRPr="00AD28E8" w:rsidRDefault="008F31FD" w:rsidP="007602BE">
            <w:pPr>
              <w:pStyle w:val="a7"/>
              <w:ind w:left="0"/>
            </w:pPr>
            <w:r w:rsidRPr="00AD28E8">
              <w:t>8 (902) 921-08-77</w:t>
            </w:r>
          </w:p>
        </w:tc>
      </w:tr>
      <w:tr w:rsidR="008F31FD" w:rsidRPr="00AD28E8" w:rsidTr="008F31FD">
        <w:tc>
          <w:tcPr>
            <w:tcW w:w="868" w:type="pct"/>
            <w:shd w:val="clear" w:color="auto" w:fill="FFFFFF" w:themeFill="background1"/>
          </w:tcPr>
          <w:p w:rsidR="008F31FD" w:rsidRPr="00AD28E8" w:rsidRDefault="008F31FD" w:rsidP="007602BE">
            <w:pPr>
              <w:rPr>
                <w:rFonts w:eastAsia="Times New Roman"/>
              </w:rPr>
            </w:pPr>
            <w:r w:rsidRPr="00AD28E8">
              <w:rPr>
                <w:rFonts w:eastAsia="Times New Roman"/>
              </w:rPr>
              <w:t xml:space="preserve"> «</w:t>
            </w:r>
            <w:proofErr w:type="spellStart"/>
            <w:r w:rsidRPr="00AD28E8">
              <w:rPr>
                <w:rFonts w:eastAsia="Times New Roman"/>
              </w:rPr>
              <w:t>Осиновский</w:t>
            </w:r>
            <w:proofErr w:type="spellEnd"/>
            <w:r w:rsidRPr="00AD28E8">
              <w:rPr>
                <w:rFonts w:eastAsia="Times New Roman"/>
              </w:rPr>
              <w:t xml:space="preserve"> порог»</w:t>
            </w:r>
          </w:p>
        </w:tc>
        <w:tc>
          <w:tcPr>
            <w:tcW w:w="2539" w:type="pct"/>
            <w:shd w:val="clear" w:color="auto" w:fill="FFFFFF" w:themeFill="background1"/>
          </w:tcPr>
          <w:p w:rsidR="008F31FD" w:rsidRPr="00AD28E8" w:rsidRDefault="008F31FD" w:rsidP="007602BE">
            <w:pPr>
              <w:jc w:val="both"/>
              <w:rPr>
                <w:rFonts w:eastAsia="Times New Roman"/>
              </w:rPr>
            </w:pPr>
            <w:r w:rsidRPr="00AD28E8">
              <w:rPr>
                <w:rFonts w:eastAsia="Times New Roman"/>
              </w:rPr>
              <w:t>Расположен на реке Енисей (509-511 км от г. Красноярска), шириной 700 метров.</w:t>
            </w:r>
          </w:p>
          <w:p w:rsidR="008F31FD" w:rsidRPr="00AD28E8" w:rsidRDefault="008F31FD" w:rsidP="007602BE">
            <w:pPr>
              <w:jc w:val="both"/>
              <w:rPr>
                <w:rFonts w:eastAsia="Times New Roman"/>
              </w:rPr>
            </w:pPr>
            <w:r w:rsidRPr="00AD28E8">
              <w:rPr>
                <w:rFonts w:eastAsia="Times New Roman"/>
              </w:rPr>
              <w:t xml:space="preserve">Является частью </w:t>
            </w:r>
            <w:proofErr w:type="spellStart"/>
            <w:r w:rsidRPr="00AD28E8">
              <w:rPr>
                <w:rFonts w:eastAsia="Times New Roman"/>
              </w:rPr>
              <w:t>Осиновской</w:t>
            </w:r>
            <w:proofErr w:type="spellEnd"/>
            <w:r w:rsidRPr="00AD28E8">
              <w:rPr>
                <w:rFonts w:eastAsia="Times New Roman"/>
              </w:rPr>
              <w:t xml:space="preserve"> системы, в которую входят </w:t>
            </w:r>
            <w:proofErr w:type="spellStart"/>
            <w:r w:rsidRPr="00AD28E8">
              <w:rPr>
                <w:rFonts w:eastAsia="Times New Roman"/>
              </w:rPr>
              <w:t>ороговское</w:t>
            </w:r>
            <w:proofErr w:type="spellEnd"/>
            <w:r w:rsidRPr="00AD28E8">
              <w:rPr>
                <w:rFonts w:eastAsia="Times New Roman"/>
              </w:rPr>
              <w:t xml:space="preserve"> </w:t>
            </w:r>
            <w:proofErr w:type="spellStart"/>
            <w:r w:rsidRPr="00AD28E8">
              <w:rPr>
                <w:rFonts w:eastAsia="Times New Roman"/>
              </w:rPr>
              <w:t>многоостровье</w:t>
            </w:r>
            <w:proofErr w:type="spellEnd"/>
            <w:r w:rsidRPr="00AD28E8">
              <w:rPr>
                <w:rFonts w:eastAsia="Times New Roman"/>
              </w:rPr>
              <w:t xml:space="preserve">, </w:t>
            </w:r>
            <w:proofErr w:type="spellStart"/>
            <w:r w:rsidRPr="00AD28E8">
              <w:rPr>
                <w:rFonts w:eastAsia="Times New Roman"/>
              </w:rPr>
              <w:t>Осиновские</w:t>
            </w:r>
            <w:proofErr w:type="spellEnd"/>
            <w:r w:rsidRPr="00AD28E8">
              <w:rPr>
                <w:rFonts w:eastAsia="Times New Roman"/>
              </w:rPr>
              <w:t xml:space="preserve"> </w:t>
            </w:r>
            <w:proofErr w:type="spellStart"/>
            <w:r w:rsidRPr="00AD28E8">
              <w:rPr>
                <w:rFonts w:eastAsia="Times New Roman"/>
              </w:rPr>
              <w:t>порого</w:t>
            </w:r>
            <w:proofErr w:type="spellEnd"/>
            <w:r w:rsidRPr="00AD28E8">
              <w:rPr>
                <w:rFonts w:eastAsia="Times New Roman"/>
              </w:rPr>
              <w:t xml:space="preserve"> и щеки, острова Кораблик и </w:t>
            </w:r>
            <w:proofErr w:type="spellStart"/>
            <w:r w:rsidRPr="00AD28E8">
              <w:rPr>
                <w:rFonts w:eastAsia="Times New Roman"/>
              </w:rPr>
              <w:t>Барочка</w:t>
            </w:r>
            <w:proofErr w:type="spellEnd"/>
            <w:r w:rsidRPr="00AD28E8">
              <w:rPr>
                <w:rFonts w:eastAsia="Times New Roman"/>
              </w:rPr>
              <w:t>. Енисей здесь разливается в ширину почти на 20 км и превращается в сеть проток, разделенными несколькими десятками островов. По берегам рек живописнейшие скалы и первозданная Тайга.</w:t>
            </w:r>
          </w:p>
          <w:p w:rsidR="008F31FD" w:rsidRPr="00AD28E8" w:rsidRDefault="008F31FD" w:rsidP="007602BE">
            <w:pPr>
              <w:jc w:val="both"/>
              <w:rPr>
                <w:shd w:val="clear" w:color="auto" w:fill="FFFFFF"/>
              </w:rPr>
            </w:pPr>
            <w:r w:rsidRPr="00AD28E8">
              <w:rPr>
                <w:shd w:val="clear" w:color="auto" w:fill="FFFFFF"/>
              </w:rPr>
              <w:t xml:space="preserve">Особенность </w:t>
            </w:r>
            <w:proofErr w:type="spellStart"/>
            <w:r w:rsidRPr="00AD28E8">
              <w:rPr>
                <w:shd w:val="clear" w:color="auto" w:fill="FFFFFF"/>
              </w:rPr>
              <w:t>Осиновского</w:t>
            </w:r>
            <w:proofErr w:type="spellEnd"/>
            <w:r w:rsidRPr="00AD28E8">
              <w:rPr>
                <w:shd w:val="clear" w:color="auto" w:fill="FFFFFF"/>
              </w:rPr>
              <w:t xml:space="preserve"> порога заключается в узком искривленном неглубоком проходе. Современные речные суда минуют порог самостоятельно.</w:t>
            </w:r>
          </w:p>
          <w:p w:rsidR="008F31FD" w:rsidRPr="00AD28E8" w:rsidRDefault="008F31FD" w:rsidP="007602BE">
            <w:pPr>
              <w:ind w:left="34"/>
              <w:jc w:val="both"/>
            </w:pPr>
            <w:r w:rsidRPr="00AD28E8">
              <w:t xml:space="preserve">Объект пригоден к показу. Транспортная доступность: самолетом или речным транспортом из  </w:t>
            </w:r>
            <w:proofErr w:type="gramStart"/>
            <w:r w:rsidRPr="00AD28E8">
              <w:t>г</w:t>
            </w:r>
            <w:proofErr w:type="gramEnd"/>
            <w:r w:rsidRPr="00AD28E8">
              <w:t>. Красноярск до п. Бор.</w:t>
            </w:r>
          </w:p>
          <w:p w:rsidR="008F31FD" w:rsidRPr="00AD28E8" w:rsidRDefault="008F31FD" w:rsidP="007602BE">
            <w:pPr>
              <w:ind w:left="34"/>
              <w:jc w:val="both"/>
            </w:pPr>
            <w:r w:rsidRPr="00AD28E8">
              <w:t>На территории объекта, возможно, воспользоваться мелководным транспортом и вертолетом. Часть маршрута преодолевается пешим ходом.</w:t>
            </w:r>
          </w:p>
          <w:p w:rsidR="008F31FD" w:rsidRPr="00AD28E8" w:rsidRDefault="008F31FD" w:rsidP="007602BE">
            <w:pPr>
              <w:ind w:left="34"/>
              <w:jc w:val="both"/>
              <w:rPr>
                <w:rFonts w:eastAsia="Times New Roman"/>
              </w:rPr>
            </w:pPr>
            <w:r w:rsidRPr="00AD28E8">
              <w:t>Возможен выбор группового или индивидуального обслуживания.</w:t>
            </w:r>
          </w:p>
        </w:tc>
        <w:tc>
          <w:tcPr>
            <w:tcW w:w="826" w:type="pct"/>
            <w:shd w:val="clear" w:color="auto" w:fill="FFFFFF" w:themeFill="background1"/>
          </w:tcPr>
          <w:p w:rsidR="008F31FD" w:rsidRPr="00AD28E8" w:rsidRDefault="008F31FD" w:rsidP="007602BE">
            <w:pPr>
              <w:ind w:left="29"/>
              <w:rPr>
                <w:rFonts w:eastAsia="Times New Roman"/>
              </w:rPr>
            </w:pPr>
            <w:r w:rsidRPr="00AD28E8">
              <w:rPr>
                <w:rFonts w:eastAsia="Times New Roman"/>
              </w:rPr>
              <w:t>Памятник природы.</w:t>
            </w:r>
          </w:p>
          <w:p w:rsidR="008F31FD" w:rsidRPr="00AD28E8" w:rsidRDefault="008F31FD" w:rsidP="007602BE">
            <w:pPr>
              <w:ind w:left="29"/>
            </w:pPr>
            <w:r w:rsidRPr="00AD28E8">
              <w:rPr>
                <w:rFonts w:eastAsia="Times New Roman"/>
              </w:rPr>
              <w:t>Муниципальный.</w:t>
            </w:r>
          </w:p>
        </w:tc>
        <w:tc>
          <w:tcPr>
            <w:tcW w:w="767" w:type="pct"/>
            <w:shd w:val="clear" w:color="auto" w:fill="FFFFFF" w:themeFill="background1"/>
          </w:tcPr>
          <w:p w:rsidR="008F31FD" w:rsidRPr="00AD28E8" w:rsidRDefault="008F31FD" w:rsidP="007602BE">
            <w:pPr>
              <w:shd w:val="clear" w:color="auto" w:fill="FFFFFF" w:themeFill="background1"/>
              <w:ind w:right="-142"/>
            </w:pPr>
            <w:proofErr w:type="gramStart"/>
            <w:r w:rsidRPr="00AD28E8">
              <w:t>Красноярский край,</w:t>
            </w:r>
            <w:r w:rsidRPr="00AD28E8">
              <w:rPr>
                <w:rStyle w:val="apple-converted-space"/>
              </w:rPr>
              <w:t> </w:t>
            </w:r>
            <w:hyperlink r:id="rId36" w:history="1">
              <w:r w:rsidRPr="00AD28E8">
                <w:rPr>
                  <w:rStyle w:val="a6"/>
                  <w:color w:val="auto"/>
                  <w:u w:val="none"/>
                </w:rPr>
                <w:t>Туруханский район</w:t>
              </w:r>
            </w:hyperlink>
            <w:r w:rsidRPr="00AD28E8">
              <w:t>, 663196,</w:t>
            </w:r>
            <w:r w:rsidRPr="00AD28E8">
              <w:rPr>
                <w:rStyle w:val="apple-converted-space"/>
              </w:rPr>
              <w:t> </w:t>
            </w:r>
            <w:hyperlink r:id="rId37" w:history="1">
              <w:r w:rsidRPr="00AD28E8">
                <w:rPr>
                  <w:rStyle w:val="a6"/>
                  <w:color w:val="auto"/>
                  <w:u w:val="none"/>
                </w:rPr>
                <w:t>п. Бор</w:t>
              </w:r>
            </w:hyperlink>
            <w:r w:rsidRPr="00AD28E8">
              <w:t>, ул. Грибная, д. 1</w:t>
            </w:r>
            <w:proofErr w:type="gramEnd"/>
          </w:p>
          <w:p w:rsidR="008F31FD" w:rsidRPr="00AD28E8" w:rsidRDefault="008F31FD" w:rsidP="007602BE">
            <w:pPr>
              <w:pStyle w:val="a7"/>
              <w:ind w:left="0"/>
            </w:pPr>
            <w:r w:rsidRPr="00AD28E8">
              <w:t xml:space="preserve">поселок </w:t>
            </w:r>
            <w:proofErr w:type="spellStart"/>
            <w:r w:rsidRPr="00AD28E8">
              <w:t>Осиновский</w:t>
            </w:r>
            <w:proofErr w:type="spellEnd"/>
            <w:r w:rsidRPr="00AD28E8">
              <w:t xml:space="preserve"> порог</w:t>
            </w:r>
          </w:p>
          <w:p w:rsidR="008F31FD" w:rsidRPr="00AD28E8" w:rsidRDefault="008F31FD" w:rsidP="007602BE">
            <w:pPr>
              <w:pStyle w:val="a7"/>
              <w:ind w:left="0"/>
            </w:pPr>
            <w:r w:rsidRPr="00AD28E8">
              <w:t>8  (39198) 7-41-40;</w:t>
            </w:r>
          </w:p>
          <w:p w:rsidR="008F31FD" w:rsidRPr="00AD28E8" w:rsidRDefault="008F31FD" w:rsidP="007602BE">
            <w:pPr>
              <w:pStyle w:val="a7"/>
              <w:ind w:left="0"/>
            </w:pPr>
            <w:r w:rsidRPr="00AD28E8">
              <w:t>8  (39198) 7-43-01;</w:t>
            </w:r>
          </w:p>
          <w:p w:rsidR="008F31FD" w:rsidRPr="00AD28E8" w:rsidRDefault="008F31FD" w:rsidP="007602BE">
            <w:pPr>
              <w:pStyle w:val="a7"/>
              <w:ind w:left="0"/>
            </w:pPr>
            <w:r w:rsidRPr="00AD28E8">
              <w:t>8 (908) 210-45-07;</w:t>
            </w:r>
          </w:p>
          <w:p w:rsidR="008F31FD" w:rsidRPr="00AD28E8" w:rsidRDefault="008F31FD" w:rsidP="007602BE">
            <w:pPr>
              <w:pStyle w:val="a7"/>
              <w:ind w:left="0"/>
            </w:pPr>
            <w:r w:rsidRPr="00AD28E8">
              <w:t>8 (902) 963-40-09;</w:t>
            </w:r>
          </w:p>
          <w:p w:rsidR="008F31FD" w:rsidRPr="00AD28E8" w:rsidRDefault="008F31FD" w:rsidP="007602BE">
            <w:pPr>
              <w:pStyle w:val="m-fv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AD28E8">
              <w:rPr>
                <w:sz w:val="20"/>
                <w:szCs w:val="20"/>
              </w:rPr>
              <w:t xml:space="preserve">8 (902) 921-08-77 </w:t>
            </w:r>
          </w:p>
        </w:tc>
      </w:tr>
      <w:tr w:rsidR="008F31FD" w:rsidRPr="00AD28E8" w:rsidTr="008F31FD">
        <w:tc>
          <w:tcPr>
            <w:tcW w:w="868" w:type="pct"/>
            <w:shd w:val="clear" w:color="auto" w:fill="FFFFFF" w:themeFill="background1"/>
          </w:tcPr>
          <w:p w:rsidR="008F31FD" w:rsidRPr="00AD28E8" w:rsidRDefault="008F31FD" w:rsidP="007602BE">
            <w:pPr>
              <w:rPr>
                <w:rFonts w:eastAsia="Times New Roman"/>
              </w:rPr>
            </w:pPr>
            <w:r w:rsidRPr="00AD28E8">
              <w:rPr>
                <w:rFonts w:eastAsia="Times New Roman"/>
              </w:rPr>
              <w:t xml:space="preserve">Природный </w:t>
            </w:r>
            <w:proofErr w:type="spellStart"/>
            <w:r w:rsidRPr="00AD28E8">
              <w:rPr>
                <w:rFonts w:eastAsia="Times New Roman"/>
              </w:rPr>
              <w:t>ледоминеральный</w:t>
            </w:r>
            <w:proofErr w:type="spellEnd"/>
            <w:r w:rsidRPr="00AD28E8">
              <w:rPr>
                <w:rFonts w:eastAsia="Times New Roman"/>
              </w:rPr>
              <w:t xml:space="preserve"> комплекс «Ледяная гора»</w:t>
            </w:r>
          </w:p>
        </w:tc>
        <w:tc>
          <w:tcPr>
            <w:tcW w:w="2539" w:type="pct"/>
            <w:shd w:val="clear" w:color="auto" w:fill="FFFFFF" w:themeFill="background1"/>
          </w:tcPr>
          <w:p w:rsidR="008F31FD" w:rsidRPr="00AD28E8" w:rsidRDefault="008F31FD" w:rsidP="007602B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D28E8">
              <w:rPr>
                <w:sz w:val="20"/>
                <w:szCs w:val="20"/>
                <w:shd w:val="clear" w:color="auto" w:fill="F9F9F9"/>
              </w:rPr>
              <w:t>Открыта в 1972 году, и названа в честь Якутского «</w:t>
            </w:r>
            <w:proofErr w:type="spellStart"/>
            <w:r w:rsidRPr="00AD28E8">
              <w:rPr>
                <w:sz w:val="20"/>
                <w:szCs w:val="20"/>
                <w:shd w:val="clear" w:color="auto" w:fill="F9F9F9"/>
              </w:rPr>
              <w:t>Мус-Хая</w:t>
            </w:r>
            <w:proofErr w:type="spellEnd"/>
            <w:r w:rsidRPr="00AD28E8">
              <w:rPr>
                <w:sz w:val="20"/>
                <w:szCs w:val="20"/>
                <w:shd w:val="clear" w:color="auto" w:fill="F9F9F9"/>
              </w:rPr>
              <w:t xml:space="preserve">» (Ледяная Гора на местном наречии) Под действием ветров, сточных вод и прочих природных явлений, образовалась внушительная котловина — 78 тыс. квадратных километров; и с </w:t>
            </w:r>
            <w:r w:rsidRPr="00AD28E8">
              <w:rPr>
                <w:sz w:val="20"/>
                <w:szCs w:val="20"/>
                <w:shd w:val="clear" w:color="auto" w:fill="F9F9F9"/>
              </w:rPr>
              <w:lastRenderedPageBreak/>
              <w:t>глубиной более</w:t>
            </w:r>
            <w:proofErr w:type="gramStart"/>
            <w:r w:rsidRPr="00AD28E8">
              <w:rPr>
                <w:sz w:val="20"/>
                <w:szCs w:val="20"/>
                <w:shd w:val="clear" w:color="auto" w:fill="F9F9F9"/>
              </w:rPr>
              <w:t>,</w:t>
            </w:r>
            <w:proofErr w:type="gramEnd"/>
            <w:r w:rsidRPr="00AD28E8">
              <w:rPr>
                <w:sz w:val="20"/>
                <w:szCs w:val="20"/>
                <w:shd w:val="clear" w:color="auto" w:fill="F9F9F9"/>
              </w:rPr>
              <w:t xml:space="preserve"> чем 20 м. С высоты этот</w:t>
            </w:r>
            <w:r w:rsidRPr="00AD28E8">
              <w:rPr>
                <w:rStyle w:val="apple-converted-space"/>
                <w:rFonts w:eastAsiaTheme="minorEastAsia"/>
                <w:sz w:val="20"/>
                <w:szCs w:val="20"/>
                <w:shd w:val="clear" w:color="auto" w:fill="F9F9F9"/>
              </w:rPr>
              <w:t> </w:t>
            </w:r>
            <w:hyperlink r:id="rId38" w:tooltip="Заповедник Столбы" w:history="1">
              <w:r w:rsidRPr="00AD28E8">
                <w:rPr>
                  <w:rStyle w:val="a6"/>
                  <w:color w:val="auto"/>
                  <w:sz w:val="20"/>
                  <w:szCs w:val="20"/>
                  <w:u w:val="none"/>
                  <w:shd w:val="clear" w:color="auto" w:fill="F9F9F9"/>
                </w:rPr>
                <w:t>природный шедевр</w:t>
              </w:r>
            </w:hyperlink>
            <w:r w:rsidRPr="00AD28E8">
              <w:rPr>
                <w:sz w:val="20"/>
                <w:szCs w:val="20"/>
                <w:shd w:val="clear" w:color="auto" w:fill="F9F9F9"/>
              </w:rPr>
              <w:t>, скорее напоминает огромную природную чашу. Борта «чаши» имеют землисто-коричневый оттенок, что обуславливается большим содержанием в земле торфа и кусков дерна.</w:t>
            </w:r>
          </w:p>
          <w:p w:rsidR="008F31FD" w:rsidRPr="00AD28E8" w:rsidRDefault="008F31FD" w:rsidP="007602B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D28E8">
              <w:rPr>
                <w:sz w:val="20"/>
                <w:szCs w:val="20"/>
              </w:rPr>
              <w:t xml:space="preserve">Площадь </w:t>
            </w:r>
            <w:proofErr w:type="spellStart"/>
            <w:r w:rsidRPr="00AD28E8">
              <w:rPr>
                <w:sz w:val="20"/>
                <w:szCs w:val="20"/>
              </w:rPr>
              <w:t>ледоминерального</w:t>
            </w:r>
            <w:proofErr w:type="spellEnd"/>
            <w:r w:rsidRPr="00AD28E8">
              <w:rPr>
                <w:sz w:val="20"/>
                <w:szCs w:val="20"/>
              </w:rPr>
              <w:t xml:space="preserve"> комплекса составляет 2,9 тыс. га. Природный объект находится на одной широте с Полярным кругом, на правом берегу реки Енисей.</w:t>
            </w:r>
          </w:p>
          <w:p w:rsidR="008F31FD" w:rsidRPr="00AD28E8" w:rsidRDefault="008F31FD" w:rsidP="007602BE">
            <w:pPr>
              <w:ind w:left="34"/>
              <w:jc w:val="both"/>
            </w:pPr>
            <w:r w:rsidRPr="00AD28E8">
              <w:t>Статус природного памятника объекту придан в 1995 г. в целях сохранения уникального природного ледового комплекса.</w:t>
            </w:r>
          </w:p>
          <w:p w:rsidR="008F31FD" w:rsidRPr="00AD28E8" w:rsidRDefault="008F31FD" w:rsidP="007602BE">
            <w:pPr>
              <w:ind w:left="34"/>
              <w:jc w:val="both"/>
            </w:pPr>
            <w:r w:rsidRPr="00AD28E8">
              <w:t xml:space="preserve">Объект пригоден к показу. Транспортная доступность: самолетом или речным транспортом из  </w:t>
            </w:r>
            <w:proofErr w:type="gramStart"/>
            <w:r w:rsidRPr="00AD28E8">
              <w:t>г</w:t>
            </w:r>
            <w:proofErr w:type="gramEnd"/>
            <w:r w:rsidRPr="00AD28E8">
              <w:t xml:space="preserve">. Красноярск до г. </w:t>
            </w:r>
            <w:proofErr w:type="spellStart"/>
            <w:r w:rsidRPr="00AD28E8">
              <w:t>Игарка</w:t>
            </w:r>
            <w:proofErr w:type="spellEnd"/>
            <w:r w:rsidRPr="00AD28E8">
              <w:t>. На территории объекта, возможно, воспользоваться мелководным транспортом и вертолетом. Часть маршрута преодолевается пешим ходом.</w:t>
            </w:r>
          </w:p>
          <w:p w:rsidR="008F31FD" w:rsidRPr="00AD28E8" w:rsidRDefault="008F31FD" w:rsidP="007602BE">
            <w:pPr>
              <w:ind w:left="34"/>
              <w:jc w:val="both"/>
            </w:pPr>
            <w:r w:rsidRPr="00AD28E8">
              <w:t>Возможен выбор группового или индивидуального обслуживания.</w:t>
            </w:r>
          </w:p>
        </w:tc>
        <w:tc>
          <w:tcPr>
            <w:tcW w:w="826" w:type="pct"/>
            <w:shd w:val="clear" w:color="auto" w:fill="FFFFFF" w:themeFill="background1"/>
          </w:tcPr>
          <w:p w:rsidR="008F31FD" w:rsidRPr="00AD28E8" w:rsidRDefault="008F31FD" w:rsidP="007602BE">
            <w:pPr>
              <w:shd w:val="clear" w:color="auto" w:fill="FFFFFF"/>
              <w:rPr>
                <w:rFonts w:eastAsia="Times New Roman"/>
              </w:rPr>
            </w:pPr>
            <w:r w:rsidRPr="00AD28E8">
              <w:rPr>
                <w:rFonts w:eastAsia="Times New Roman"/>
              </w:rPr>
              <w:lastRenderedPageBreak/>
              <w:t>Памятник природы краевого значения.</w:t>
            </w:r>
          </w:p>
          <w:p w:rsidR="008F31FD" w:rsidRPr="00AD28E8" w:rsidRDefault="008F31FD" w:rsidP="007602BE">
            <w:pPr>
              <w:shd w:val="clear" w:color="auto" w:fill="FFFFFF"/>
            </w:pPr>
            <w:r w:rsidRPr="00AD28E8">
              <w:rPr>
                <w:rFonts w:eastAsia="Times New Roman"/>
              </w:rPr>
              <w:t>Региональный.</w:t>
            </w:r>
          </w:p>
          <w:p w:rsidR="008F31FD" w:rsidRPr="00AD28E8" w:rsidRDefault="008F31FD" w:rsidP="007602BE">
            <w:pPr>
              <w:shd w:val="clear" w:color="auto" w:fill="FFFFFF"/>
            </w:pPr>
          </w:p>
        </w:tc>
        <w:tc>
          <w:tcPr>
            <w:tcW w:w="767" w:type="pct"/>
            <w:shd w:val="clear" w:color="auto" w:fill="FFFFFF" w:themeFill="background1"/>
          </w:tcPr>
          <w:p w:rsidR="008F31FD" w:rsidRPr="00AD28E8" w:rsidRDefault="008F31FD" w:rsidP="007602BE">
            <w:pPr>
              <w:pStyle w:val="a7"/>
              <w:ind w:left="0"/>
            </w:pPr>
            <w:r w:rsidRPr="00AD28E8">
              <w:lastRenderedPageBreak/>
              <w:t xml:space="preserve">660049, Красноярский край, </w:t>
            </w:r>
            <w:proofErr w:type="gramStart"/>
            <w:r w:rsidRPr="00AD28E8">
              <w:t>г</w:t>
            </w:r>
            <w:proofErr w:type="gramEnd"/>
            <w:r w:rsidRPr="00AD28E8">
              <w:t>. Красноярск, ул. Ленина, 41</w:t>
            </w:r>
          </w:p>
          <w:p w:rsidR="008F31FD" w:rsidRPr="00AD28E8" w:rsidRDefault="008F31FD" w:rsidP="007602BE">
            <w:r w:rsidRPr="00AD28E8">
              <w:lastRenderedPageBreak/>
              <w:t xml:space="preserve">Официальный сайт: </w:t>
            </w:r>
            <w:proofErr w:type="spellStart"/>
            <w:r w:rsidRPr="00AD28E8">
              <w:t>doopt.ru</w:t>
            </w:r>
            <w:proofErr w:type="spellEnd"/>
          </w:p>
        </w:tc>
      </w:tr>
      <w:tr w:rsidR="008F31FD" w:rsidRPr="00AD28E8" w:rsidTr="008F31FD">
        <w:tc>
          <w:tcPr>
            <w:tcW w:w="868" w:type="pct"/>
            <w:shd w:val="clear" w:color="auto" w:fill="FFFFFF" w:themeFill="background1"/>
          </w:tcPr>
          <w:p w:rsidR="008F31FD" w:rsidRPr="00AD28E8" w:rsidRDefault="008F31FD" w:rsidP="007602BE">
            <w:pPr>
              <w:rPr>
                <w:rFonts w:eastAsia="Times New Roman"/>
              </w:rPr>
            </w:pPr>
            <w:r w:rsidRPr="00AD28E8">
              <w:rPr>
                <w:rFonts w:eastAsia="Times New Roman"/>
              </w:rPr>
              <w:lastRenderedPageBreak/>
              <w:t xml:space="preserve"> «Траппы Нижней Тунгуски»</w:t>
            </w:r>
          </w:p>
        </w:tc>
        <w:tc>
          <w:tcPr>
            <w:tcW w:w="2539" w:type="pct"/>
            <w:shd w:val="clear" w:color="auto" w:fill="FFFFFF" w:themeFill="background1"/>
          </w:tcPr>
          <w:p w:rsidR="008F31FD" w:rsidRPr="00AD28E8" w:rsidRDefault="008F31FD" w:rsidP="007602BE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D28E8">
              <w:rPr>
                <w:sz w:val="20"/>
                <w:szCs w:val="20"/>
              </w:rPr>
              <w:t xml:space="preserve">Относятся к системе </w:t>
            </w:r>
            <w:r w:rsidRPr="00AD28E8">
              <w:rPr>
                <w:bCs/>
                <w:sz w:val="20"/>
                <w:szCs w:val="20"/>
              </w:rPr>
              <w:t>сибирских траппов, которые являются</w:t>
            </w:r>
            <w:r w:rsidRPr="00AD28E8">
              <w:rPr>
                <w:sz w:val="20"/>
                <w:szCs w:val="20"/>
              </w:rPr>
              <w:t>  одной из самых крупных</w:t>
            </w:r>
            <w:r w:rsidRPr="00AD28E8">
              <w:rPr>
                <w:rStyle w:val="apple-converted-space"/>
                <w:rFonts w:eastAsiaTheme="minorEastAsia"/>
                <w:sz w:val="20"/>
                <w:szCs w:val="20"/>
              </w:rPr>
              <w:t> </w:t>
            </w:r>
            <w:proofErr w:type="spellStart"/>
            <w:r w:rsidRPr="00AD28E8">
              <w:rPr>
                <w:sz w:val="20"/>
                <w:szCs w:val="20"/>
              </w:rPr>
              <w:t>трапповых</w:t>
            </w:r>
            <w:proofErr w:type="spellEnd"/>
            <w:r w:rsidRPr="00AD28E8">
              <w:rPr>
                <w:rStyle w:val="apple-converted-space"/>
                <w:rFonts w:eastAsiaTheme="minorEastAsia"/>
                <w:sz w:val="20"/>
                <w:szCs w:val="20"/>
              </w:rPr>
              <w:t> </w:t>
            </w:r>
            <w:r w:rsidRPr="00AD28E8">
              <w:rPr>
                <w:sz w:val="20"/>
                <w:szCs w:val="20"/>
              </w:rPr>
              <w:t>провинций мира. Она расположена на</w:t>
            </w:r>
            <w:r w:rsidRPr="00AD28E8">
              <w:rPr>
                <w:rStyle w:val="apple-converted-space"/>
                <w:rFonts w:eastAsiaTheme="minorEastAsia"/>
                <w:sz w:val="20"/>
                <w:szCs w:val="20"/>
              </w:rPr>
              <w:t> </w:t>
            </w:r>
            <w:proofErr w:type="spellStart"/>
            <w:r w:rsidR="00FA0FB5">
              <w:fldChar w:fldCharType="begin"/>
            </w:r>
            <w:r w:rsidR="00FA0FB5">
              <w:instrText>HYPERLINK "https://ru.wikipedia.org/wiki/%D0%92%D0%BE%D1%81%D1%82%D0%BE%D1%87%D0%BD%D0%BE-%D0%A1%D0%B8%D0%B1%D0%B8%D1%80%D1%81%D0%BA%D0%B0%D1%8F_%D0%BF%D0%BB%D0%B0%D1%82%D1%84%D0%BE%D1%80%D0%BC%D0%B0" \o "Восточно-Сибирская платформа"</w:instrText>
            </w:r>
            <w:r w:rsidR="00FA0FB5">
              <w:fldChar w:fldCharType="separate"/>
            </w:r>
            <w:r w:rsidRPr="00AD28E8">
              <w:rPr>
                <w:rStyle w:val="a6"/>
                <w:color w:val="auto"/>
                <w:sz w:val="20"/>
                <w:szCs w:val="20"/>
                <w:u w:val="none"/>
              </w:rPr>
              <w:t>Восточно-Сибирской</w:t>
            </w:r>
            <w:proofErr w:type="spellEnd"/>
            <w:r w:rsidRPr="00AD28E8">
              <w:rPr>
                <w:rStyle w:val="a6"/>
                <w:color w:val="auto"/>
                <w:sz w:val="20"/>
                <w:szCs w:val="20"/>
                <w:u w:val="none"/>
              </w:rPr>
              <w:t xml:space="preserve"> платформе</w:t>
            </w:r>
            <w:r w:rsidR="00FA0FB5">
              <w:fldChar w:fldCharType="end"/>
            </w:r>
            <w:r w:rsidRPr="00AD28E8">
              <w:rPr>
                <w:sz w:val="20"/>
                <w:szCs w:val="20"/>
              </w:rPr>
              <w:t>. Сибирские траппы изливались на границе</w:t>
            </w:r>
            <w:r w:rsidRPr="00AD28E8">
              <w:rPr>
                <w:rStyle w:val="apple-converted-space"/>
                <w:rFonts w:eastAsiaTheme="minorEastAsia"/>
                <w:sz w:val="20"/>
                <w:szCs w:val="20"/>
              </w:rPr>
              <w:t> </w:t>
            </w:r>
            <w:hyperlink r:id="rId39" w:tooltip="Палеозой" w:history="1">
              <w:r w:rsidRPr="00AD28E8">
                <w:rPr>
                  <w:rStyle w:val="a6"/>
                  <w:color w:val="auto"/>
                  <w:sz w:val="20"/>
                  <w:szCs w:val="20"/>
                  <w:u w:val="none"/>
                </w:rPr>
                <w:t>палеозоя</w:t>
              </w:r>
            </w:hyperlink>
            <w:r w:rsidRPr="00AD28E8">
              <w:rPr>
                <w:rStyle w:val="apple-converted-space"/>
                <w:rFonts w:eastAsiaTheme="minorEastAsia"/>
                <w:sz w:val="20"/>
                <w:szCs w:val="20"/>
              </w:rPr>
              <w:t> </w:t>
            </w:r>
            <w:r w:rsidRPr="00AD28E8">
              <w:rPr>
                <w:sz w:val="20"/>
                <w:szCs w:val="20"/>
              </w:rPr>
              <w:t>и</w:t>
            </w:r>
            <w:r w:rsidRPr="00AD28E8">
              <w:rPr>
                <w:rStyle w:val="apple-converted-space"/>
                <w:rFonts w:eastAsiaTheme="minorEastAsia"/>
                <w:sz w:val="20"/>
                <w:szCs w:val="20"/>
              </w:rPr>
              <w:t> </w:t>
            </w:r>
            <w:hyperlink r:id="rId40" w:tooltip="Мезозой" w:history="1">
              <w:r w:rsidRPr="00AD28E8">
                <w:rPr>
                  <w:rStyle w:val="a6"/>
                  <w:color w:val="auto"/>
                  <w:sz w:val="20"/>
                  <w:szCs w:val="20"/>
                  <w:u w:val="none"/>
                </w:rPr>
                <w:t>мезозоя</w:t>
              </w:r>
            </w:hyperlink>
            <w:r w:rsidRPr="00AD28E8">
              <w:rPr>
                <w:sz w:val="20"/>
                <w:szCs w:val="20"/>
              </w:rPr>
              <w:t>, а именно</w:t>
            </w:r>
            <w:r w:rsidRPr="00AD28E8">
              <w:rPr>
                <w:rStyle w:val="apple-converted-space"/>
                <w:rFonts w:eastAsiaTheme="minorEastAsia"/>
                <w:sz w:val="20"/>
                <w:szCs w:val="20"/>
              </w:rPr>
              <w:t> </w:t>
            </w:r>
            <w:hyperlink r:id="rId41" w:tooltip="Пермский период" w:history="1">
              <w:r w:rsidRPr="00AD28E8">
                <w:rPr>
                  <w:rStyle w:val="a6"/>
                  <w:color w:val="auto"/>
                  <w:sz w:val="20"/>
                  <w:szCs w:val="20"/>
                  <w:u w:val="none"/>
                </w:rPr>
                <w:t>пермского</w:t>
              </w:r>
            </w:hyperlink>
            <w:r w:rsidRPr="00AD28E8">
              <w:rPr>
                <w:rStyle w:val="apple-converted-space"/>
                <w:rFonts w:eastAsiaTheme="minorEastAsia"/>
                <w:sz w:val="20"/>
                <w:szCs w:val="20"/>
              </w:rPr>
              <w:t> </w:t>
            </w:r>
            <w:r w:rsidRPr="00AD28E8">
              <w:rPr>
                <w:sz w:val="20"/>
                <w:szCs w:val="20"/>
              </w:rPr>
              <w:t>и</w:t>
            </w:r>
            <w:r w:rsidRPr="00AD28E8">
              <w:rPr>
                <w:rStyle w:val="apple-converted-space"/>
                <w:rFonts w:eastAsiaTheme="minorEastAsia"/>
                <w:sz w:val="20"/>
                <w:szCs w:val="20"/>
              </w:rPr>
              <w:t> </w:t>
            </w:r>
            <w:hyperlink r:id="rId42" w:tooltip="Триасовый период" w:history="1">
              <w:r w:rsidRPr="00AD28E8">
                <w:rPr>
                  <w:rStyle w:val="a6"/>
                  <w:color w:val="auto"/>
                  <w:sz w:val="20"/>
                  <w:szCs w:val="20"/>
                  <w:u w:val="none"/>
                </w:rPr>
                <w:t>триасовых</w:t>
              </w:r>
            </w:hyperlink>
            <w:r w:rsidRPr="00AD28E8">
              <w:rPr>
                <w:rStyle w:val="apple-converted-space"/>
                <w:rFonts w:eastAsiaTheme="minorEastAsia"/>
                <w:sz w:val="20"/>
                <w:szCs w:val="20"/>
              </w:rPr>
              <w:t> </w:t>
            </w:r>
            <w:r w:rsidRPr="00AD28E8">
              <w:rPr>
                <w:sz w:val="20"/>
                <w:szCs w:val="20"/>
              </w:rPr>
              <w:t>периодов, около 252 млн. лет назад</w:t>
            </w:r>
            <w:hyperlink r:id="rId43" w:anchor="cite_note-1" w:history="1"/>
            <w:r w:rsidRPr="00AD28E8">
              <w:rPr>
                <w:sz w:val="20"/>
                <w:szCs w:val="20"/>
              </w:rPr>
              <w:t>.</w:t>
            </w:r>
          </w:p>
          <w:p w:rsidR="008F31FD" w:rsidRPr="00AD28E8" w:rsidRDefault="008F31FD" w:rsidP="007602BE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D28E8">
              <w:rPr>
                <w:sz w:val="20"/>
                <w:szCs w:val="20"/>
              </w:rPr>
              <w:t xml:space="preserve">Траппы развиты на площади около 2 </w:t>
            </w:r>
            <w:proofErr w:type="gramStart"/>
            <w:r w:rsidRPr="00AD28E8">
              <w:rPr>
                <w:sz w:val="20"/>
                <w:szCs w:val="20"/>
              </w:rPr>
              <w:t>миллионов км². Объём</w:t>
            </w:r>
            <w:proofErr w:type="gramEnd"/>
            <w:r w:rsidRPr="00AD28E8">
              <w:rPr>
                <w:sz w:val="20"/>
                <w:szCs w:val="20"/>
              </w:rPr>
              <w:t xml:space="preserve"> извергнутых расплавов составил по разным оценкам 1—4 млн. км³</w:t>
            </w:r>
            <w:r w:rsidRPr="00AD28E8">
              <w:rPr>
                <w:rStyle w:val="apple-converted-space"/>
                <w:rFonts w:eastAsiaTheme="minorEastAsia"/>
                <w:sz w:val="20"/>
                <w:szCs w:val="20"/>
              </w:rPr>
              <w:t> </w:t>
            </w:r>
            <w:hyperlink r:id="rId44" w:tooltip="Эффузивные породы" w:history="1">
              <w:r w:rsidRPr="00AD28E8">
                <w:rPr>
                  <w:rStyle w:val="a6"/>
                  <w:color w:val="auto"/>
                  <w:sz w:val="20"/>
                  <w:szCs w:val="20"/>
                  <w:u w:val="none"/>
                </w:rPr>
                <w:t>эффузивных</w:t>
              </w:r>
            </w:hyperlink>
            <w:r w:rsidRPr="00AD28E8">
              <w:rPr>
                <w:rStyle w:val="apple-converted-space"/>
                <w:rFonts w:eastAsiaTheme="minorEastAsia"/>
                <w:sz w:val="20"/>
                <w:szCs w:val="20"/>
              </w:rPr>
              <w:t> </w:t>
            </w:r>
            <w:r w:rsidRPr="00AD28E8">
              <w:rPr>
                <w:sz w:val="20"/>
                <w:szCs w:val="20"/>
              </w:rPr>
              <w:t>и</w:t>
            </w:r>
            <w:r w:rsidRPr="00AD28E8">
              <w:rPr>
                <w:rStyle w:val="apple-converted-space"/>
                <w:rFonts w:eastAsiaTheme="minorEastAsia"/>
                <w:sz w:val="20"/>
                <w:szCs w:val="20"/>
              </w:rPr>
              <w:t> </w:t>
            </w:r>
            <w:hyperlink r:id="rId45" w:tooltip="Интрузия" w:history="1">
              <w:r w:rsidRPr="00AD28E8">
                <w:rPr>
                  <w:rStyle w:val="a6"/>
                  <w:color w:val="auto"/>
                  <w:sz w:val="20"/>
                  <w:szCs w:val="20"/>
                  <w:u w:val="none"/>
                </w:rPr>
                <w:t>интрузивных</w:t>
              </w:r>
            </w:hyperlink>
            <w:r w:rsidRPr="00AD28E8">
              <w:rPr>
                <w:rStyle w:val="apple-converted-space"/>
                <w:rFonts w:eastAsiaTheme="minorEastAsia"/>
                <w:sz w:val="20"/>
                <w:szCs w:val="20"/>
              </w:rPr>
              <w:t> </w:t>
            </w:r>
            <w:r w:rsidRPr="00AD28E8">
              <w:rPr>
                <w:sz w:val="20"/>
                <w:szCs w:val="20"/>
              </w:rPr>
              <w:t>пород</w:t>
            </w:r>
            <w:r w:rsidRPr="00AD28E8">
              <w:rPr>
                <w:rStyle w:val="apple-converted-space"/>
                <w:rFonts w:eastAsiaTheme="minorEastAsia"/>
                <w:sz w:val="20"/>
                <w:szCs w:val="20"/>
              </w:rPr>
              <w:t> </w:t>
            </w:r>
            <w:r w:rsidRPr="00AD28E8">
              <w:rPr>
                <w:sz w:val="20"/>
                <w:szCs w:val="20"/>
              </w:rPr>
              <w:t>или более 5 млн. км. Лава покрыла почти всю Западную Сибирь, что по площади сопоставимо с размерами Канады, и сформировала необычный рельеф. Излияние сибирских траппов было самым крупным вулканическим извержением за всю историю Земли.</w:t>
            </w:r>
          </w:p>
          <w:p w:rsidR="008F31FD" w:rsidRPr="00AD28E8" w:rsidRDefault="008F31FD" w:rsidP="007602BE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D28E8">
              <w:rPr>
                <w:sz w:val="20"/>
                <w:szCs w:val="20"/>
              </w:rPr>
              <w:t>С сибирскими трапами связана одна из научных загадок: возможно, столь крупное извержение стало причиной</w:t>
            </w:r>
            <w:r w:rsidRPr="00AD28E8">
              <w:rPr>
                <w:rStyle w:val="apple-converted-space"/>
                <w:rFonts w:eastAsiaTheme="minorEastAsia"/>
                <w:sz w:val="20"/>
                <w:szCs w:val="20"/>
              </w:rPr>
              <w:t> </w:t>
            </w:r>
            <w:hyperlink r:id="rId46" w:tooltip="Массовое пермское вымирание" w:history="1">
              <w:r w:rsidRPr="00AD28E8">
                <w:rPr>
                  <w:rStyle w:val="a6"/>
                  <w:color w:val="auto"/>
                  <w:sz w:val="20"/>
                  <w:szCs w:val="20"/>
                  <w:u w:val="none"/>
                </w:rPr>
                <w:t>массового пермского вымирания</w:t>
              </w:r>
            </w:hyperlink>
            <w:r w:rsidRPr="00AD28E8">
              <w:rPr>
                <w:sz w:val="20"/>
                <w:szCs w:val="20"/>
              </w:rPr>
              <w:t>, самого разрушительного вымирания видов в истории Земли. 250 миллионов лет назад по каким-то непонятным причинам вымерло 96 % всех морских существ и 70 % наземных организмов.</w:t>
            </w:r>
          </w:p>
          <w:p w:rsidR="008F31FD" w:rsidRPr="00AD28E8" w:rsidRDefault="008F31FD" w:rsidP="007602BE">
            <w:pPr>
              <w:ind w:left="34"/>
              <w:jc w:val="both"/>
            </w:pPr>
            <w:r w:rsidRPr="00AD28E8">
              <w:t xml:space="preserve">Объект пригоден к показу. Транспортная доступность: самолетом или речным транспортом из  </w:t>
            </w:r>
            <w:proofErr w:type="gramStart"/>
            <w:r w:rsidRPr="00AD28E8">
              <w:t>г</w:t>
            </w:r>
            <w:proofErr w:type="gramEnd"/>
            <w:r w:rsidRPr="00AD28E8">
              <w:t>. Красноярск до п. Бор. На территории объекта, возможно, воспользоваться мелководным транспортом и вертолетом. Часть маршрута преодолевается пешим ходом.</w:t>
            </w:r>
          </w:p>
          <w:p w:rsidR="008F31FD" w:rsidRPr="00AD28E8" w:rsidRDefault="008F31FD" w:rsidP="007602BE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D28E8">
              <w:rPr>
                <w:sz w:val="20"/>
                <w:szCs w:val="20"/>
              </w:rPr>
              <w:t>Возможен выбор группового или индивидуального обслуживания.</w:t>
            </w:r>
          </w:p>
        </w:tc>
        <w:tc>
          <w:tcPr>
            <w:tcW w:w="826" w:type="pct"/>
            <w:shd w:val="clear" w:color="auto" w:fill="FFFFFF" w:themeFill="background1"/>
          </w:tcPr>
          <w:p w:rsidR="008F31FD" w:rsidRPr="00AD28E8" w:rsidRDefault="008F31FD" w:rsidP="007602BE">
            <w:pPr>
              <w:ind w:left="29"/>
              <w:rPr>
                <w:rFonts w:eastAsia="Times New Roman"/>
              </w:rPr>
            </w:pPr>
            <w:r w:rsidRPr="00AD28E8">
              <w:rPr>
                <w:rFonts w:eastAsia="Times New Roman"/>
              </w:rPr>
              <w:t>Памятник природы.</w:t>
            </w:r>
          </w:p>
          <w:p w:rsidR="008F31FD" w:rsidRPr="00AD28E8" w:rsidRDefault="008F31FD" w:rsidP="007602BE">
            <w:pPr>
              <w:ind w:left="29"/>
            </w:pPr>
            <w:r w:rsidRPr="00AD28E8">
              <w:rPr>
                <w:rFonts w:eastAsia="Times New Roman"/>
              </w:rPr>
              <w:t>Муниципальный.</w:t>
            </w:r>
          </w:p>
        </w:tc>
        <w:tc>
          <w:tcPr>
            <w:tcW w:w="767" w:type="pct"/>
            <w:shd w:val="clear" w:color="auto" w:fill="FFFFFF" w:themeFill="background1"/>
          </w:tcPr>
          <w:p w:rsidR="008F31FD" w:rsidRPr="00AD28E8" w:rsidRDefault="008F31FD" w:rsidP="007602BE">
            <w:pPr>
              <w:shd w:val="clear" w:color="auto" w:fill="FFFFFF" w:themeFill="background1"/>
              <w:ind w:right="-142"/>
            </w:pPr>
            <w:proofErr w:type="gramStart"/>
            <w:r w:rsidRPr="00AD28E8">
              <w:t>Красноярский край,</w:t>
            </w:r>
            <w:r w:rsidRPr="00AD28E8">
              <w:rPr>
                <w:rStyle w:val="apple-converted-space"/>
              </w:rPr>
              <w:t> </w:t>
            </w:r>
            <w:hyperlink r:id="rId47" w:history="1">
              <w:r w:rsidRPr="00AD28E8">
                <w:rPr>
                  <w:rStyle w:val="a6"/>
                  <w:color w:val="auto"/>
                  <w:u w:val="none"/>
                </w:rPr>
                <w:t>Туруханский район</w:t>
              </w:r>
            </w:hyperlink>
            <w:r w:rsidRPr="00AD28E8">
              <w:t>, 663196,</w:t>
            </w:r>
            <w:r w:rsidRPr="00AD28E8">
              <w:rPr>
                <w:rStyle w:val="apple-converted-space"/>
              </w:rPr>
              <w:t> </w:t>
            </w:r>
            <w:hyperlink r:id="rId48" w:history="1">
              <w:r w:rsidRPr="00AD28E8">
                <w:rPr>
                  <w:rStyle w:val="a6"/>
                  <w:color w:val="auto"/>
                  <w:u w:val="none"/>
                </w:rPr>
                <w:t>п. Бор</w:t>
              </w:r>
            </w:hyperlink>
            <w:r w:rsidRPr="00AD28E8">
              <w:t>, ул. Грибная, д. 1</w:t>
            </w:r>
            <w:proofErr w:type="gramEnd"/>
          </w:p>
          <w:p w:rsidR="008F31FD" w:rsidRPr="00AD28E8" w:rsidRDefault="008F31FD" w:rsidP="007602BE">
            <w:pPr>
              <w:pStyle w:val="a7"/>
              <w:ind w:left="0"/>
            </w:pPr>
            <w:r w:rsidRPr="00AD28E8">
              <w:t>8  (39198) 7-41-40;</w:t>
            </w:r>
          </w:p>
          <w:p w:rsidR="008F31FD" w:rsidRPr="00AD28E8" w:rsidRDefault="008F31FD" w:rsidP="007602BE">
            <w:pPr>
              <w:pStyle w:val="a7"/>
              <w:ind w:left="0"/>
            </w:pPr>
            <w:r w:rsidRPr="00AD28E8">
              <w:t>8  (39198) 7-43-01;</w:t>
            </w:r>
          </w:p>
          <w:p w:rsidR="008F31FD" w:rsidRPr="00AD28E8" w:rsidRDefault="008F31FD" w:rsidP="007602BE">
            <w:pPr>
              <w:pStyle w:val="a7"/>
              <w:ind w:left="0"/>
            </w:pPr>
            <w:r w:rsidRPr="00AD28E8">
              <w:t>8 (908) 210-45-07;</w:t>
            </w:r>
          </w:p>
          <w:p w:rsidR="008F31FD" w:rsidRPr="00AD28E8" w:rsidRDefault="008F31FD" w:rsidP="007602BE">
            <w:pPr>
              <w:pStyle w:val="a7"/>
              <w:ind w:left="0"/>
            </w:pPr>
            <w:r w:rsidRPr="00AD28E8">
              <w:t>8 (902) 963-40-09;</w:t>
            </w:r>
          </w:p>
          <w:p w:rsidR="008F31FD" w:rsidRPr="00AD28E8" w:rsidRDefault="008F31FD" w:rsidP="007602BE">
            <w:r w:rsidRPr="00AD28E8">
              <w:t>8 (902) 921-08-77</w:t>
            </w:r>
          </w:p>
        </w:tc>
      </w:tr>
    </w:tbl>
    <w:p w:rsidR="00AD28E8" w:rsidRDefault="00AD28E8" w:rsidP="007602BE">
      <w:pPr>
        <w:tabs>
          <w:tab w:val="left" w:pos="864"/>
        </w:tabs>
        <w:spacing w:before="110"/>
        <w:jc w:val="both"/>
        <w:rPr>
          <w:b/>
          <w:i/>
          <w:spacing w:val="-1"/>
        </w:rPr>
        <w:sectPr w:rsidR="00AD28E8" w:rsidSect="00A648AF">
          <w:pgSz w:w="16834" w:h="11909" w:orient="landscape"/>
          <w:pgMar w:top="851" w:right="1099" w:bottom="426" w:left="851" w:header="720" w:footer="720" w:gutter="0"/>
          <w:cols w:space="60"/>
          <w:noEndnote/>
          <w:docGrid w:linePitch="272"/>
        </w:sectPr>
      </w:pPr>
    </w:p>
    <w:p w:rsidR="00926093" w:rsidRPr="00AD28E8" w:rsidRDefault="00926093" w:rsidP="00F25F14">
      <w:pPr>
        <w:tabs>
          <w:tab w:val="left" w:pos="709"/>
        </w:tabs>
        <w:spacing w:before="110"/>
        <w:jc w:val="both"/>
        <w:rPr>
          <w:b/>
          <w:i/>
        </w:rPr>
      </w:pPr>
      <w:r w:rsidRPr="00AD28E8">
        <w:rPr>
          <w:b/>
          <w:i/>
          <w:spacing w:val="-1"/>
        </w:rPr>
        <w:lastRenderedPageBreak/>
        <w:t>2.</w:t>
      </w:r>
      <w:r w:rsidR="00F25F14" w:rsidRPr="00AD28E8">
        <w:rPr>
          <w:b/>
          <w:i/>
          <w:spacing w:val="-1"/>
        </w:rPr>
        <w:t xml:space="preserve"> </w:t>
      </w:r>
      <w:r w:rsidRPr="00AD28E8">
        <w:rPr>
          <w:b/>
          <w:i/>
          <w:spacing w:val="-1"/>
        </w:rPr>
        <w:t>1.</w:t>
      </w:r>
      <w:r w:rsidR="00F25F14">
        <w:rPr>
          <w:b/>
          <w:i/>
          <w:spacing w:val="-1"/>
        </w:rPr>
        <w:t>8</w:t>
      </w:r>
      <w:r w:rsidRPr="00AD28E8">
        <w:rPr>
          <w:b/>
          <w:i/>
        </w:rPr>
        <w:tab/>
      </w:r>
      <w:r w:rsidRPr="00AD28E8">
        <w:rPr>
          <w:rFonts w:eastAsia="Times New Roman"/>
          <w:b/>
          <w:i/>
          <w:spacing w:val="-1"/>
        </w:rPr>
        <w:t>Пляжные зоны, места отдыха населения</w:t>
      </w:r>
    </w:p>
    <w:p w:rsidR="005B6F38" w:rsidRPr="00AD28E8" w:rsidRDefault="005B6F38" w:rsidP="007602BE">
      <w:pPr>
        <w:ind w:left="710"/>
        <w:jc w:val="both"/>
        <w:rPr>
          <w:rFonts w:eastAsia="Times New Roman"/>
        </w:rPr>
      </w:pPr>
      <w:r w:rsidRPr="00AD28E8">
        <w:rPr>
          <w:rFonts w:eastAsia="Times New Roman"/>
        </w:rPr>
        <w:t>Неблагоустроенные пляжные зоны</w:t>
      </w:r>
    </w:p>
    <w:p w:rsidR="00926093" w:rsidRPr="00AD28E8" w:rsidRDefault="00926093" w:rsidP="007602BE">
      <w:pPr>
        <w:tabs>
          <w:tab w:val="left" w:pos="864"/>
        </w:tabs>
        <w:spacing w:before="206"/>
        <w:jc w:val="both"/>
        <w:rPr>
          <w:b/>
          <w:i/>
        </w:rPr>
      </w:pPr>
      <w:r w:rsidRPr="00AD28E8">
        <w:rPr>
          <w:b/>
          <w:i/>
          <w:spacing w:val="-1"/>
        </w:rPr>
        <w:t>2.</w:t>
      </w:r>
      <w:r w:rsidR="00F25F14" w:rsidRPr="00AD28E8">
        <w:rPr>
          <w:b/>
          <w:i/>
          <w:spacing w:val="-1"/>
        </w:rPr>
        <w:t xml:space="preserve"> </w:t>
      </w:r>
      <w:r w:rsidRPr="00AD28E8">
        <w:rPr>
          <w:b/>
          <w:i/>
          <w:spacing w:val="-1"/>
        </w:rPr>
        <w:t>1.</w:t>
      </w:r>
      <w:r w:rsidR="00F25F14">
        <w:rPr>
          <w:b/>
          <w:i/>
          <w:spacing w:val="-1"/>
        </w:rPr>
        <w:t>9</w:t>
      </w:r>
      <w:r w:rsidRPr="00AD28E8">
        <w:rPr>
          <w:b/>
          <w:i/>
        </w:rPr>
        <w:tab/>
      </w:r>
      <w:r w:rsidRPr="00AD28E8">
        <w:rPr>
          <w:rFonts w:eastAsia="Times New Roman"/>
          <w:b/>
          <w:i/>
          <w:spacing w:val="-1"/>
        </w:rPr>
        <w:t>Охотничье-рыболовны</w:t>
      </w:r>
      <w:r w:rsidR="005B6F38" w:rsidRPr="00AD28E8">
        <w:rPr>
          <w:rFonts w:eastAsia="Times New Roman"/>
          <w:b/>
          <w:i/>
          <w:spacing w:val="-1"/>
        </w:rPr>
        <w:t>е</w:t>
      </w:r>
      <w:r w:rsidRPr="00AD28E8">
        <w:rPr>
          <w:rFonts w:eastAsia="Times New Roman"/>
          <w:b/>
          <w:i/>
          <w:spacing w:val="-1"/>
        </w:rPr>
        <w:t xml:space="preserve"> объект</w:t>
      </w:r>
      <w:r w:rsidR="005B6F38" w:rsidRPr="00AD28E8">
        <w:rPr>
          <w:rFonts w:eastAsia="Times New Roman"/>
          <w:b/>
          <w:i/>
          <w:spacing w:val="-1"/>
        </w:rPr>
        <w:t>ы</w:t>
      </w:r>
    </w:p>
    <w:p w:rsidR="00926093" w:rsidRPr="00AD28E8" w:rsidRDefault="00926093" w:rsidP="007602BE">
      <w:pPr>
        <w:spacing w:after="240"/>
        <w:ind w:left="710"/>
        <w:jc w:val="both"/>
        <w:rPr>
          <w:i/>
        </w:rPr>
      </w:pPr>
    </w:p>
    <w:p w:rsidR="00926093" w:rsidRPr="00AD28E8" w:rsidRDefault="00926093" w:rsidP="007602BE">
      <w:pPr>
        <w:tabs>
          <w:tab w:val="left" w:pos="864"/>
        </w:tabs>
        <w:jc w:val="both"/>
        <w:rPr>
          <w:rFonts w:eastAsia="Times New Roman"/>
          <w:b/>
          <w:i/>
          <w:spacing w:val="-1"/>
        </w:rPr>
      </w:pPr>
      <w:r w:rsidRPr="00AD28E8">
        <w:rPr>
          <w:b/>
          <w:i/>
          <w:spacing w:val="-1"/>
        </w:rPr>
        <w:t>2.</w:t>
      </w:r>
      <w:r w:rsidR="00115B67" w:rsidRPr="00AD28E8">
        <w:rPr>
          <w:b/>
          <w:i/>
          <w:spacing w:val="-1"/>
        </w:rPr>
        <w:t xml:space="preserve"> </w:t>
      </w:r>
      <w:r w:rsidRPr="00AD28E8">
        <w:rPr>
          <w:b/>
          <w:i/>
          <w:spacing w:val="-1"/>
        </w:rPr>
        <w:t>1.</w:t>
      </w:r>
      <w:r w:rsidR="00115B67">
        <w:rPr>
          <w:b/>
          <w:i/>
          <w:spacing w:val="-1"/>
        </w:rPr>
        <w:t>10</w:t>
      </w:r>
      <w:r w:rsidRPr="00AD28E8">
        <w:rPr>
          <w:b/>
          <w:i/>
        </w:rPr>
        <w:tab/>
      </w:r>
      <w:r w:rsidRPr="00AD28E8">
        <w:rPr>
          <w:rFonts w:eastAsia="Times New Roman"/>
          <w:b/>
          <w:i/>
          <w:spacing w:val="-1"/>
        </w:rPr>
        <w:t>Объекты сельского туризма</w:t>
      </w:r>
    </w:p>
    <w:p w:rsidR="005108B4" w:rsidRPr="00AD28E8" w:rsidRDefault="005108B4" w:rsidP="007602BE">
      <w:pPr>
        <w:tabs>
          <w:tab w:val="left" w:pos="864"/>
        </w:tabs>
        <w:jc w:val="both"/>
        <w:rPr>
          <w:rFonts w:eastAsia="Times New Roman"/>
          <w:b/>
          <w:i/>
          <w:spacing w:val="-1"/>
        </w:rPr>
      </w:pPr>
    </w:p>
    <w:tbl>
      <w:tblPr>
        <w:tblStyle w:val="ad"/>
        <w:tblW w:w="5000" w:type="pct"/>
        <w:tblLook w:val="04A0"/>
      </w:tblPr>
      <w:tblGrid>
        <w:gridCol w:w="10881"/>
        <w:gridCol w:w="2410"/>
        <w:gridCol w:w="1809"/>
      </w:tblGrid>
      <w:tr w:rsidR="003E7E3C" w:rsidRPr="00AD28E8" w:rsidTr="003E7E3C">
        <w:tc>
          <w:tcPr>
            <w:tcW w:w="3603" w:type="pct"/>
          </w:tcPr>
          <w:p w:rsidR="003E7E3C" w:rsidRPr="00AD28E8" w:rsidRDefault="003E7E3C" w:rsidP="007602BE">
            <w:r w:rsidRPr="00AD28E8">
              <w:t xml:space="preserve">Наименование  и описание объекта сельского туризма </w:t>
            </w:r>
          </w:p>
        </w:tc>
        <w:tc>
          <w:tcPr>
            <w:tcW w:w="798" w:type="pct"/>
          </w:tcPr>
          <w:p w:rsidR="003E7E3C" w:rsidRPr="00AD28E8" w:rsidRDefault="003E7E3C" w:rsidP="007602BE">
            <w:r w:rsidRPr="00AD28E8">
              <w:t xml:space="preserve">Адрес, телефон, факс, </w:t>
            </w:r>
            <w:proofErr w:type="spellStart"/>
            <w:r w:rsidRPr="00AD28E8">
              <w:t>эл</w:t>
            </w:r>
            <w:proofErr w:type="gramStart"/>
            <w:r w:rsidRPr="00AD28E8">
              <w:t>.а</w:t>
            </w:r>
            <w:proofErr w:type="gramEnd"/>
            <w:r w:rsidRPr="00AD28E8">
              <w:t>дрес</w:t>
            </w:r>
            <w:proofErr w:type="spellEnd"/>
          </w:p>
        </w:tc>
        <w:tc>
          <w:tcPr>
            <w:tcW w:w="599" w:type="pct"/>
          </w:tcPr>
          <w:p w:rsidR="003E7E3C" w:rsidRPr="00AD28E8" w:rsidRDefault="003E7E3C" w:rsidP="007602BE">
            <w:r w:rsidRPr="00AD28E8">
              <w:t xml:space="preserve">ФИО руководителя </w:t>
            </w:r>
          </w:p>
        </w:tc>
      </w:tr>
      <w:tr w:rsidR="003E7E3C" w:rsidRPr="00AD28E8" w:rsidTr="003E7E3C">
        <w:tc>
          <w:tcPr>
            <w:tcW w:w="3603" w:type="pct"/>
          </w:tcPr>
          <w:p w:rsidR="003E7E3C" w:rsidRPr="00AD28E8" w:rsidRDefault="003E7E3C" w:rsidP="007602BE">
            <w:pPr>
              <w:rPr>
                <w:shd w:val="clear" w:color="auto" w:fill="F5F1D8"/>
              </w:rPr>
            </w:pPr>
            <w:r w:rsidRPr="00AD28E8">
              <w:t>Стойбище эвенкийских оленеводов. Посетив стойбище кочевых оленеводов, можно познакомиться с их бытом, покататься на оленьей упряжке, пообщаться с гостеприимными оленеводами, примерить национальную одежду, а при желании попробовать экологически чистое мясо северного оленя.</w:t>
            </w:r>
          </w:p>
          <w:p w:rsidR="003E7E3C" w:rsidRPr="00AD28E8" w:rsidRDefault="003E7E3C" w:rsidP="007602BE">
            <w:pPr>
              <w:jc w:val="both"/>
              <w:rPr>
                <w:rFonts w:eastAsia="Times New Roman"/>
              </w:rPr>
            </w:pPr>
            <w:r w:rsidRPr="00AD28E8">
              <w:rPr>
                <w:rFonts w:eastAsia="Times New Roman"/>
              </w:rPr>
              <w:t xml:space="preserve">Кочевые оленеводы – это тундровое население, которое ведет традиционный образ жизни. Люди, которые остались верны своим предкам и продолжают жить в тундре, в своих чумах и круглый год переезжают с одного пастбища на другое вместе со своими семьями и оленьими стадами. Ведь оленеводство - это не только одна из отраслей сельского хозяйства, для тундрового населения – это смысл жизни. Олень – это смысл жизни для жителя тундры. </w:t>
            </w:r>
            <w:proofErr w:type="gramStart"/>
            <w:r w:rsidRPr="00AD28E8">
              <w:rPr>
                <w:rFonts w:eastAsia="Times New Roman"/>
              </w:rPr>
              <w:t xml:space="preserve">От него он получает все: и пищу, и жилище (традиционный чум шьется из оленьих шкур), и одежду (малицы, </w:t>
            </w:r>
            <w:proofErr w:type="spellStart"/>
            <w:r w:rsidRPr="00AD28E8">
              <w:rPr>
                <w:rFonts w:eastAsia="Times New Roman"/>
              </w:rPr>
              <w:t>ягушки</w:t>
            </w:r>
            <w:proofErr w:type="spellEnd"/>
            <w:r w:rsidRPr="00AD28E8">
              <w:rPr>
                <w:rFonts w:eastAsia="Times New Roman"/>
              </w:rPr>
              <w:t>, кисы), и средство передвижения, и деньги, которые выручают за мясо, шкуры, рога.</w:t>
            </w:r>
            <w:proofErr w:type="gramEnd"/>
            <w:r w:rsidRPr="00AD28E8">
              <w:rPr>
                <w:rFonts w:eastAsia="Times New Roman"/>
              </w:rPr>
              <w:t xml:space="preserve"> Чем больше у оленевода оленей, тем он считается богаче. Дорога кочевых оленеводов зависит от кормовой базы оленя. Человеку не только нужно успевать за оленем, но и самому необходимо вести его на тучные пастбища. </w:t>
            </w:r>
          </w:p>
          <w:p w:rsidR="003E7E3C" w:rsidRPr="00AD28E8" w:rsidRDefault="003E7E3C" w:rsidP="007602BE">
            <w:pPr>
              <w:jc w:val="both"/>
            </w:pPr>
            <w:r w:rsidRPr="00AD28E8">
              <w:rPr>
                <w:rFonts w:eastAsia="Times New Roman"/>
              </w:rPr>
              <w:t>Вы можете покормить оленей сухим хлебом, который мы уже приготовили, а так же познакомиться с бытом оленеводов, можно примерить национальный костюм и сделать памятные фото!!!</w:t>
            </w:r>
          </w:p>
        </w:tc>
        <w:tc>
          <w:tcPr>
            <w:tcW w:w="798" w:type="pct"/>
          </w:tcPr>
          <w:p w:rsidR="003E7E3C" w:rsidRPr="00AD28E8" w:rsidRDefault="003E7E3C" w:rsidP="007602BE">
            <w:r w:rsidRPr="00AD28E8">
              <w:t>п. Советская речка</w:t>
            </w:r>
          </w:p>
        </w:tc>
        <w:tc>
          <w:tcPr>
            <w:tcW w:w="599" w:type="pct"/>
          </w:tcPr>
          <w:p w:rsidR="003E7E3C" w:rsidRPr="00AD28E8" w:rsidRDefault="003E7E3C" w:rsidP="007602BE"/>
        </w:tc>
      </w:tr>
      <w:tr w:rsidR="003E7E3C" w:rsidRPr="00AD28E8" w:rsidTr="003E7E3C">
        <w:tc>
          <w:tcPr>
            <w:tcW w:w="3603" w:type="pct"/>
          </w:tcPr>
          <w:p w:rsidR="003E7E3C" w:rsidRPr="00AD28E8" w:rsidRDefault="003E7E3C" w:rsidP="007602BE">
            <w:r w:rsidRPr="00AD28E8">
              <w:t xml:space="preserve">Старообрядческие поселения, в которых </w:t>
            </w:r>
            <w:r w:rsidRPr="00AD28E8">
              <w:rPr>
                <w:shd w:val="clear" w:color="auto" w:fill="FFFFFF"/>
              </w:rPr>
              <w:t>сохранились этнические русские и древние, бытовые и религиозные</w:t>
            </w:r>
            <w:r w:rsidRPr="00AD28E8">
              <w:rPr>
                <w:rStyle w:val="apple-converted-space"/>
                <w:shd w:val="clear" w:color="auto" w:fill="FFFFFF"/>
              </w:rPr>
              <w:t> </w:t>
            </w:r>
            <w:r w:rsidRPr="00AD28E8">
              <w:rPr>
                <w:shd w:val="clear" w:color="auto" w:fill="FFFFFF"/>
              </w:rPr>
              <w:t>традиции.</w:t>
            </w:r>
          </w:p>
        </w:tc>
        <w:tc>
          <w:tcPr>
            <w:tcW w:w="798" w:type="pct"/>
          </w:tcPr>
          <w:p w:rsidR="003E7E3C" w:rsidRPr="00AD28E8" w:rsidRDefault="003E7E3C" w:rsidP="007602BE">
            <w:r w:rsidRPr="00AD28E8">
              <w:t xml:space="preserve">п.  Колокольный яр, п. </w:t>
            </w:r>
            <w:proofErr w:type="spellStart"/>
            <w:r w:rsidRPr="00AD28E8">
              <w:t>Индыгино</w:t>
            </w:r>
            <w:proofErr w:type="spellEnd"/>
            <w:r w:rsidRPr="00AD28E8">
              <w:t xml:space="preserve">, д. </w:t>
            </w:r>
            <w:proofErr w:type="spellStart"/>
            <w:r w:rsidRPr="00AD28E8">
              <w:t>Сандакчес</w:t>
            </w:r>
            <w:proofErr w:type="spellEnd"/>
          </w:p>
        </w:tc>
        <w:tc>
          <w:tcPr>
            <w:tcW w:w="599" w:type="pct"/>
          </w:tcPr>
          <w:p w:rsidR="003E7E3C" w:rsidRPr="00AD28E8" w:rsidRDefault="003E7E3C" w:rsidP="007602BE"/>
        </w:tc>
      </w:tr>
    </w:tbl>
    <w:p w:rsidR="00115B67" w:rsidRDefault="00115B67" w:rsidP="007602BE">
      <w:pPr>
        <w:jc w:val="both"/>
        <w:rPr>
          <w:b/>
          <w:i/>
          <w:iCs/>
          <w:spacing w:val="-1"/>
        </w:rPr>
      </w:pPr>
    </w:p>
    <w:p w:rsidR="00926093" w:rsidRPr="00AD28E8" w:rsidRDefault="00926093" w:rsidP="007602BE">
      <w:pPr>
        <w:jc w:val="both"/>
        <w:rPr>
          <w:rFonts w:eastAsia="Times New Roman"/>
          <w:b/>
          <w:i/>
          <w:iCs/>
          <w:spacing w:val="-1"/>
        </w:rPr>
      </w:pPr>
      <w:r w:rsidRPr="00AD28E8">
        <w:rPr>
          <w:b/>
          <w:i/>
          <w:iCs/>
          <w:spacing w:val="-1"/>
        </w:rPr>
        <w:t>2.1.</w:t>
      </w:r>
      <w:r w:rsidR="00115B67">
        <w:rPr>
          <w:b/>
          <w:i/>
          <w:iCs/>
          <w:spacing w:val="-1"/>
        </w:rPr>
        <w:t>11</w:t>
      </w:r>
      <w:r w:rsidRPr="00AD28E8">
        <w:rPr>
          <w:b/>
          <w:i/>
          <w:iCs/>
        </w:rPr>
        <w:tab/>
      </w:r>
      <w:r w:rsidRPr="00AD28E8">
        <w:rPr>
          <w:rFonts w:eastAsia="Times New Roman"/>
          <w:b/>
          <w:i/>
          <w:iCs/>
          <w:spacing w:val="-1"/>
        </w:rPr>
        <w:t>Объекты промышленного туризма</w:t>
      </w:r>
    </w:p>
    <w:p w:rsidR="005108B4" w:rsidRPr="00AD28E8" w:rsidRDefault="005108B4" w:rsidP="007602BE">
      <w:pPr>
        <w:jc w:val="both"/>
        <w:rPr>
          <w:rFonts w:eastAsia="Times New Roman"/>
          <w:b/>
          <w:i/>
          <w:iCs/>
          <w:spacing w:val="-1"/>
        </w:rPr>
      </w:pPr>
    </w:p>
    <w:tbl>
      <w:tblPr>
        <w:tblStyle w:val="ad"/>
        <w:tblW w:w="5000" w:type="pct"/>
        <w:tblLook w:val="04A0"/>
      </w:tblPr>
      <w:tblGrid>
        <w:gridCol w:w="5896"/>
        <w:gridCol w:w="2465"/>
        <w:gridCol w:w="3767"/>
        <w:gridCol w:w="2972"/>
      </w:tblGrid>
      <w:tr w:rsidR="005108B4" w:rsidRPr="00AD28E8" w:rsidTr="00EE6013">
        <w:tc>
          <w:tcPr>
            <w:tcW w:w="1952" w:type="pct"/>
          </w:tcPr>
          <w:p w:rsidR="005108B4" w:rsidRPr="00AD28E8" w:rsidRDefault="005108B4" w:rsidP="007602BE">
            <w:r w:rsidRPr="00AD28E8">
              <w:t>Наименование и описание объекта промышленного туризма</w:t>
            </w:r>
          </w:p>
        </w:tc>
        <w:tc>
          <w:tcPr>
            <w:tcW w:w="816" w:type="pct"/>
          </w:tcPr>
          <w:p w:rsidR="005108B4" w:rsidRPr="00AD28E8" w:rsidRDefault="005108B4" w:rsidP="007602BE">
            <w:r w:rsidRPr="00AD28E8">
              <w:t>Адрес</w:t>
            </w:r>
          </w:p>
        </w:tc>
        <w:tc>
          <w:tcPr>
            <w:tcW w:w="1247" w:type="pct"/>
          </w:tcPr>
          <w:p w:rsidR="005108B4" w:rsidRPr="00AD28E8" w:rsidRDefault="005108B4" w:rsidP="007602BE">
            <w:r w:rsidRPr="00AD28E8">
              <w:t xml:space="preserve">Телефон, факс, </w:t>
            </w:r>
            <w:proofErr w:type="spellStart"/>
            <w:r w:rsidRPr="00AD28E8">
              <w:t>эл</w:t>
            </w:r>
            <w:proofErr w:type="gramStart"/>
            <w:r w:rsidRPr="00AD28E8">
              <w:t>.а</w:t>
            </w:r>
            <w:proofErr w:type="gramEnd"/>
            <w:r w:rsidRPr="00AD28E8">
              <w:t>дрес</w:t>
            </w:r>
            <w:proofErr w:type="spellEnd"/>
          </w:p>
        </w:tc>
        <w:tc>
          <w:tcPr>
            <w:tcW w:w="984" w:type="pct"/>
          </w:tcPr>
          <w:p w:rsidR="005108B4" w:rsidRPr="00AD28E8" w:rsidRDefault="005108B4" w:rsidP="007602BE">
            <w:r w:rsidRPr="00AD28E8">
              <w:t xml:space="preserve">ФИО руководителя </w:t>
            </w:r>
          </w:p>
        </w:tc>
      </w:tr>
      <w:tr w:rsidR="005108B4" w:rsidRPr="00AD28E8" w:rsidTr="00EE6013">
        <w:tc>
          <w:tcPr>
            <w:tcW w:w="1952" w:type="pct"/>
          </w:tcPr>
          <w:p w:rsidR="005108B4" w:rsidRPr="00AD28E8" w:rsidRDefault="005108B4" w:rsidP="007602BE">
            <w:pPr>
              <w:jc w:val="both"/>
            </w:pPr>
            <w:proofErr w:type="spellStart"/>
            <w:r w:rsidRPr="00AD28E8">
              <w:t>Курейская</w:t>
            </w:r>
            <w:proofErr w:type="spellEnd"/>
            <w:r w:rsidRPr="00AD28E8">
              <w:t xml:space="preserve"> ГЭС построена на</w:t>
            </w:r>
            <w:r w:rsidRPr="00AD28E8">
              <w:rPr>
                <w:rStyle w:val="apple-converted-space"/>
              </w:rPr>
              <w:t> </w:t>
            </w:r>
            <w:r w:rsidRPr="00AD28E8">
              <w:rPr>
                <w:rStyle w:val="a9"/>
                <w:b w:val="0"/>
                <w:bdr w:val="none" w:sz="0" w:space="0" w:color="auto" w:frame="1"/>
              </w:rPr>
              <w:t xml:space="preserve">р. </w:t>
            </w:r>
            <w:proofErr w:type="spellStart"/>
            <w:r w:rsidRPr="00AD28E8">
              <w:rPr>
                <w:rStyle w:val="a9"/>
                <w:b w:val="0"/>
                <w:bdr w:val="none" w:sz="0" w:space="0" w:color="auto" w:frame="1"/>
              </w:rPr>
              <w:t>Курейка</w:t>
            </w:r>
            <w:proofErr w:type="spellEnd"/>
            <w:r w:rsidRPr="00AD28E8">
              <w:t>, правом притоке реки Енисей. Она является второй Заполярной гидроэлектростанцией на севере Красноярского края.</w:t>
            </w:r>
          </w:p>
          <w:p w:rsidR="005108B4" w:rsidRPr="00AD28E8" w:rsidRDefault="005108B4" w:rsidP="007602BE">
            <w:pPr>
              <w:jc w:val="both"/>
            </w:pPr>
            <w:proofErr w:type="spellStart"/>
            <w:r w:rsidRPr="00AD28E8">
              <w:rPr>
                <w:rStyle w:val="a9"/>
                <w:b w:val="0"/>
                <w:bdr w:val="none" w:sz="0" w:space="0" w:color="auto" w:frame="1"/>
              </w:rPr>
              <w:t>Курейская</w:t>
            </w:r>
            <w:proofErr w:type="spellEnd"/>
            <w:r w:rsidRPr="00AD28E8">
              <w:rPr>
                <w:rStyle w:val="a9"/>
                <w:b w:val="0"/>
                <w:bdr w:val="none" w:sz="0" w:space="0" w:color="auto" w:frame="1"/>
              </w:rPr>
              <w:t xml:space="preserve"> ГЭС</w:t>
            </w:r>
            <w:r w:rsidRPr="00AD28E8">
              <w:rPr>
                <w:rStyle w:val="apple-converted-space"/>
              </w:rPr>
              <w:t> </w:t>
            </w:r>
            <w:r w:rsidRPr="00AD28E8">
              <w:t xml:space="preserve">предназначена для энергоснабжения крупнейшего в мире Норильского горно-металлургического комбината, а также Дудинского и </w:t>
            </w:r>
            <w:proofErr w:type="spellStart"/>
            <w:r w:rsidRPr="00AD28E8">
              <w:t>Игарского</w:t>
            </w:r>
            <w:proofErr w:type="spellEnd"/>
            <w:r w:rsidRPr="00AD28E8">
              <w:t xml:space="preserve"> промышленных районов. Мощность ГЭС — 600 МВт, среднегодовая выработка — 2,62 </w:t>
            </w:r>
            <w:proofErr w:type="spellStart"/>
            <w:proofErr w:type="gramStart"/>
            <w:r w:rsidRPr="00AD28E8">
              <w:t>млрд</w:t>
            </w:r>
            <w:proofErr w:type="spellEnd"/>
            <w:proofErr w:type="gramEnd"/>
            <w:r w:rsidRPr="00AD28E8">
              <w:t xml:space="preserve"> кВт·ч.</w:t>
            </w:r>
          </w:p>
          <w:p w:rsidR="005108B4" w:rsidRPr="00AD28E8" w:rsidRDefault="005108B4" w:rsidP="007602BE">
            <w:pPr>
              <w:jc w:val="both"/>
            </w:pPr>
            <w:r w:rsidRPr="00AD28E8">
              <w:t xml:space="preserve">Здесь многое уникально. Уникально и то, что </w:t>
            </w:r>
            <w:proofErr w:type="spellStart"/>
            <w:r w:rsidRPr="00AD28E8">
              <w:t>Курейская</w:t>
            </w:r>
            <w:proofErr w:type="spellEnd"/>
            <w:r w:rsidRPr="00AD28E8">
              <w:t xml:space="preserve"> гидроэлектростанция имеет русловую, правобережную и левобережную плотины общей длиной около 4,5 километра и максимальной высотой (на русловой плотине) 79 метров.</w:t>
            </w:r>
          </w:p>
        </w:tc>
        <w:tc>
          <w:tcPr>
            <w:tcW w:w="816" w:type="pct"/>
          </w:tcPr>
          <w:p w:rsidR="005108B4" w:rsidRPr="00AD28E8" w:rsidRDefault="005108B4" w:rsidP="007602BE"/>
        </w:tc>
        <w:tc>
          <w:tcPr>
            <w:tcW w:w="1247" w:type="pct"/>
          </w:tcPr>
          <w:p w:rsidR="005108B4" w:rsidRPr="00AD28E8" w:rsidRDefault="005108B4" w:rsidP="007602BE"/>
        </w:tc>
        <w:tc>
          <w:tcPr>
            <w:tcW w:w="984" w:type="pct"/>
          </w:tcPr>
          <w:p w:rsidR="005108B4" w:rsidRPr="00AD28E8" w:rsidRDefault="005108B4" w:rsidP="007602BE"/>
        </w:tc>
      </w:tr>
    </w:tbl>
    <w:p w:rsidR="00AD28E8" w:rsidRDefault="00AD28E8" w:rsidP="007602BE">
      <w:pPr>
        <w:tabs>
          <w:tab w:val="left" w:pos="998"/>
        </w:tabs>
        <w:spacing w:before="202"/>
        <w:jc w:val="both"/>
        <w:rPr>
          <w:b/>
          <w:i/>
          <w:spacing w:val="-2"/>
        </w:rPr>
        <w:sectPr w:rsidR="00AD28E8" w:rsidSect="00AD28E8">
          <w:pgSz w:w="16834" w:h="11909" w:orient="landscape"/>
          <w:pgMar w:top="851" w:right="1099" w:bottom="426" w:left="851" w:header="720" w:footer="720" w:gutter="0"/>
          <w:cols w:space="60"/>
          <w:noEndnote/>
          <w:docGrid w:linePitch="272"/>
        </w:sectPr>
      </w:pPr>
    </w:p>
    <w:p w:rsidR="00AD28E8" w:rsidRDefault="00926093" w:rsidP="007602BE">
      <w:pPr>
        <w:tabs>
          <w:tab w:val="left" w:pos="998"/>
        </w:tabs>
        <w:spacing w:before="202"/>
        <w:jc w:val="both"/>
        <w:rPr>
          <w:rFonts w:eastAsia="Times New Roman"/>
          <w:b/>
          <w:i/>
          <w:spacing w:val="-1"/>
        </w:rPr>
      </w:pPr>
      <w:r w:rsidRPr="00AD28E8">
        <w:rPr>
          <w:b/>
          <w:i/>
          <w:spacing w:val="-2"/>
        </w:rPr>
        <w:lastRenderedPageBreak/>
        <w:t>2.</w:t>
      </w:r>
      <w:r w:rsidR="001D7739" w:rsidRPr="00AD28E8">
        <w:rPr>
          <w:b/>
          <w:i/>
          <w:spacing w:val="-2"/>
        </w:rPr>
        <w:t xml:space="preserve"> </w:t>
      </w:r>
      <w:r w:rsidRPr="00AD28E8">
        <w:rPr>
          <w:b/>
          <w:i/>
          <w:spacing w:val="-2"/>
        </w:rPr>
        <w:t>1.1</w:t>
      </w:r>
      <w:r w:rsidR="001D7739">
        <w:rPr>
          <w:b/>
          <w:i/>
          <w:spacing w:val="-2"/>
        </w:rPr>
        <w:t>2</w:t>
      </w:r>
      <w:r w:rsidRPr="00AD28E8">
        <w:rPr>
          <w:b/>
          <w:i/>
        </w:rPr>
        <w:tab/>
      </w:r>
      <w:r w:rsidRPr="00AD28E8">
        <w:rPr>
          <w:rFonts w:eastAsia="Times New Roman"/>
          <w:b/>
          <w:i/>
          <w:spacing w:val="-1"/>
        </w:rPr>
        <w:t>Объекты делового туризма</w:t>
      </w:r>
    </w:p>
    <w:p w:rsidR="00926093" w:rsidRPr="00AD28E8" w:rsidRDefault="00926093" w:rsidP="007602BE">
      <w:pPr>
        <w:tabs>
          <w:tab w:val="left" w:pos="864"/>
        </w:tabs>
        <w:jc w:val="both"/>
        <w:rPr>
          <w:b/>
          <w:i/>
        </w:rPr>
      </w:pPr>
      <w:r w:rsidRPr="00AD28E8">
        <w:rPr>
          <w:b/>
          <w:i/>
          <w:spacing w:val="-1"/>
        </w:rPr>
        <w:t>2.</w:t>
      </w:r>
      <w:r w:rsidR="001D7739" w:rsidRPr="00AD28E8">
        <w:rPr>
          <w:b/>
          <w:i/>
          <w:spacing w:val="-1"/>
        </w:rPr>
        <w:t xml:space="preserve"> </w:t>
      </w:r>
      <w:r w:rsidRPr="00AD28E8">
        <w:rPr>
          <w:b/>
          <w:i/>
          <w:spacing w:val="-1"/>
        </w:rPr>
        <w:t>2.1</w:t>
      </w:r>
      <w:r w:rsidR="001D7739">
        <w:rPr>
          <w:b/>
          <w:i/>
          <w:spacing w:val="-1"/>
        </w:rPr>
        <w:t>3</w:t>
      </w:r>
      <w:r w:rsidRPr="00AD28E8">
        <w:rPr>
          <w:b/>
          <w:i/>
        </w:rPr>
        <w:tab/>
      </w:r>
      <w:r w:rsidRPr="00AD28E8">
        <w:rPr>
          <w:rFonts w:eastAsia="Times New Roman"/>
          <w:b/>
          <w:i/>
        </w:rPr>
        <w:t>Спортивные сооружения, в том числе горнолыжные объекты</w:t>
      </w:r>
    </w:p>
    <w:tbl>
      <w:tblPr>
        <w:tblStyle w:val="ad"/>
        <w:tblW w:w="5000" w:type="pct"/>
        <w:tblLook w:val="04A0"/>
      </w:tblPr>
      <w:tblGrid>
        <w:gridCol w:w="2631"/>
        <w:gridCol w:w="1967"/>
        <w:gridCol w:w="1837"/>
        <w:gridCol w:w="2462"/>
        <w:gridCol w:w="1782"/>
        <w:gridCol w:w="4421"/>
      </w:tblGrid>
      <w:tr w:rsidR="008A3F61" w:rsidRPr="00AD28E8" w:rsidTr="006E58CE">
        <w:tc>
          <w:tcPr>
            <w:tcW w:w="871" w:type="pct"/>
          </w:tcPr>
          <w:p w:rsidR="00AF6822" w:rsidRPr="00AD28E8" w:rsidRDefault="00AF6822" w:rsidP="007602BE">
            <w:pPr>
              <w:jc w:val="center"/>
            </w:pPr>
            <w:r w:rsidRPr="00AD28E8">
              <w:t>Наименование</w:t>
            </w:r>
          </w:p>
        </w:tc>
        <w:tc>
          <w:tcPr>
            <w:tcW w:w="651" w:type="pct"/>
          </w:tcPr>
          <w:p w:rsidR="00AF6822" w:rsidRPr="00AD28E8" w:rsidRDefault="00AF6822" w:rsidP="007602BE">
            <w:pPr>
              <w:jc w:val="center"/>
            </w:pPr>
            <w:r w:rsidRPr="00AD28E8">
              <w:t>Адрес</w:t>
            </w:r>
          </w:p>
        </w:tc>
        <w:tc>
          <w:tcPr>
            <w:tcW w:w="608" w:type="pct"/>
          </w:tcPr>
          <w:p w:rsidR="00AF6822" w:rsidRPr="00AD28E8" w:rsidRDefault="00AF6822" w:rsidP="007602BE">
            <w:pPr>
              <w:jc w:val="center"/>
            </w:pPr>
            <w:r w:rsidRPr="00AD28E8">
              <w:t>Автотранспортная доступность</w:t>
            </w:r>
          </w:p>
        </w:tc>
        <w:tc>
          <w:tcPr>
            <w:tcW w:w="815" w:type="pct"/>
          </w:tcPr>
          <w:p w:rsidR="00AF6822" w:rsidRPr="00AD28E8" w:rsidRDefault="00AF6822" w:rsidP="007602BE">
            <w:pPr>
              <w:jc w:val="center"/>
            </w:pPr>
            <w:r w:rsidRPr="00AD28E8">
              <w:t>Текущее состояние</w:t>
            </w:r>
          </w:p>
        </w:tc>
        <w:tc>
          <w:tcPr>
            <w:tcW w:w="590" w:type="pct"/>
          </w:tcPr>
          <w:p w:rsidR="00AF6822" w:rsidRPr="00AD28E8" w:rsidRDefault="00AF6822" w:rsidP="007602BE">
            <w:pPr>
              <w:jc w:val="center"/>
            </w:pPr>
            <w:r w:rsidRPr="00AD28E8">
              <w:t>Количество мест, пропускная способность</w:t>
            </w:r>
          </w:p>
        </w:tc>
        <w:tc>
          <w:tcPr>
            <w:tcW w:w="1464" w:type="pct"/>
          </w:tcPr>
          <w:p w:rsidR="00AF6822" w:rsidRPr="00AD28E8" w:rsidRDefault="00AF6822" w:rsidP="007602BE">
            <w:pPr>
              <w:jc w:val="center"/>
            </w:pPr>
            <w:r w:rsidRPr="00AD28E8">
              <w:t>Виды спорта</w:t>
            </w:r>
          </w:p>
        </w:tc>
      </w:tr>
      <w:tr w:rsidR="008A3F61" w:rsidRPr="00AD28E8" w:rsidTr="006E58CE">
        <w:tc>
          <w:tcPr>
            <w:tcW w:w="871" w:type="pct"/>
          </w:tcPr>
          <w:p w:rsidR="00AF6822" w:rsidRPr="00AD28E8" w:rsidRDefault="00AF6822" w:rsidP="007602BE">
            <w:r w:rsidRPr="00AD28E8">
              <w:t>МКОУ ДОД «Детско-юношеская спортивная школа «Юность»</w:t>
            </w:r>
          </w:p>
        </w:tc>
        <w:tc>
          <w:tcPr>
            <w:tcW w:w="651" w:type="pct"/>
          </w:tcPr>
          <w:p w:rsidR="00AF6822" w:rsidRPr="00AD28E8" w:rsidRDefault="00AF6822" w:rsidP="007602BE">
            <w:r w:rsidRPr="00AD28E8">
              <w:t>с. Туруханск, пер. Спортивный 1</w:t>
            </w:r>
          </w:p>
        </w:tc>
        <w:tc>
          <w:tcPr>
            <w:tcW w:w="608" w:type="pct"/>
          </w:tcPr>
          <w:p w:rsidR="00AF6822" w:rsidRPr="00AD28E8" w:rsidRDefault="00AF6822" w:rsidP="007602BE">
            <w:r w:rsidRPr="00AD28E8">
              <w:t>Автобус, такси</w:t>
            </w:r>
          </w:p>
        </w:tc>
        <w:tc>
          <w:tcPr>
            <w:tcW w:w="815" w:type="pct"/>
          </w:tcPr>
          <w:p w:rsidR="00AF6822" w:rsidRPr="00AD28E8" w:rsidRDefault="00AF6822" w:rsidP="007602BE">
            <w:r w:rsidRPr="00AD28E8">
              <w:t>Удовлетворительное</w:t>
            </w:r>
          </w:p>
        </w:tc>
        <w:tc>
          <w:tcPr>
            <w:tcW w:w="590" w:type="pct"/>
          </w:tcPr>
          <w:p w:rsidR="00AF6822" w:rsidRPr="00AD28E8" w:rsidRDefault="00AF6822" w:rsidP="007602BE">
            <w:r w:rsidRPr="00AD28E8">
              <w:t>110/50</w:t>
            </w:r>
          </w:p>
        </w:tc>
        <w:tc>
          <w:tcPr>
            <w:tcW w:w="1464" w:type="pct"/>
          </w:tcPr>
          <w:p w:rsidR="00AF6822" w:rsidRPr="00AD28E8" w:rsidRDefault="00AF6822" w:rsidP="007602BE">
            <w:r w:rsidRPr="00AD28E8">
              <w:t>Футбол, лыжные гонки, северное многоборье, пауэрлифтинг, греко-римская борьба.</w:t>
            </w:r>
          </w:p>
        </w:tc>
      </w:tr>
      <w:tr w:rsidR="008A3F61" w:rsidRPr="00AD28E8" w:rsidTr="006E58CE">
        <w:tc>
          <w:tcPr>
            <w:tcW w:w="871" w:type="pct"/>
          </w:tcPr>
          <w:p w:rsidR="00AF6822" w:rsidRPr="00AD28E8" w:rsidRDefault="00AF6822" w:rsidP="007602BE">
            <w:r w:rsidRPr="00AD28E8">
              <w:t>Муниципальное казенное учреждение «Физкультурно-оздоровительный клуб» п. Светлогорск</w:t>
            </w:r>
          </w:p>
        </w:tc>
        <w:tc>
          <w:tcPr>
            <w:tcW w:w="651" w:type="pct"/>
          </w:tcPr>
          <w:p w:rsidR="00AF6822" w:rsidRPr="00AD28E8" w:rsidRDefault="00AF6822" w:rsidP="007602BE">
            <w:r w:rsidRPr="00AD28E8">
              <w:t>п. Светлогорск, ул. Энергетиков, д. 19</w:t>
            </w:r>
          </w:p>
        </w:tc>
        <w:tc>
          <w:tcPr>
            <w:tcW w:w="608" w:type="pct"/>
          </w:tcPr>
          <w:p w:rsidR="00AF6822" w:rsidRPr="00AD28E8" w:rsidRDefault="00AF6822" w:rsidP="007602BE">
            <w:r w:rsidRPr="00AD28E8">
              <w:t>Автобус, такси</w:t>
            </w:r>
          </w:p>
        </w:tc>
        <w:tc>
          <w:tcPr>
            <w:tcW w:w="815" w:type="pct"/>
          </w:tcPr>
          <w:p w:rsidR="00AF6822" w:rsidRPr="00AD28E8" w:rsidRDefault="00AF6822" w:rsidP="007602BE">
            <w:r w:rsidRPr="00AD28E8">
              <w:t>Хорошее</w:t>
            </w:r>
          </w:p>
        </w:tc>
        <w:tc>
          <w:tcPr>
            <w:tcW w:w="590" w:type="pct"/>
          </w:tcPr>
          <w:p w:rsidR="00AF6822" w:rsidRPr="00AD28E8" w:rsidRDefault="00AF6822" w:rsidP="007602BE">
            <w:r w:rsidRPr="00AD28E8">
              <w:t>200/120</w:t>
            </w:r>
          </w:p>
        </w:tc>
        <w:tc>
          <w:tcPr>
            <w:tcW w:w="1464" w:type="pct"/>
          </w:tcPr>
          <w:p w:rsidR="00AF6822" w:rsidRPr="00AD28E8" w:rsidRDefault="00AF6822" w:rsidP="007602BE">
            <w:proofErr w:type="gramStart"/>
            <w:r w:rsidRPr="00AD28E8">
              <w:t>Для детей: секции: баскетбол, общая физическая подготовка, северное многоборье, лыжные гонки, волейбол, мини-футбол, бассейн.</w:t>
            </w:r>
            <w:proofErr w:type="gramEnd"/>
          </w:p>
          <w:p w:rsidR="00AF6822" w:rsidRPr="00AD28E8" w:rsidRDefault="00AF6822" w:rsidP="007602BE">
            <w:r w:rsidRPr="00AD28E8">
              <w:t>Для молодежи и старшего поколения: футбол, фитнес, бадминтон, настольный теннис, волейбол, баскетбол.</w:t>
            </w:r>
          </w:p>
        </w:tc>
      </w:tr>
      <w:tr w:rsidR="008A3F61" w:rsidRPr="00AD28E8" w:rsidTr="006E58CE">
        <w:tc>
          <w:tcPr>
            <w:tcW w:w="871" w:type="pct"/>
          </w:tcPr>
          <w:p w:rsidR="00AF6822" w:rsidRPr="00AD28E8" w:rsidRDefault="00AF6822" w:rsidP="007602BE">
            <w:r w:rsidRPr="00AD28E8">
              <w:t xml:space="preserve">МКОУ ДОД «Детско-юношеская спортивная школа </w:t>
            </w:r>
            <w:proofErr w:type="gramStart"/>
            <w:r w:rsidRPr="00AD28E8">
              <w:t>г</w:t>
            </w:r>
            <w:proofErr w:type="gramEnd"/>
            <w:r w:rsidRPr="00AD28E8">
              <w:t xml:space="preserve">. </w:t>
            </w:r>
            <w:proofErr w:type="spellStart"/>
            <w:r w:rsidRPr="00AD28E8">
              <w:t>Игарка</w:t>
            </w:r>
            <w:proofErr w:type="spellEnd"/>
            <w:r w:rsidRPr="00AD28E8">
              <w:t>»</w:t>
            </w:r>
          </w:p>
        </w:tc>
        <w:tc>
          <w:tcPr>
            <w:tcW w:w="651" w:type="pct"/>
          </w:tcPr>
          <w:p w:rsidR="00AF6822" w:rsidRPr="00AD28E8" w:rsidRDefault="00AF6822" w:rsidP="007602BE">
            <w:r w:rsidRPr="00AD28E8">
              <w:t xml:space="preserve">г. </w:t>
            </w:r>
            <w:proofErr w:type="spellStart"/>
            <w:r w:rsidRPr="00AD28E8">
              <w:t>Игарка</w:t>
            </w:r>
            <w:proofErr w:type="spellEnd"/>
            <w:r w:rsidRPr="00AD28E8">
              <w:t>, 2 микрорайон, д. 14</w:t>
            </w:r>
          </w:p>
        </w:tc>
        <w:tc>
          <w:tcPr>
            <w:tcW w:w="608" w:type="pct"/>
          </w:tcPr>
          <w:p w:rsidR="00AF6822" w:rsidRPr="00AD28E8" w:rsidRDefault="00AF6822" w:rsidP="007602BE">
            <w:r w:rsidRPr="00AD28E8">
              <w:t>Автобус, такси</w:t>
            </w:r>
          </w:p>
        </w:tc>
        <w:tc>
          <w:tcPr>
            <w:tcW w:w="815" w:type="pct"/>
          </w:tcPr>
          <w:p w:rsidR="00AF6822" w:rsidRPr="00AD28E8" w:rsidRDefault="00AF6822" w:rsidP="007602BE">
            <w:r w:rsidRPr="00AD28E8">
              <w:t>Удовлетворительное</w:t>
            </w:r>
          </w:p>
        </w:tc>
        <w:tc>
          <w:tcPr>
            <w:tcW w:w="590" w:type="pct"/>
          </w:tcPr>
          <w:p w:rsidR="00AF6822" w:rsidRPr="00AD28E8" w:rsidRDefault="00AF6822" w:rsidP="007602BE">
            <w:r w:rsidRPr="00AD28E8">
              <w:t>250/150</w:t>
            </w:r>
          </w:p>
        </w:tc>
        <w:tc>
          <w:tcPr>
            <w:tcW w:w="1464" w:type="pct"/>
          </w:tcPr>
          <w:p w:rsidR="00AF6822" w:rsidRPr="00AD28E8" w:rsidRDefault="00AF6822" w:rsidP="007602BE">
            <w:r w:rsidRPr="00AD28E8">
              <w:t>Мини-футбол, волейбол, бокс, лыжные гонки, северное многоборье, пауэрлифтинг</w:t>
            </w:r>
          </w:p>
        </w:tc>
      </w:tr>
      <w:tr w:rsidR="008A3F61" w:rsidRPr="00AD28E8" w:rsidTr="006E58CE">
        <w:tc>
          <w:tcPr>
            <w:tcW w:w="871" w:type="pct"/>
          </w:tcPr>
          <w:p w:rsidR="00AF6822" w:rsidRPr="00AD28E8" w:rsidRDefault="00AF6822" w:rsidP="007602BE">
            <w:r w:rsidRPr="00AD28E8">
              <w:t>МБУ «</w:t>
            </w:r>
            <w:proofErr w:type="spellStart"/>
            <w:r w:rsidRPr="00AD28E8">
              <w:t>Игарский</w:t>
            </w:r>
            <w:proofErr w:type="spellEnd"/>
            <w:r w:rsidRPr="00AD28E8">
              <w:t xml:space="preserve"> городской центр физической культуры и спорта»</w:t>
            </w:r>
          </w:p>
        </w:tc>
        <w:tc>
          <w:tcPr>
            <w:tcW w:w="651" w:type="pct"/>
          </w:tcPr>
          <w:p w:rsidR="00AF6822" w:rsidRPr="00AD28E8" w:rsidRDefault="00AF6822" w:rsidP="007602BE">
            <w:r w:rsidRPr="00AD28E8">
              <w:t xml:space="preserve">г. </w:t>
            </w:r>
            <w:proofErr w:type="spellStart"/>
            <w:r w:rsidRPr="00AD28E8">
              <w:t>Игарка</w:t>
            </w:r>
            <w:proofErr w:type="spellEnd"/>
            <w:r w:rsidRPr="00AD28E8">
              <w:t>, 1 микрорайон, д. 19</w:t>
            </w:r>
          </w:p>
        </w:tc>
        <w:tc>
          <w:tcPr>
            <w:tcW w:w="608" w:type="pct"/>
          </w:tcPr>
          <w:p w:rsidR="00AF6822" w:rsidRPr="00AD28E8" w:rsidRDefault="00AF6822" w:rsidP="007602BE"/>
        </w:tc>
        <w:tc>
          <w:tcPr>
            <w:tcW w:w="815" w:type="pct"/>
          </w:tcPr>
          <w:p w:rsidR="00AF6822" w:rsidRPr="00AD28E8" w:rsidRDefault="00AF6822" w:rsidP="007602BE">
            <w:r w:rsidRPr="00AD28E8">
              <w:t>Удовлетворительное</w:t>
            </w:r>
          </w:p>
        </w:tc>
        <w:tc>
          <w:tcPr>
            <w:tcW w:w="590" w:type="pct"/>
          </w:tcPr>
          <w:p w:rsidR="00AF6822" w:rsidRPr="00AD28E8" w:rsidRDefault="00AF6822" w:rsidP="007602BE">
            <w:r w:rsidRPr="00AD28E8">
              <w:t>250/50</w:t>
            </w:r>
          </w:p>
        </w:tc>
        <w:tc>
          <w:tcPr>
            <w:tcW w:w="1464" w:type="pct"/>
          </w:tcPr>
          <w:p w:rsidR="00AF6822" w:rsidRPr="00AD28E8" w:rsidRDefault="00AF6822" w:rsidP="007602BE">
            <w:proofErr w:type="gramStart"/>
            <w:r w:rsidRPr="00AD28E8">
              <w:t>Волейбол, баскетбол, лыжные гонки, настольный теннис, тяжелая атлетика, бильярд, фитнес, прокат велосипедов.</w:t>
            </w:r>
            <w:proofErr w:type="gramEnd"/>
          </w:p>
        </w:tc>
      </w:tr>
      <w:tr w:rsidR="008A3F61" w:rsidRPr="00AD28E8" w:rsidTr="006E58CE">
        <w:tc>
          <w:tcPr>
            <w:tcW w:w="871" w:type="pct"/>
          </w:tcPr>
          <w:p w:rsidR="00AF6822" w:rsidRPr="00AD28E8" w:rsidRDefault="00EE6013" w:rsidP="007602BE">
            <w:r>
              <w:t>МККДУ «Молодежный центр Турухан</w:t>
            </w:r>
            <w:r w:rsidR="00AF6822" w:rsidRPr="00AD28E8">
              <w:t>ского района»</w:t>
            </w:r>
          </w:p>
        </w:tc>
        <w:tc>
          <w:tcPr>
            <w:tcW w:w="651" w:type="pct"/>
          </w:tcPr>
          <w:p w:rsidR="00AF6822" w:rsidRPr="00AD28E8" w:rsidRDefault="00AF6822" w:rsidP="007602BE">
            <w:pPr>
              <w:ind w:right="-108"/>
            </w:pPr>
            <w:r w:rsidRPr="00AD28E8">
              <w:t>с. Туруханск, ул. Шадрина А.Е. , д.22</w:t>
            </w:r>
          </w:p>
        </w:tc>
        <w:tc>
          <w:tcPr>
            <w:tcW w:w="608" w:type="pct"/>
          </w:tcPr>
          <w:p w:rsidR="00AF6822" w:rsidRPr="00AD28E8" w:rsidRDefault="00AF6822" w:rsidP="007602BE">
            <w:r w:rsidRPr="00AD28E8">
              <w:t>Автобус, такси</w:t>
            </w:r>
          </w:p>
        </w:tc>
        <w:tc>
          <w:tcPr>
            <w:tcW w:w="815" w:type="pct"/>
          </w:tcPr>
          <w:p w:rsidR="00AF6822" w:rsidRPr="00AD28E8" w:rsidRDefault="00AF6822" w:rsidP="007602BE">
            <w:r w:rsidRPr="00AD28E8">
              <w:t>Есть</w:t>
            </w:r>
          </w:p>
        </w:tc>
        <w:tc>
          <w:tcPr>
            <w:tcW w:w="590" w:type="pct"/>
          </w:tcPr>
          <w:p w:rsidR="00AF6822" w:rsidRPr="00AD28E8" w:rsidRDefault="00AF6822" w:rsidP="007602BE"/>
        </w:tc>
        <w:tc>
          <w:tcPr>
            <w:tcW w:w="1464" w:type="pct"/>
          </w:tcPr>
          <w:p w:rsidR="00AF6822" w:rsidRPr="00AD28E8" w:rsidRDefault="00AF6822" w:rsidP="007602BE">
            <w:r w:rsidRPr="00AD28E8">
              <w:t>Клуб бильярда «Карамболь», Теннисная секция для детей и молодежи, прокат велосипедов.</w:t>
            </w:r>
          </w:p>
        </w:tc>
      </w:tr>
    </w:tbl>
    <w:p w:rsidR="00AD28E8" w:rsidRDefault="00AD28E8" w:rsidP="007602BE">
      <w:pPr>
        <w:tabs>
          <w:tab w:val="left" w:pos="864"/>
        </w:tabs>
        <w:spacing w:before="202"/>
        <w:jc w:val="both"/>
        <w:rPr>
          <w:b/>
          <w:i/>
          <w:spacing w:val="-1"/>
        </w:rPr>
        <w:sectPr w:rsidR="00AD28E8" w:rsidSect="00C00B56">
          <w:pgSz w:w="16834" w:h="11909" w:orient="landscape"/>
          <w:pgMar w:top="1143" w:right="1099" w:bottom="851" w:left="851" w:header="720" w:footer="720" w:gutter="0"/>
          <w:cols w:space="60"/>
          <w:noEndnote/>
          <w:docGrid w:linePitch="272"/>
        </w:sectPr>
      </w:pPr>
    </w:p>
    <w:p w:rsidR="00926093" w:rsidRPr="00AD28E8" w:rsidRDefault="00926093" w:rsidP="007602BE">
      <w:pPr>
        <w:tabs>
          <w:tab w:val="left" w:pos="864"/>
        </w:tabs>
        <w:spacing w:before="202"/>
        <w:jc w:val="both"/>
        <w:rPr>
          <w:b/>
          <w:i/>
        </w:rPr>
      </w:pPr>
      <w:r w:rsidRPr="00AD28E8">
        <w:rPr>
          <w:b/>
          <w:i/>
          <w:spacing w:val="-1"/>
        </w:rPr>
        <w:lastRenderedPageBreak/>
        <w:t>2.</w:t>
      </w:r>
      <w:r w:rsidR="001D7739">
        <w:rPr>
          <w:b/>
          <w:i/>
          <w:spacing w:val="-1"/>
        </w:rPr>
        <w:t>1.14</w:t>
      </w:r>
      <w:r w:rsidRPr="00AD28E8">
        <w:rPr>
          <w:b/>
          <w:i/>
        </w:rPr>
        <w:tab/>
      </w:r>
      <w:r w:rsidRPr="00AD28E8">
        <w:rPr>
          <w:rFonts w:eastAsia="Times New Roman"/>
          <w:b/>
          <w:i/>
          <w:spacing w:val="-1"/>
        </w:rPr>
        <w:t>Объекты развлечения</w:t>
      </w:r>
    </w:p>
    <w:tbl>
      <w:tblPr>
        <w:tblStyle w:val="ad"/>
        <w:tblW w:w="5000" w:type="pct"/>
        <w:tblLook w:val="04A0"/>
      </w:tblPr>
      <w:tblGrid>
        <w:gridCol w:w="3150"/>
        <w:gridCol w:w="2316"/>
        <w:gridCol w:w="2011"/>
        <w:gridCol w:w="1030"/>
        <w:gridCol w:w="6593"/>
      </w:tblGrid>
      <w:tr w:rsidR="008A3F61" w:rsidRPr="00AD28E8" w:rsidTr="008063AC">
        <w:tc>
          <w:tcPr>
            <w:tcW w:w="1043" w:type="pct"/>
          </w:tcPr>
          <w:p w:rsidR="00AF6822" w:rsidRPr="00AD28E8" w:rsidRDefault="00AF6822" w:rsidP="007602BE">
            <w:pPr>
              <w:jc w:val="center"/>
            </w:pPr>
            <w:r w:rsidRPr="00AD28E8">
              <w:t>Наименование</w:t>
            </w:r>
          </w:p>
        </w:tc>
        <w:tc>
          <w:tcPr>
            <w:tcW w:w="767" w:type="pct"/>
          </w:tcPr>
          <w:p w:rsidR="00AF6822" w:rsidRPr="00AD28E8" w:rsidRDefault="00AF6822" w:rsidP="007602BE">
            <w:pPr>
              <w:jc w:val="center"/>
            </w:pPr>
            <w:r w:rsidRPr="00AD28E8">
              <w:t>Адрес</w:t>
            </w:r>
          </w:p>
        </w:tc>
        <w:tc>
          <w:tcPr>
            <w:tcW w:w="666" w:type="pct"/>
          </w:tcPr>
          <w:p w:rsidR="00AF6822" w:rsidRPr="00AD28E8" w:rsidRDefault="00AF6822" w:rsidP="007602BE">
            <w:pPr>
              <w:jc w:val="center"/>
            </w:pPr>
            <w:r w:rsidRPr="00AD28E8">
              <w:t>Транспортная доступность и наличие указателей навигации</w:t>
            </w:r>
          </w:p>
        </w:tc>
        <w:tc>
          <w:tcPr>
            <w:tcW w:w="341" w:type="pct"/>
          </w:tcPr>
          <w:p w:rsidR="00AF6822" w:rsidRPr="00AD28E8" w:rsidRDefault="00AF6822" w:rsidP="007602BE">
            <w:pPr>
              <w:jc w:val="center"/>
            </w:pPr>
            <w:r w:rsidRPr="00AD28E8">
              <w:t>Наличие парковки</w:t>
            </w:r>
          </w:p>
        </w:tc>
        <w:tc>
          <w:tcPr>
            <w:tcW w:w="2183" w:type="pct"/>
          </w:tcPr>
          <w:p w:rsidR="00AF6822" w:rsidRPr="00AD28E8" w:rsidRDefault="00AF6822" w:rsidP="007602BE">
            <w:pPr>
              <w:jc w:val="center"/>
            </w:pPr>
            <w:r w:rsidRPr="00AD28E8">
              <w:t>Наличие творческих объединений, мероприятий</w:t>
            </w:r>
          </w:p>
        </w:tc>
      </w:tr>
      <w:tr w:rsidR="008A3F61" w:rsidRPr="00AD28E8" w:rsidTr="008063AC">
        <w:tc>
          <w:tcPr>
            <w:tcW w:w="1043" w:type="pct"/>
          </w:tcPr>
          <w:p w:rsidR="00AF6822" w:rsidRPr="00AD28E8" w:rsidRDefault="00AF6822" w:rsidP="007602BE">
            <w:r w:rsidRPr="00AD28E8">
              <w:t>МККДУ «Туруханский РДК»</w:t>
            </w:r>
          </w:p>
        </w:tc>
        <w:tc>
          <w:tcPr>
            <w:tcW w:w="767" w:type="pct"/>
          </w:tcPr>
          <w:p w:rsidR="00AF6822" w:rsidRPr="00AD28E8" w:rsidRDefault="00AF6822" w:rsidP="007602BE">
            <w:r w:rsidRPr="00AD28E8">
              <w:t xml:space="preserve">с. Туруханск, ул. </w:t>
            </w:r>
            <w:proofErr w:type="spellStart"/>
            <w:r w:rsidRPr="00AD28E8">
              <w:t>Спандаряна</w:t>
            </w:r>
            <w:proofErr w:type="spellEnd"/>
            <w:r w:rsidRPr="00AD28E8">
              <w:t>, 39</w:t>
            </w:r>
          </w:p>
        </w:tc>
        <w:tc>
          <w:tcPr>
            <w:tcW w:w="666" w:type="pct"/>
          </w:tcPr>
          <w:p w:rsidR="00AF6822" w:rsidRPr="00AD28E8" w:rsidRDefault="00AF6822" w:rsidP="007602BE">
            <w:r w:rsidRPr="00AD28E8">
              <w:t>Автобус, такси</w:t>
            </w:r>
          </w:p>
        </w:tc>
        <w:tc>
          <w:tcPr>
            <w:tcW w:w="341" w:type="pct"/>
          </w:tcPr>
          <w:p w:rsidR="00AF6822" w:rsidRPr="00AD28E8" w:rsidRDefault="00AF6822" w:rsidP="007602BE">
            <w:r w:rsidRPr="00AD28E8">
              <w:t>Есть</w:t>
            </w:r>
          </w:p>
        </w:tc>
        <w:tc>
          <w:tcPr>
            <w:tcW w:w="2183" w:type="pct"/>
          </w:tcPr>
          <w:p w:rsidR="00AF6822" w:rsidRPr="00AD28E8" w:rsidRDefault="00AF6822" w:rsidP="007602BE">
            <w:r w:rsidRPr="00AD28E8">
              <w:t>Народный ансамбль «</w:t>
            </w:r>
            <w:proofErr w:type="spellStart"/>
            <w:r w:rsidRPr="00AD28E8">
              <w:t>Берегиня</w:t>
            </w:r>
            <w:proofErr w:type="spellEnd"/>
            <w:r w:rsidRPr="00AD28E8">
              <w:t xml:space="preserve">», </w:t>
            </w:r>
            <w:proofErr w:type="spellStart"/>
            <w:r w:rsidRPr="00AD28E8">
              <w:t>фолькрок-группа</w:t>
            </w:r>
            <w:proofErr w:type="spellEnd"/>
            <w:r w:rsidRPr="00AD28E8">
              <w:t xml:space="preserve"> «</w:t>
            </w:r>
            <w:proofErr w:type="spellStart"/>
            <w:r w:rsidRPr="00AD28E8">
              <w:t>Верескъ</w:t>
            </w:r>
            <w:proofErr w:type="spellEnd"/>
            <w:r w:rsidRPr="00AD28E8">
              <w:t>», вокальный ансамбль «Нежность», образцовый вокальный ансамбль «Радость», танцевальный коллектив «Мечта», танцевальный коллектив бального танца Вдохновение ЦДТ «Аист», народный театр.</w:t>
            </w:r>
          </w:p>
        </w:tc>
      </w:tr>
      <w:tr w:rsidR="008A3F61" w:rsidRPr="00AD28E8" w:rsidTr="008063AC">
        <w:tc>
          <w:tcPr>
            <w:tcW w:w="1043" w:type="pct"/>
          </w:tcPr>
          <w:p w:rsidR="00AF6822" w:rsidRPr="00AD28E8" w:rsidRDefault="00AF6822" w:rsidP="007602BE">
            <w:r w:rsidRPr="00AD28E8">
              <w:t xml:space="preserve">МКУК «Дом культуры и досуга </w:t>
            </w:r>
            <w:proofErr w:type="gramStart"/>
            <w:r w:rsidRPr="00AD28E8">
              <w:t>г</w:t>
            </w:r>
            <w:proofErr w:type="gramEnd"/>
            <w:r w:rsidRPr="00AD28E8">
              <w:t xml:space="preserve">. </w:t>
            </w:r>
            <w:proofErr w:type="spellStart"/>
            <w:r w:rsidRPr="00AD28E8">
              <w:t>Игарка</w:t>
            </w:r>
            <w:proofErr w:type="spellEnd"/>
            <w:r w:rsidRPr="00AD28E8">
              <w:t>»</w:t>
            </w:r>
          </w:p>
        </w:tc>
        <w:tc>
          <w:tcPr>
            <w:tcW w:w="767" w:type="pct"/>
          </w:tcPr>
          <w:p w:rsidR="00AF6822" w:rsidRPr="00AD28E8" w:rsidRDefault="00AF6822" w:rsidP="007602BE">
            <w:r w:rsidRPr="00AD28E8">
              <w:t xml:space="preserve">г. </w:t>
            </w:r>
            <w:proofErr w:type="spellStart"/>
            <w:r w:rsidRPr="00AD28E8">
              <w:t>Игарка</w:t>
            </w:r>
            <w:proofErr w:type="spellEnd"/>
            <w:r w:rsidRPr="00AD28E8">
              <w:t>, 2 микрорайон, д. 4а</w:t>
            </w:r>
          </w:p>
        </w:tc>
        <w:tc>
          <w:tcPr>
            <w:tcW w:w="666" w:type="pct"/>
          </w:tcPr>
          <w:p w:rsidR="00AF6822" w:rsidRPr="00AD28E8" w:rsidRDefault="00AF6822" w:rsidP="007602BE">
            <w:r w:rsidRPr="00AD28E8">
              <w:t>Автобус, такси</w:t>
            </w:r>
          </w:p>
        </w:tc>
        <w:tc>
          <w:tcPr>
            <w:tcW w:w="341" w:type="pct"/>
          </w:tcPr>
          <w:p w:rsidR="00AF6822" w:rsidRPr="00AD28E8" w:rsidRDefault="00AF6822" w:rsidP="007602BE">
            <w:r w:rsidRPr="00AD28E8">
              <w:t>Нет</w:t>
            </w:r>
          </w:p>
        </w:tc>
        <w:tc>
          <w:tcPr>
            <w:tcW w:w="2183" w:type="pct"/>
          </w:tcPr>
          <w:p w:rsidR="00AF6822" w:rsidRPr="00AD28E8" w:rsidRDefault="00AF6822" w:rsidP="007602BE">
            <w:proofErr w:type="gramStart"/>
            <w:r w:rsidRPr="00AD28E8">
              <w:t>Народный ансамбль русской песни «</w:t>
            </w:r>
            <w:proofErr w:type="spellStart"/>
            <w:r w:rsidRPr="00AD28E8">
              <w:t>Игарочка</w:t>
            </w:r>
            <w:proofErr w:type="spellEnd"/>
            <w:r w:rsidRPr="00AD28E8">
              <w:t>», ансамбль «Песни России», вокальные детские ансамбли «Радуга-дуга», «Травушки-муравушки», «Горошинки», танцевальный коллектив «Сибирячка», вокальная студия «Созвучие», вокальный квартет «Лада», вокальный ансамбль «Русский стиль», театральный клуб «Аншлаг», фольклорный клуб «Скоморох».</w:t>
            </w:r>
            <w:proofErr w:type="gramEnd"/>
          </w:p>
        </w:tc>
      </w:tr>
      <w:tr w:rsidR="008A3F61" w:rsidRPr="00AD28E8" w:rsidTr="008063AC">
        <w:tc>
          <w:tcPr>
            <w:tcW w:w="1043" w:type="pct"/>
          </w:tcPr>
          <w:p w:rsidR="00AF6822" w:rsidRPr="00AD28E8" w:rsidRDefault="00AF6822" w:rsidP="007602BE">
            <w:r w:rsidRPr="00AD28E8">
              <w:t xml:space="preserve">Сельский Дом культуры д. </w:t>
            </w:r>
            <w:proofErr w:type="spellStart"/>
            <w:r w:rsidRPr="00AD28E8">
              <w:t>Горошиха</w:t>
            </w:r>
            <w:proofErr w:type="spellEnd"/>
            <w:r w:rsidRPr="00AD28E8">
              <w:t xml:space="preserve"> (филиал МККДУ «Туруханский РДК»)</w:t>
            </w:r>
          </w:p>
        </w:tc>
        <w:tc>
          <w:tcPr>
            <w:tcW w:w="767" w:type="pct"/>
          </w:tcPr>
          <w:p w:rsidR="00AF6822" w:rsidRPr="00AD28E8" w:rsidRDefault="00AF6822" w:rsidP="007602BE">
            <w:r w:rsidRPr="00AD28E8">
              <w:t xml:space="preserve">д. </w:t>
            </w:r>
            <w:proofErr w:type="spellStart"/>
            <w:r w:rsidRPr="00AD28E8">
              <w:t>Горошиха</w:t>
            </w:r>
            <w:proofErr w:type="spellEnd"/>
            <w:r w:rsidRPr="00AD28E8">
              <w:t>, ул. Северная, д.12</w:t>
            </w:r>
          </w:p>
        </w:tc>
        <w:tc>
          <w:tcPr>
            <w:tcW w:w="666" w:type="pct"/>
          </w:tcPr>
          <w:p w:rsidR="00AF6822" w:rsidRPr="00AD28E8" w:rsidRDefault="00AF6822" w:rsidP="007602BE">
            <w:r w:rsidRPr="00AD28E8">
              <w:t>Пеший ход</w:t>
            </w:r>
          </w:p>
        </w:tc>
        <w:tc>
          <w:tcPr>
            <w:tcW w:w="341" w:type="pct"/>
          </w:tcPr>
          <w:p w:rsidR="00AF6822" w:rsidRPr="00AD28E8" w:rsidRDefault="00AF6822" w:rsidP="007602BE">
            <w:r w:rsidRPr="00AD28E8">
              <w:t>Нет</w:t>
            </w:r>
          </w:p>
        </w:tc>
        <w:tc>
          <w:tcPr>
            <w:tcW w:w="2183" w:type="pct"/>
          </w:tcPr>
          <w:p w:rsidR="00AF6822" w:rsidRPr="00AD28E8" w:rsidRDefault="00AF6822" w:rsidP="007602BE"/>
        </w:tc>
      </w:tr>
      <w:tr w:rsidR="008A3F61" w:rsidRPr="00AD28E8" w:rsidTr="008063AC">
        <w:tc>
          <w:tcPr>
            <w:tcW w:w="1043" w:type="pct"/>
          </w:tcPr>
          <w:p w:rsidR="00AF6822" w:rsidRPr="00AD28E8" w:rsidRDefault="00AF6822" w:rsidP="007602BE">
            <w:r w:rsidRPr="00AD28E8">
              <w:t xml:space="preserve">Сельский клуб д. </w:t>
            </w:r>
            <w:proofErr w:type="spellStart"/>
            <w:r w:rsidRPr="00AD28E8">
              <w:t>Бакланиха</w:t>
            </w:r>
            <w:proofErr w:type="spellEnd"/>
            <w:r w:rsidRPr="00AD28E8">
              <w:t xml:space="preserve"> (филиал МККДУ «Туруханский РДК»)</w:t>
            </w:r>
          </w:p>
        </w:tc>
        <w:tc>
          <w:tcPr>
            <w:tcW w:w="767" w:type="pct"/>
          </w:tcPr>
          <w:p w:rsidR="00AF6822" w:rsidRPr="00AD28E8" w:rsidRDefault="00AF6822" w:rsidP="007602BE">
            <w:r w:rsidRPr="00AD28E8">
              <w:t xml:space="preserve">д. </w:t>
            </w:r>
            <w:proofErr w:type="spellStart"/>
            <w:r w:rsidRPr="00AD28E8">
              <w:t>Бакланиха</w:t>
            </w:r>
            <w:proofErr w:type="spellEnd"/>
            <w:r w:rsidRPr="00AD28E8">
              <w:t>, ул. Центральная, д. 17</w:t>
            </w:r>
          </w:p>
        </w:tc>
        <w:tc>
          <w:tcPr>
            <w:tcW w:w="666" w:type="pct"/>
          </w:tcPr>
          <w:p w:rsidR="00AF6822" w:rsidRPr="00AD28E8" w:rsidRDefault="00AF6822" w:rsidP="007602BE">
            <w:r w:rsidRPr="00AD28E8">
              <w:t>Пеший ход</w:t>
            </w:r>
          </w:p>
        </w:tc>
        <w:tc>
          <w:tcPr>
            <w:tcW w:w="341" w:type="pct"/>
          </w:tcPr>
          <w:p w:rsidR="00AF6822" w:rsidRPr="00AD28E8" w:rsidRDefault="00AF6822" w:rsidP="007602BE">
            <w:r w:rsidRPr="00AD28E8">
              <w:t>Нет</w:t>
            </w:r>
          </w:p>
        </w:tc>
        <w:tc>
          <w:tcPr>
            <w:tcW w:w="2183" w:type="pct"/>
          </w:tcPr>
          <w:p w:rsidR="00AF6822" w:rsidRPr="00AD28E8" w:rsidRDefault="00AF6822" w:rsidP="007602BE"/>
        </w:tc>
      </w:tr>
      <w:tr w:rsidR="008A3F61" w:rsidRPr="00AD28E8" w:rsidTr="008063AC">
        <w:tc>
          <w:tcPr>
            <w:tcW w:w="1043" w:type="pct"/>
          </w:tcPr>
          <w:p w:rsidR="00AF6822" w:rsidRPr="00AD28E8" w:rsidRDefault="00AF6822" w:rsidP="007602BE">
            <w:r w:rsidRPr="00AD28E8">
              <w:t xml:space="preserve">Сельский Дом культуры п. </w:t>
            </w:r>
            <w:proofErr w:type="spellStart"/>
            <w:r w:rsidRPr="00AD28E8">
              <w:t>Бахта</w:t>
            </w:r>
            <w:proofErr w:type="spellEnd"/>
            <w:r w:rsidRPr="00AD28E8">
              <w:t xml:space="preserve"> (филиал МККДУ «Туруханский РДК»)</w:t>
            </w:r>
          </w:p>
        </w:tc>
        <w:tc>
          <w:tcPr>
            <w:tcW w:w="767" w:type="pct"/>
          </w:tcPr>
          <w:p w:rsidR="00AF6822" w:rsidRPr="00AD28E8" w:rsidRDefault="00AF6822" w:rsidP="007602BE">
            <w:r w:rsidRPr="00AD28E8">
              <w:t xml:space="preserve">д. </w:t>
            </w:r>
            <w:proofErr w:type="spellStart"/>
            <w:r w:rsidRPr="00AD28E8">
              <w:t>Бахта</w:t>
            </w:r>
            <w:proofErr w:type="spellEnd"/>
            <w:r w:rsidRPr="00AD28E8">
              <w:t>, ул. Школьная, д. 5</w:t>
            </w:r>
          </w:p>
        </w:tc>
        <w:tc>
          <w:tcPr>
            <w:tcW w:w="666" w:type="pct"/>
          </w:tcPr>
          <w:p w:rsidR="00AF6822" w:rsidRPr="00AD28E8" w:rsidRDefault="00AF6822" w:rsidP="007602BE">
            <w:r w:rsidRPr="00AD28E8">
              <w:t>Пеший ход</w:t>
            </w:r>
          </w:p>
        </w:tc>
        <w:tc>
          <w:tcPr>
            <w:tcW w:w="341" w:type="pct"/>
          </w:tcPr>
          <w:p w:rsidR="00AF6822" w:rsidRPr="00AD28E8" w:rsidRDefault="00AF6822" w:rsidP="007602BE">
            <w:r w:rsidRPr="00AD28E8">
              <w:t>Нет</w:t>
            </w:r>
          </w:p>
        </w:tc>
        <w:tc>
          <w:tcPr>
            <w:tcW w:w="2183" w:type="pct"/>
          </w:tcPr>
          <w:p w:rsidR="00AF6822" w:rsidRPr="00AD28E8" w:rsidRDefault="00AF6822" w:rsidP="007602BE"/>
        </w:tc>
      </w:tr>
      <w:tr w:rsidR="008A3F61" w:rsidRPr="00AD28E8" w:rsidTr="008063AC">
        <w:tc>
          <w:tcPr>
            <w:tcW w:w="1043" w:type="pct"/>
          </w:tcPr>
          <w:p w:rsidR="00AF6822" w:rsidRPr="00AD28E8" w:rsidRDefault="00AF6822" w:rsidP="007602BE">
            <w:r w:rsidRPr="00AD28E8">
              <w:t>Сельский Дом культуры с. Верещагино (филиал МККДУ «Туруханский РДК»)</w:t>
            </w:r>
          </w:p>
        </w:tc>
        <w:tc>
          <w:tcPr>
            <w:tcW w:w="767" w:type="pct"/>
          </w:tcPr>
          <w:p w:rsidR="00AF6822" w:rsidRPr="00AD28E8" w:rsidRDefault="00AF6822" w:rsidP="007602BE">
            <w:r w:rsidRPr="00AD28E8">
              <w:t xml:space="preserve">с. Верещагино, ул. </w:t>
            </w:r>
            <w:proofErr w:type="gramStart"/>
            <w:r w:rsidRPr="00AD28E8">
              <w:t>Школьная</w:t>
            </w:r>
            <w:proofErr w:type="gramEnd"/>
            <w:r w:rsidRPr="00AD28E8">
              <w:t>, д. 5</w:t>
            </w:r>
          </w:p>
        </w:tc>
        <w:tc>
          <w:tcPr>
            <w:tcW w:w="666" w:type="pct"/>
          </w:tcPr>
          <w:p w:rsidR="00AF6822" w:rsidRPr="00AD28E8" w:rsidRDefault="00AF6822" w:rsidP="007602BE">
            <w:r w:rsidRPr="00AD28E8">
              <w:t>Пеший ход</w:t>
            </w:r>
          </w:p>
        </w:tc>
        <w:tc>
          <w:tcPr>
            <w:tcW w:w="341" w:type="pct"/>
          </w:tcPr>
          <w:p w:rsidR="00AF6822" w:rsidRPr="00AD28E8" w:rsidRDefault="00AF6822" w:rsidP="007602BE">
            <w:r w:rsidRPr="00AD28E8">
              <w:t>Нет</w:t>
            </w:r>
          </w:p>
        </w:tc>
        <w:tc>
          <w:tcPr>
            <w:tcW w:w="2183" w:type="pct"/>
          </w:tcPr>
          <w:p w:rsidR="00AF6822" w:rsidRPr="00AD28E8" w:rsidRDefault="00AF6822" w:rsidP="007602BE"/>
        </w:tc>
      </w:tr>
      <w:tr w:rsidR="008A3F61" w:rsidRPr="00AD28E8" w:rsidTr="008063AC">
        <w:tc>
          <w:tcPr>
            <w:tcW w:w="1043" w:type="pct"/>
          </w:tcPr>
          <w:p w:rsidR="00AF6822" w:rsidRPr="00AD28E8" w:rsidRDefault="00AF6822" w:rsidP="007602BE">
            <w:r w:rsidRPr="00AD28E8">
              <w:t>Сельский Дом культуры п. Келлог (филиал МККДУ «Туруханский РДК»)</w:t>
            </w:r>
          </w:p>
        </w:tc>
        <w:tc>
          <w:tcPr>
            <w:tcW w:w="767" w:type="pct"/>
          </w:tcPr>
          <w:p w:rsidR="00AF6822" w:rsidRPr="00AD28E8" w:rsidRDefault="00AF6822" w:rsidP="007602BE">
            <w:r w:rsidRPr="00AD28E8">
              <w:t xml:space="preserve">п. Келлог, ул. </w:t>
            </w:r>
            <w:proofErr w:type="gramStart"/>
            <w:r w:rsidRPr="00AD28E8">
              <w:t>Центральная</w:t>
            </w:r>
            <w:proofErr w:type="gramEnd"/>
            <w:r w:rsidRPr="00AD28E8">
              <w:t>, д. 32</w:t>
            </w:r>
          </w:p>
        </w:tc>
        <w:tc>
          <w:tcPr>
            <w:tcW w:w="666" w:type="pct"/>
          </w:tcPr>
          <w:p w:rsidR="00AF6822" w:rsidRPr="00AD28E8" w:rsidRDefault="00AF6822" w:rsidP="007602BE">
            <w:r w:rsidRPr="00AD28E8">
              <w:t>Пеший ход</w:t>
            </w:r>
          </w:p>
        </w:tc>
        <w:tc>
          <w:tcPr>
            <w:tcW w:w="341" w:type="pct"/>
          </w:tcPr>
          <w:p w:rsidR="00AF6822" w:rsidRPr="00AD28E8" w:rsidRDefault="00AF6822" w:rsidP="007602BE">
            <w:r w:rsidRPr="00AD28E8">
              <w:t>Нет</w:t>
            </w:r>
          </w:p>
        </w:tc>
        <w:tc>
          <w:tcPr>
            <w:tcW w:w="2183" w:type="pct"/>
          </w:tcPr>
          <w:p w:rsidR="00AF6822" w:rsidRPr="00AD28E8" w:rsidRDefault="00AF6822" w:rsidP="007602BE"/>
        </w:tc>
      </w:tr>
      <w:tr w:rsidR="008A3F61" w:rsidRPr="00AD28E8" w:rsidTr="008063AC">
        <w:tc>
          <w:tcPr>
            <w:tcW w:w="1043" w:type="pct"/>
          </w:tcPr>
          <w:p w:rsidR="00AF6822" w:rsidRPr="00AD28E8" w:rsidRDefault="00AF6822" w:rsidP="007602BE">
            <w:r w:rsidRPr="00AD28E8">
              <w:t xml:space="preserve">Сельский Дом культуры д. </w:t>
            </w:r>
            <w:proofErr w:type="spellStart"/>
            <w:r w:rsidRPr="00AD28E8">
              <w:t>Сургутиха</w:t>
            </w:r>
            <w:proofErr w:type="spellEnd"/>
            <w:r w:rsidRPr="00AD28E8">
              <w:t xml:space="preserve"> (филиал МККДУ «Туруханский РДК»)</w:t>
            </w:r>
          </w:p>
        </w:tc>
        <w:tc>
          <w:tcPr>
            <w:tcW w:w="767" w:type="pct"/>
          </w:tcPr>
          <w:p w:rsidR="00AF6822" w:rsidRPr="00AD28E8" w:rsidRDefault="00AF6822" w:rsidP="007602BE">
            <w:r w:rsidRPr="00AD28E8">
              <w:t xml:space="preserve">д. </w:t>
            </w:r>
            <w:proofErr w:type="spellStart"/>
            <w:r w:rsidRPr="00AD28E8">
              <w:t>Сургутиха</w:t>
            </w:r>
            <w:proofErr w:type="spellEnd"/>
            <w:r w:rsidRPr="00AD28E8">
              <w:t>, ул. Центральная, д. 7</w:t>
            </w:r>
          </w:p>
        </w:tc>
        <w:tc>
          <w:tcPr>
            <w:tcW w:w="666" w:type="pct"/>
          </w:tcPr>
          <w:p w:rsidR="00AF6822" w:rsidRPr="00AD28E8" w:rsidRDefault="00AF6822" w:rsidP="007602BE">
            <w:r w:rsidRPr="00AD28E8">
              <w:t>Пеший ход</w:t>
            </w:r>
          </w:p>
        </w:tc>
        <w:tc>
          <w:tcPr>
            <w:tcW w:w="341" w:type="pct"/>
          </w:tcPr>
          <w:p w:rsidR="00AF6822" w:rsidRPr="00AD28E8" w:rsidRDefault="00AF6822" w:rsidP="007602BE">
            <w:r w:rsidRPr="00AD28E8">
              <w:t>Нет</w:t>
            </w:r>
          </w:p>
        </w:tc>
        <w:tc>
          <w:tcPr>
            <w:tcW w:w="2183" w:type="pct"/>
          </w:tcPr>
          <w:p w:rsidR="00AF6822" w:rsidRPr="00AD28E8" w:rsidRDefault="00AF6822" w:rsidP="007602BE"/>
        </w:tc>
      </w:tr>
      <w:tr w:rsidR="008A3F61" w:rsidRPr="00AD28E8" w:rsidTr="008063AC">
        <w:tc>
          <w:tcPr>
            <w:tcW w:w="1043" w:type="pct"/>
          </w:tcPr>
          <w:p w:rsidR="00AF6822" w:rsidRPr="00AD28E8" w:rsidRDefault="00AF6822" w:rsidP="007602BE">
            <w:proofErr w:type="spellStart"/>
            <w:r w:rsidRPr="00AD28E8">
              <w:t>Культурно-досуговый</w:t>
            </w:r>
            <w:proofErr w:type="spellEnd"/>
            <w:r w:rsidRPr="00AD28E8">
              <w:t xml:space="preserve"> центр «Заполярье»</w:t>
            </w:r>
          </w:p>
        </w:tc>
        <w:tc>
          <w:tcPr>
            <w:tcW w:w="767" w:type="pct"/>
          </w:tcPr>
          <w:p w:rsidR="00AF6822" w:rsidRPr="00AD28E8" w:rsidRDefault="00AF6822" w:rsidP="007602BE">
            <w:r w:rsidRPr="00AD28E8">
              <w:t>п. Светлогорск, ул. Энергетиков, д. 15</w:t>
            </w:r>
          </w:p>
        </w:tc>
        <w:tc>
          <w:tcPr>
            <w:tcW w:w="666" w:type="pct"/>
          </w:tcPr>
          <w:p w:rsidR="00AF6822" w:rsidRPr="00AD28E8" w:rsidRDefault="00AF6822" w:rsidP="007602BE">
            <w:r w:rsidRPr="00AD28E8">
              <w:t>Автобус, такси</w:t>
            </w:r>
          </w:p>
        </w:tc>
        <w:tc>
          <w:tcPr>
            <w:tcW w:w="341" w:type="pct"/>
          </w:tcPr>
          <w:p w:rsidR="00AF6822" w:rsidRPr="00AD28E8" w:rsidRDefault="00AF6822" w:rsidP="007602BE">
            <w:r w:rsidRPr="00AD28E8">
              <w:t>Есть</w:t>
            </w:r>
          </w:p>
        </w:tc>
        <w:tc>
          <w:tcPr>
            <w:tcW w:w="2183" w:type="pct"/>
          </w:tcPr>
          <w:p w:rsidR="00AF6822" w:rsidRPr="00AD28E8" w:rsidRDefault="00AF6822" w:rsidP="007602BE">
            <w:proofErr w:type="gramStart"/>
            <w:r w:rsidRPr="00AD28E8">
              <w:t>Театральный кружок для детей «Родничок», вокальный ансамбль «Светлячок», кукольный кружок «Золотой ключик», художественный кружок «Волшебная кисточка», хоровой коллектив «Гармония», танцевальный коллектив «Удача».</w:t>
            </w:r>
            <w:proofErr w:type="gramEnd"/>
          </w:p>
        </w:tc>
      </w:tr>
      <w:tr w:rsidR="008A3F61" w:rsidRPr="00AD28E8" w:rsidTr="008063AC">
        <w:tc>
          <w:tcPr>
            <w:tcW w:w="1043" w:type="pct"/>
            <w:shd w:val="clear" w:color="auto" w:fill="auto"/>
          </w:tcPr>
          <w:p w:rsidR="00AF6822" w:rsidRPr="00AD28E8" w:rsidRDefault="00AF6822" w:rsidP="007602BE">
            <w:r w:rsidRPr="00AD28E8">
              <w:t xml:space="preserve">МККДУ «СДК с. </w:t>
            </w:r>
            <w:proofErr w:type="spellStart"/>
            <w:r w:rsidRPr="00AD28E8">
              <w:t>Вогово</w:t>
            </w:r>
            <w:proofErr w:type="spellEnd"/>
            <w:r w:rsidRPr="00AD28E8">
              <w:t>»</w:t>
            </w:r>
          </w:p>
        </w:tc>
        <w:tc>
          <w:tcPr>
            <w:tcW w:w="767" w:type="pct"/>
            <w:shd w:val="clear" w:color="auto" w:fill="auto"/>
          </w:tcPr>
          <w:p w:rsidR="00AF6822" w:rsidRPr="00AD28E8" w:rsidRDefault="00AF6822" w:rsidP="007602BE">
            <w:r w:rsidRPr="00AD28E8">
              <w:t xml:space="preserve">п. </w:t>
            </w:r>
            <w:proofErr w:type="spellStart"/>
            <w:r w:rsidRPr="00AD28E8">
              <w:t>Ворогово</w:t>
            </w:r>
            <w:proofErr w:type="spellEnd"/>
          </w:p>
        </w:tc>
        <w:tc>
          <w:tcPr>
            <w:tcW w:w="666" w:type="pct"/>
            <w:shd w:val="clear" w:color="auto" w:fill="auto"/>
          </w:tcPr>
          <w:p w:rsidR="00AF6822" w:rsidRPr="00AD28E8" w:rsidRDefault="00AF6822" w:rsidP="007602BE">
            <w:r w:rsidRPr="00AD28E8">
              <w:t>Пеший ход</w:t>
            </w:r>
          </w:p>
        </w:tc>
        <w:tc>
          <w:tcPr>
            <w:tcW w:w="341" w:type="pct"/>
            <w:shd w:val="clear" w:color="auto" w:fill="auto"/>
          </w:tcPr>
          <w:p w:rsidR="00AF6822" w:rsidRPr="00AD28E8" w:rsidRDefault="00AF6822" w:rsidP="007602BE">
            <w:r w:rsidRPr="00AD28E8">
              <w:t>Нет</w:t>
            </w:r>
          </w:p>
        </w:tc>
        <w:tc>
          <w:tcPr>
            <w:tcW w:w="2183" w:type="pct"/>
            <w:shd w:val="clear" w:color="auto" w:fill="auto"/>
          </w:tcPr>
          <w:p w:rsidR="00AF6822" w:rsidRPr="00AD28E8" w:rsidRDefault="00AF6822" w:rsidP="007602BE"/>
        </w:tc>
      </w:tr>
      <w:tr w:rsidR="008A3F61" w:rsidRPr="00AD28E8" w:rsidTr="008063AC">
        <w:tc>
          <w:tcPr>
            <w:tcW w:w="1043" w:type="pct"/>
            <w:shd w:val="clear" w:color="auto" w:fill="auto"/>
          </w:tcPr>
          <w:p w:rsidR="00AF6822" w:rsidRPr="00AD28E8" w:rsidRDefault="00AF6822" w:rsidP="007602BE">
            <w:r w:rsidRPr="00AD28E8">
              <w:t>«</w:t>
            </w:r>
            <w:proofErr w:type="spellStart"/>
            <w:r w:rsidRPr="00AD28E8">
              <w:t>Селький</w:t>
            </w:r>
            <w:proofErr w:type="spellEnd"/>
            <w:r w:rsidRPr="00AD28E8">
              <w:t xml:space="preserve"> Дом культуры с. </w:t>
            </w:r>
            <w:proofErr w:type="spellStart"/>
            <w:r w:rsidRPr="00AD28E8">
              <w:t>Зотино</w:t>
            </w:r>
            <w:proofErr w:type="spellEnd"/>
            <w:r w:rsidRPr="00AD28E8">
              <w:t>»</w:t>
            </w:r>
          </w:p>
        </w:tc>
        <w:tc>
          <w:tcPr>
            <w:tcW w:w="767" w:type="pct"/>
            <w:shd w:val="clear" w:color="auto" w:fill="auto"/>
          </w:tcPr>
          <w:p w:rsidR="00AF6822" w:rsidRPr="00AD28E8" w:rsidRDefault="00AF6822" w:rsidP="007602BE">
            <w:r w:rsidRPr="00AD28E8">
              <w:t xml:space="preserve">п. </w:t>
            </w:r>
            <w:proofErr w:type="spellStart"/>
            <w:r w:rsidRPr="00AD28E8">
              <w:t>Зотино</w:t>
            </w:r>
            <w:proofErr w:type="spellEnd"/>
          </w:p>
        </w:tc>
        <w:tc>
          <w:tcPr>
            <w:tcW w:w="666" w:type="pct"/>
            <w:shd w:val="clear" w:color="auto" w:fill="auto"/>
          </w:tcPr>
          <w:p w:rsidR="00AF6822" w:rsidRPr="00AD28E8" w:rsidRDefault="00AF6822" w:rsidP="007602BE">
            <w:r w:rsidRPr="00AD28E8">
              <w:t>Пеший ход</w:t>
            </w:r>
          </w:p>
        </w:tc>
        <w:tc>
          <w:tcPr>
            <w:tcW w:w="341" w:type="pct"/>
            <w:shd w:val="clear" w:color="auto" w:fill="auto"/>
          </w:tcPr>
          <w:p w:rsidR="00AF6822" w:rsidRPr="00AD28E8" w:rsidRDefault="00AF6822" w:rsidP="007602BE">
            <w:r w:rsidRPr="00AD28E8">
              <w:t>Нет</w:t>
            </w:r>
          </w:p>
        </w:tc>
        <w:tc>
          <w:tcPr>
            <w:tcW w:w="2183" w:type="pct"/>
            <w:shd w:val="clear" w:color="auto" w:fill="auto"/>
          </w:tcPr>
          <w:p w:rsidR="00AF6822" w:rsidRPr="00AD28E8" w:rsidRDefault="00AF6822" w:rsidP="007602BE"/>
        </w:tc>
      </w:tr>
      <w:tr w:rsidR="008A3F61" w:rsidRPr="00AD28E8" w:rsidTr="008063AC">
        <w:tc>
          <w:tcPr>
            <w:tcW w:w="1043" w:type="pct"/>
            <w:shd w:val="clear" w:color="auto" w:fill="auto"/>
          </w:tcPr>
          <w:p w:rsidR="00AF6822" w:rsidRPr="00AD28E8" w:rsidRDefault="00AF6822" w:rsidP="007602BE">
            <w:proofErr w:type="spellStart"/>
            <w:r w:rsidRPr="00AD28E8">
              <w:t>Борский</w:t>
            </w:r>
            <w:proofErr w:type="spellEnd"/>
            <w:r w:rsidRPr="00AD28E8">
              <w:t xml:space="preserve"> МКУК «Сельский дом </w:t>
            </w:r>
            <w:r w:rsidRPr="00AD28E8">
              <w:lastRenderedPageBreak/>
              <w:t>культуры»</w:t>
            </w:r>
          </w:p>
        </w:tc>
        <w:tc>
          <w:tcPr>
            <w:tcW w:w="767" w:type="pct"/>
            <w:shd w:val="clear" w:color="auto" w:fill="auto"/>
          </w:tcPr>
          <w:p w:rsidR="00AF6822" w:rsidRPr="00AD28E8" w:rsidRDefault="00AF6822" w:rsidP="007602BE">
            <w:r w:rsidRPr="00AD28E8">
              <w:lastRenderedPageBreak/>
              <w:t xml:space="preserve">п. Бор, ул. </w:t>
            </w:r>
            <w:proofErr w:type="spellStart"/>
            <w:r w:rsidRPr="00AD28E8">
              <w:t>Кирова</w:t>
            </w:r>
            <w:proofErr w:type="gramStart"/>
            <w:r w:rsidRPr="00AD28E8">
              <w:t>,д</w:t>
            </w:r>
            <w:proofErr w:type="spellEnd"/>
            <w:proofErr w:type="gramEnd"/>
            <w:r w:rsidRPr="00AD28E8">
              <w:t xml:space="preserve">. </w:t>
            </w:r>
            <w:r w:rsidRPr="00AD28E8">
              <w:lastRenderedPageBreak/>
              <w:t>79А</w:t>
            </w:r>
          </w:p>
        </w:tc>
        <w:tc>
          <w:tcPr>
            <w:tcW w:w="666" w:type="pct"/>
            <w:shd w:val="clear" w:color="auto" w:fill="auto"/>
          </w:tcPr>
          <w:p w:rsidR="00AF6822" w:rsidRPr="00AD28E8" w:rsidRDefault="00AF6822" w:rsidP="007602BE">
            <w:r w:rsidRPr="00AD28E8">
              <w:lastRenderedPageBreak/>
              <w:t>Пеший ход</w:t>
            </w:r>
          </w:p>
        </w:tc>
        <w:tc>
          <w:tcPr>
            <w:tcW w:w="341" w:type="pct"/>
            <w:shd w:val="clear" w:color="auto" w:fill="auto"/>
          </w:tcPr>
          <w:p w:rsidR="00AF6822" w:rsidRPr="00AD28E8" w:rsidRDefault="00AF6822" w:rsidP="007602BE">
            <w:r w:rsidRPr="00AD28E8">
              <w:t>Нет</w:t>
            </w:r>
          </w:p>
        </w:tc>
        <w:tc>
          <w:tcPr>
            <w:tcW w:w="2183" w:type="pct"/>
            <w:shd w:val="clear" w:color="auto" w:fill="auto"/>
          </w:tcPr>
          <w:p w:rsidR="00AF6822" w:rsidRPr="00AD28E8" w:rsidRDefault="007C0855" w:rsidP="007602BE">
            <w:r w:rsidRPr="00AD28E8">
              <w:t xml:space="preserve">Театральный кружок для детей «В гостях у Папы Карло», </w:t>
            </w:r>
            <w:r w:rsidRPr="00AD28E8">
              <w:lastRenderedPageBreak/>
              <w:t>хореографический ансамбль «</w:t>
            </w:r>
            <w:proofErr w:type="spellStart"/>
            <w:r w:rsidRPr="00AD28E8">
              <w:t>Аюшки</w:t>
            </w:r>
            <w:proofErr w:type="spellEnd"/>
            <w:r w:rsidRPr="00AD28E8">
              <w:t>», вокальный ансамбль «Березки»</w:t>
            </w:r>
          </w:p>
        </w:tc>
      </w:tr>
      <w:tr w:rsidR="008A3F61" w:rsidRPr="00AD28E8" w:rsidTr="008063AC">
        <w:tc>
          <w:tcPr>
            <w:tcW w:w="1043" w:type="pct"/>
            <w:shd w:val="clear" w:color="auto" w:fill="auto"/>
          </w:tcPr>
          <w:p w:rsidR="00AF6822" w:rsidRPr="00AD28E8" w:rsidRDefault="00AF6822" w:rsidP="007602BE">
            <w:r w:rsidRPr="00AD28E8">
              <w:lastRenderedPageBreak/>
              <w:t>«</w:t>
            </w:r>
            <w:proofErr w:type="spellStart"/>
            <w:r w:rsidRPr="00AD28E8">
              <w:t>Верхнеимбатский</w:t>
            </w:r>
            <w:proofErr w:type="spellEnd"/>
            <w:r w:rsidRPr="00AD28E8">
              <w:t xml:space="preserve"> сельский Дом культуры»</w:t>
            </w:r>
          </w:p>
        </w:tc>
        <w:tc>
          <w:tcPr>
            <w:tcW w:w="767" w:type="pct"/>
            <w:shd w:val="clear" w:color="auto" w:fill="auto"/>
          </w:tcPr>
          <w:p w:rsidR="00AF6822" w:rsidRPr="00AD28E8" w:rsidRDefault="00AF6822" w:rsidP="007602BE">
            <w:r w:rsidRPr="00AD28E8">
              <w:t xml:space="preserve">с. </w:t>
            </w:r>
            <w:proofErr w:type="spellStart"/>
            <w:r w:rsidRPr="00AD28E8">
              <w:t>Верхнеибатск</w:t>
            </w:r>
            <w:proofErr w:type="spellEnd"/>
            <w:r w:rsidRPr="00AD28E8">
              <w:t>, ул. Бограда, д.17</w:t>
            </w:r>
          </w:p>
        </w:tc>
        <w:tc>
          <w:tcPr>
            <w:tcW w:w="666" w:type="pct"/>
            <w:shd w:val="clear" w:color="auto" w:fill="auto"/>
          </w:tcPr>
          <w:p w:rsidR="00AF6822" w:rsidRPr="00AD28E8" w:rsidRDefault="00AF6822" w:rsidP="007602BE">
            <w:r w:rsidRPr="00AD28E8">
              <w:t>Пеший ход</w:t>
            </w:r>
          </w:p>
        </w:tc>
        <w:tc>
          <w:tcPr>
            <w:tcW w:w="341" w:type="pct"/>
            <w:shd w:val="clear" w:color="auto" w:fill="auto"/>
          </w:tcPr>
          <w:p w:rsidR="00AF6822" w:rsidRPr="00AD28E8" w:rsidRDefault="00AF6822" w:rsidP="007602BE">
            <w:r w:rsidRPr="00AD28E8">
              <w:t>Нет</w:t>
            </w:r>
          </w:p>
        </w:tc>
        <w:tc>
          <w:tcPr>
            <w:tcW w:w="2183" w:type="pct"/>
            <w:shd w:val="clear" w:color="auto" w:fill="auto"/>
          </w:tcPr>
          <w:p w:rsidR="00AF6822" w:rsidRPr="00AD28E8" w:rsidRDefault="00AF6822" w:rsidP="007602BE"/>
        </w:tc>
      </w:tr>
      <w:tr w:rsidR="008A3F61" w:rsidRPr="00AD28E8" w:rsidTr="008063AC">
        <w:tc>
          <w:tcPr>
            <w:tcW w:w="1043" w:type="pct"/>
            <w:shd w:val="clear" w:color="auto" w:fill="auto"/>
          </w:tcPr>
          <w:p w:rsidR="00AF6822" w:rsidRPr="00AD28E8" w:rsidRDefault="00AF6822" w:rsidP="007602BE">
            <w:r w:rsidRPr="00AD28E8">
              <w:t xml:space="preserve">Сельский Дом культуры д. п. </w:t>
            </w:r>
            <w:proofErr w:type="spellStart"/>
            <w:r w:rsidRPr="00AD28E8">
              <w:t>Фарково</w:t>
            </w:r>
            <w:proofErr w:type="spellEnd"/>
            <w:r w:rsidRPr="00AD28E8">
              <w:t xml:space="preserve"> (филиал МККДУ «Туруханский РДК»)</w:t>
            </w:r>
          </w:p>
        </w:tc>
        <w:tc>
          <w:tcPr>
            <w:tcW w:w="767" w:type="pct"/>
            <w:shd w:val="clear" w:color="auto" w:fill="auto"/>
          </w:tcPr>
          <w:p w:rsidR="00AF6822" w:rsidRPr="00AD28E8" w:rsidRDefault="00AF6822" w:rsidP="007602BE">
            <w:r w:rsidRPr="00AD28E8">
              <w:t xml:space="preserve">п. </w:t>
            </w:r>
            <w:proofErr w:type="spellStart"/>
            <w:r w:rsidRPr="00AD28E8">
              <w:t>Фарково</w:t>
            </w:r>
            <w:proofErr w:type="spellEnd"/>
          </w:p>
        </w:tc>
        <w:tc>
          <w:tcPr>
            <w:tcW w:w="666" w:type="pct"/>
            <w:shd w:val="clear" w:color="auto" w:fill="auto"/>
          </w:tcPr>
          <w:p w:rsidR="00AF6822" w:rsidRPr="00AD28E8" w:rsidRDefault="00AF6822" w:rsidP="007602BE">
            <w:r w:rsidRPr="00AD28E8">
              <w:t>Пеший ход</w:t>
            </w:r>
          </w:p>
        </w:tc>
        <w:tc>
          <w:tcPr>
            <w:tcW w:w="341" w:type="pct"/>
            <w:shd w:val="clear" w:color="auto" w:fill="auto"/>
          </w:tcPr>
          <w:p w:rsidR="00AF6822" w:rsidRPr="00AD28E8" w:rsidRDefault="00AF6822" w:rsidP="007602BE">
            <w:r w:rsidRPr="00AD28E8">
              <w:t>Нет</w:t>
            </w:r>
          </w:p>
        </w:tc>
        <w:tc>
          <w:tcPr>
            <w:tcW w:w="2183" w:type="pct"/>
            <w:shd w:val="clear" w:color="auto" w:fill="auto"/>
          </w:tcPr>
          <w:p w:rsidR="00AF6822" w:rsidRPr="00AD28E8" w:rsidRDefault="00AF6822" w:rsidP="007602BE"/>
        </w:tc>
      </w:tr>
      <w:tr w:rsidR="008A3F61" w:rsidRPr="00AD28E8" w:rsidTr="008063AC">
        <w:tc>
          <w:tcPr>
            <w:tcW w:w="1043" w:type="pct"/>
            <w:shd w:val="clear" w:color="auto" w:fill="auto"/>
          </w:tcPr>
          <w:p w:rsidR="00AF6822" w:rsidRPr="00AD28E8" w:rsidRDefault="00AF6822" w:rsidP="007602BE">
            <w:r w:rsidRPr="00AD28E8">
              <w:t xml:space="preserve">Сельский Дом культуры д. п. </w:t>
            </w:r>
            <w:proofErr w:type="spellStart"/>
            <w:r w:rsidRPr="00AD28E8">
              <w:t>Курейка</w:t>
            </w:r>
            <w:proofErr w:type="spellEnd"/>
            <w:r w:rsidRPr="00AD28E8">
              <w:t xml:space="preserve"> (филиал МККДУ «Туруханский РДК»)</w:t>
            </w:r>
          </w:p>
        </w:tc>
        <w:tc>
          <w:tcPr>
            <w:tcW w:w="767" w:type="pct"/>
            <w:shd w:val="clear" w:color="auto" w:fill="auto"/>
          </w:tcPr>
          <w:p w:rsidR="00AF6822" w:rsidRPr="00AD28E8" w:rsidRDefault="00AF6822" w:rsidP="007602BE">
            <w:r w:rsidRPr="00AD28E8">
              <w:t xml:space="preserve">п. </w:t>
            </w:r>
            <w:proofErr w:type="spellStart"/>
            <w:r w:rsidRPr="00AD28E8">
              <w:t>Курейка</w:t>
            </w:r>
            <w:proofErr w:type="spellEnd"/>
          </w:p>
        </w:tc>
        <w:tc>
          <w:tcPr>
            <w:tcW w:w="666" w:type="pct"/>
            <w:shd w:val="clear" w:color="auto" w:fill="auto"/>
          </w:tcPr>
          <w:p w:rsidR="00AF6822" w:rsidRPr="00AD28E8" w:rsidRDefault="00AF6822" w:rsidP="007602BE">
            <w:r w:rsidRPr="00AD28E8">
              <w:t>Пеший ход</w:t>
            </w:r>
          </w:p>
        </w:tc>
        <w:tc>
          <w:tcPr>
            <w:tcW w:w="341" w:type="pct"/>
            <w:shd w:val="clear" w:color="auto" w:fill="auto"/>
          </w:tcPr>
          <w:p w:rsidR="00AF6822" w:rsidRPr="00AD28E8" w:rsidRDefault="00AF6822" w:rsidP="007602BE">
            <w:r w:rsidRPr="00AD28E8">
              <w:t>Нет</w:t>
            </w:r>
          </w:p>
        </w:tc>
        <w:tc>
          <w:tcPr>
            <w:tcW w:w="2183" w:type="pct"/>
            <w:shd w:val="clear" w:color="auto" w:fill="auto"/>
          </w:tcPr>
          <w:p w:rsidR="00AF6822" w:rsidRPr="00AD28E8" w:rsidRDefault="00AF6822" w:rsidP="007602BE"/>
        </w:tc>
      </w:tr>
      <w:tr w:rsidR="008A3F61" w:rsidRPr="00AD28E8" w:rsidTr="008063AC">
        <w:tc>
          <w:tcPr>
            <w:tcW w:w="1043" w:type="pct"/>
            <w:shd w:val="clear" w:color="auto" w:fill="auto"/>
          </w:tcPr>
          <w:p w:rsidR="00AF6822" w:rsidRPr="00AD28E8" w:rsidRDefault="00AF6822" w:rsidP="007602BE">
            <w:r w:rsidRPr="00AD28E8">
              <w:t>Сельский Дом культуры д. Советская речка (филиал МККДУ «Туруханский РДК»)</w:t>
            </w:r>
          </w:p>
        </w:tc>
        <w:tc>
          <w:tcPr>
            <w:tcW w:w="767" w:type="pct"/>
            <w:shd w:val="clear" w:color="auto" w:fill="auto"/>
          </w:tcPr>
          <w:p w:rsidR="00AF6822" w:rsidRPr="00AD28E8" w:rsidRDefault="00AF6822" w:rsidP="007602BE">
            <w:r w:rsidRPr="00AD28E8">
              <w:t>д. Советская речка</w:t>
            </w:r>
          </w:p>
        </w:tc>
        <w:tc>
          <w:tcPr>
            <w:tcW w:w="666" w:type="pct"/>
            <w:shd w:val="clear" w:color="auto" w:fill="auto"/>
          </w:tcPr>
          <w:p w:rsidR="00AF6822" w:rsidRPr="00AD28E8" w:rsidRDefault="00AF6822" w:rsidP="007602BE">
            <w:r w:rsidRPr="00AD28E8">
              <w:t>Пеший ход</w:t>
            </w:r>
          </w:p>
        </w:tc>
        <w:tc>
          <w:tcPr>
            <w:tcW w:w="341" w:type="pct"/>
            <w:shd w:val="clear" w:color="auto" w:fill="auto"/>
          </w:tcPr>
          <w:p w:rsidR="00AF6822" w:rsidRPr="00AD28E8" w:rsidRDefault="00AF6822" w:rsidP="007602BE">
            <w:r w:rsidRPr="00AD28E8">
              <w:t>Нет</w:t>
            </w:r>
          </w:p>
        </w:tc>
        <w:tc>
          <w:tcPr>
            <w:tcW w:w="2183" w:type="pct"/>
            <w:shd w:val="clear" w:color="auto" w:fill="auto"/>
          </w:tcPr>
          <w:p w:rsidR="00AF6822" w:rsidRPr="00AD28E8" w:rsidRDefault="00AF6822" w:rsidP="007602BE"/>
        </w:tc>
      </w:tr>
      <w:tr w:rsidR="008A3F61" w:rsidRPr="00AD28E8" w:rsidTr="008063AC">
        <w:tc>
          <w:tcPr>
            <w:tcW w:w="1043" w:type="pct"/>
            <w:shd w:val="clear" w:color="auto" w:fill="auto"/>
          </w:tcPr>
          <w:p w:rsidR="00AF6822" w:rsidRPr="00AD28E8" w:rsidRDefault="00AF6822" w:rsidP="007602BE">
            <w:proofErr w:type="spellStart"/>
            <w:r w:rsidRPr="00AD28E8">
              <w:t>Селиваниха</w:t>
            </w:r>
            <w:proofErr w:type="spellEnd"/>
            <w:r w:rsidRPr="00AD28E8">
              <w:t xml:space="preserve"> Сельский клуб</w:t>
            </w:r>
          </w:p>
        </w:tc>
        <w:tc>
          <w:tcPr>
            <w:tcW w:w="767" w:type="pct"/>
            <w:shd w:val="clear" w:color="auto" w:fill="auto"/>
          </w:tcPr>
          <w:p w:rsidR="00AF6822" w:rsidRPr="00AD28E8" w:rsidRDefault="00AF6822" w:rsidP="007602BE">
            <w:r w:rsidRPr="00AD28E8">
              <w:t xml:space="preserve">д. </w:t>
            </w:r>
            <w:proofErr w:type="spellStart"/>
            <w:r w:rsidRPr="00AD28E8">
              <w:t>Селиваниха</w:t>
            </w:r>
            <w:proofErr w:type="spellEnd"/>
            <w:r w:rsidRPr="00AD28E8">
              <w:t>, ул. Дудинская, д.1</w:t>
            </w:r>
          </w:p>
        </w:tc>
        <w:tc>
          <w:tcPr>
            <w:tcW w:w="666" w:type="pct"/>
            <w:shd w:val="clear" w:color="auto" w:fill="auto"/>
          </w:tcPr>
          <w:p w:rsidR="00AF6822" w:rsidRPr="00AD28E8" w:rsidRDefault="00AF6822" w:rsidP="007602BE">
            <w:r w:rsidRPr="00AD28E8">
              <w:t>Автобус, такси</w:t>
            </w:r>
          </w:p>
        </w:tc>
        <w:tc>
          <w:tcPr>
            <w:tcW w:w="341" w:type="pct"/>
            <w:shd w:val="clear" w:color="auto" w:fill="auto"/>
          </w:tcPr>
          <w:p w:rsidR="00AF6822" w:rsidRPr="00AD28E8" w:rsidRDefault="00AF6822" w:rsidP="007602BE">
            <w:r w:rsidRPr="00AD28E8">
              <w:t>Нет</w:t>
            </w:r>
          </w:p>
        </w:tc>
        <w:tc>
          <w:tcPr>
            <w:tcW w:w="2183" w:type="pct"/>
            <w:shd w:val="clear" w:color="auto" w:fill="auto"/>
          </w:tcPr>
          <w:p w:rsidR="00AF6822" w:rsidRPr="00AD28E8" w:rsidRDefault="00AF6822" w:rsidP="007602BE"/>
        </w:tc>
      </w:tr>
    </w:tbl>
    <w:p w:rsidR="00926093" w:rsidRPr="00AD28E8" w:rsidRDefault="00926093" w:rsidP="007602BE">
      <w:pPr>
        <w:tabs>
          <w:tab w:val="left" w:pos="864"/>
        </w:tabs>
        <w:spacing w:before="202"/>
        <w:jc w:val="both"/>
        <w:rPr>
          <w:b/>
          <w:i/>
        </w:rPr>
      </w:pPr>
      <w:r w:rsidRPr="00AD28E8">
        <w:rPr>
          <w:b/>
          <w:i/>
          <w:spacing w:val="-1"/>
        </w:rPr>
        <w:t>2.</w:t>
      </w:r>
      <w:r w:rsidR="001D7739">
        <w:rPr>
          <w:b/>
          <w:i/>
          <w:spacing w:val="-1"/>
        </w:rPr>
        <w:t>1</w:t>
      </w:r>
      <w:r w:rsidRPr="00AD28E8">
        <w:rPr>
          <w:b/>
          <w:i/>
          <w:spacing w:val="-1"/>
        </w:rPr>
        <w:t>.</w:t>
      </w:r>
      <w:r w:rsidR="001D7739">
        <w:rPr>
          <w:b/>
          <w:i/>
          <w:spacing w:val="-1"/>
        </w:rPr>
        <w:t>15</w:t>
      </w:r>
      <w:r w:rsidRPr="00AD28E8">
        <w:rPr>
          <w:b/>
          <w:i/>
        </w:rPr>
        <w:tab/>
      </w:r>
      <w:r w:rsidRPr="00AD28E8">
        <w:rPr>
          <w:rFonts w:eastAsia="Times New Roman"/>
          <w:b/>
          <w:i/>
        </w:rPr>
        <w:t>Парково-рекреационные зоны</w:t>
      </w:r>
    </w:p>
    <w:tbl>
      <w:tblPr>
        <w:tblStyle w:val="ad"/>
        <w:tblW w:w="5000" w:type="pct"/>
        <w:tblLook w:val="04A0"/>
      </w:tblPr>
      <w:tblGrid>
        <w:gridCol w:w="3775"/>
        <w:gridCol w:w="3775"/>
        <w:gridCol w:w="3775"/>
        <w:gridCol w:w="3775"/>
      </w:tblGrid>
      <w:tr w:rsidR="008A3F61" w:rsidRPr="00AD28E8" w:rsidTr="00E34125">
        <w:tc>
          <w:tcPr>
            <w:tcW w:w="1250" w:type="pct"/>
          </w:tcPr>
          <w:p w:rsidR="00AF6822" w:rsidRPr="00AD28E8" w:rsidRDefault="00AF6822" w:rsidP="007602BE">
            <w:pPr>
              <w:jc w:val="center"/>
            </w:pPr>
            <w:r w:rsidRPr="00AD28E8">
              <w:t>Наименование парка</w:t>
            </w:r>
          </w:p>
        </w:tc>
        <w:tc>
          <w:tcPr>
            <w:tcW w:w="1250" w:type="pct"/>
          </w:tcPr>
          <w:p w:rsidR="00AF6822" w:rsidRPr="00AD28E8" w:rsidRDefault="00AF6822" w:rsidP="007602BE">
            <w:pPr>
              <w:jc w:val="center"/>
            </w:pPr>
            <w:r w:rsidRPr="00AD28E8">
              <w:t>Адрес</w:t>
            </w:r>
          </w:p>
        </w:tc>
        <w:tc>
          <w:tcPr>
            <w:tcW w:w="1250" w:type="pct"/>
          </w:tcPr>
          <w:p w:rsidR="00AF6822" w:rsidRPr="00AD28E8" w:rsidRDefault="00AF6822" w:rsidP="007602BE">
            <w:pPr>
              <w:jc w:val="center"/>
            </w:pPr>
            <w:r w:rsidRPr="00AD28E8">
              <w:t xml:space="preserve">Телефон, факс, </w:t>
            </w:r>
            <w:proofErr w:type="spellStart"/>
            <w:r w:rsidRPr="00AD28E8">
              <w:t>эл</w:t>
            </w:r>
            <w:proofErr w:type="gramStart"/>
            <w:r w:rsidRPr="00AD28E8">
              <w:t>.а</w:t>
            </w:r>
            <w:proofErr w:type="gramEnd"/>
            <w:r w:rsidRPr="00AD28E8">
              <w:t>дрес</w:t>
            </w:r>
            <w:proofErr w:type="spellEnd"/>
          </w:p>
        </w:tc>
        <w:tc>
          <w:tcPr>
            <w:tcW w:w="1250" w:type="pct"/>
          </w:tcPr>
          <w:p w:rsidR="00AF6822" w:rsidRPr="00AD28E8" w:rsidRDefault="00AF6822" w:rsidP="007602BE">
            <w:pPr>
              <w:jc w:val="center"/>
            </w:pPr>
            <w:r w:rsidRPr="00AD28E8">
              <w:t>ФИО руководителя</w:t>
            </w:r>
          </w:p>
        </w:tc>
      </w:tr>
      <w:tr w:rsidR="008A3F61" w:rsidRPr="00AD28E8" w:rsidTr="00E34125">
        <w:tc>
          <w:tcPr>
            <w:tcW w:w="1250" w:type="pct"/>
          </w:tcPr>
          <w:p w:rsidR="00AF6822" w:rsidRPr="00AD28E8" w:rsidRDefault="00AF6822" w:rsidP="007602BE">
            <w:pPr>
              <w:rPr>
                <w:b/>
              </w:rPr>
            </w:pPr>
          </w:p>
        </w:tc>
        <w:tc>
          <w:tcPr>
            <w:tcW w:w="1250" w:type="pct"/>
          </w:tcPr>
          <w:p w:rsidR="00AF6822" w:rsidRPr="00AD28E8" w:rsidRDefault="00AF6822" w:rsidP="007602BE">
            <w:pPr>
              <w:rPr>
                <w:b/>
              </w:rPr>
            </w:pPr>
          </w:p>
        </w:tc>
        <w:tc>
          <w:tcPr>
            <w:tcW w:w="1250" w:type="pct"/>
          </w:tcPr>
          <w:p w:rsidR="00AF6822" w:rsidRPr="00AD28E8" w:rsidRDefault="00AF6822" w:rsidP="007602BE">
            <w:pPr>
              <w:rPr>
                <w:b/>
              </w:rPr>
            </w:pPr>
          </w:p>
        </w:tc>
        <w:tc>
          <w:tcPr>
            <w:tcW w:w="1250" w:type="pct"/>
          </w:tcPr>
          <w:p w:rsidR="00AF6822" w:rsidRPr="00AD28E8" w:rsidRDefault="00AF6822" w:rsidP="007602BE">
            <w:pPr>
              <w:rPr>
                <w:b/>
              </w:rPr>
            </w:pPr>
          </w:p>
        </w:tc>
      </w:tr>
    </w:tbl>
    <w:p w:rsidR="00926093" w:rsidRPr="00AD28E8" w:rsidRDefault="00926093" w:rsidP="007602BE">
      <w:pPr>
        <w:tabs>
          <w:tab w:val="left" w:pos="864"/>
        </w:tabs>
        <w:ind w:right="480"/>
        <w:jc w:val="both"/>
        <w:rPr>
          <w:rFonts w:eastAsia="Times New Roman"/>
          <w:b/>
          <w:i/>
          <w:iCs/>
        </w:rPr>
      </w:pPr>
    </w:p>
    <w:p w:rsidR="00926093" w:rsidRPr="00AD28E8" w:rsidRDefault="00926093" w:rsidP="00C107D4">
      <w:pPr>
        <w:tabs>
          <w:tab w:val="left" w:pos="864"/>
        </w:tabs>
        <w:spacing w:after="240"/>
        <w:ind w:left="710" w:right="32" w:hanging="1"/>
        <w:jc w:val="both"/>
        <w:rPr>
          <w:rFonts w:eastAsia="Times New Roman"/>
          <w:i/>
        </w:rPr>
      </w:pPr>
    </w:p>
    <w:p w:rsidR="00AD28E8" w:rsidRDefault="00AD28E8" w:rsidP="007602BE">
      <w:pPr>
        <w:spacing w:before="197"/>
        <w:jc w:val="both"/>
        <w:rPr>
          <w:b/>
          <w:bCs/>
          <w:i/>
          <w:iCs/>
          <w:spacing w:val="-1"/>
        </w:rPr>
        <w:sectPr w:rsidR="00AD28E8" w:rsidSect="00C00B56">
          <w:pgSz w:w="16834" w:h="11909" w:orient="landscape"/>
          <w:pgMar w:top="1143" w:right="1099" w:bottom="851" w:left="851" w:header="720" w:footer="720" w:gutter="0"/>
          <w:cols w:space="60"/>
          <w:noEndnote/>
          <w:docGrid w:linePitch="272"/>
        </w:sectPr>
      </w:pPr>
    </w:p>
    <w:p w:rsidR="00926093" w:rsidRDefault="00926093" w:rsidP="007602BE">
      <w:pPr>
        <w:spacing w:before="197"/>
        <w:jc w:val="both"/>
        <w:rPr>
          <w:rFonts w:eastAsia="Times New Roman"/>
          <w:b/>
          <w:bCs/>
          <w:i/>
          <w:iCs/>
          <w:spacing w:val="-1"/>
        </w:rPr>
      </w:pPr>
      <w:r w:rsidRPr="00AD28E8">
        <w:rPr>
          <w:b/>
          <w:bCs/>
          <w:i/>
          <w:iCs/>
          <w:spacing w:val="-1"/>
        </w:rPr>
        <w:lastRenderedPageBreak/>
        <w:t xml:space="preserve">3. </w:t>
      </w:r>
      <w:proofErr w:type="spellStart"/>
      <w:r w:rsidRPr="00AD28E8">
        <w:rPr>
          <w:rFonts w:eastAsia="Times New Roman"/>
          <w:b/>
          <w:bCs/>
          <w:i/>
          <w:iCs/>
          <w:spacing w:val="-1"/>
        </w:rPr>
        <w:t>Туристско</w:t>
      </w:r>
      <w:proofErr w:type="spellEnd"/>
      <w:r w:rsidRPr="00AD28E8">
        <w:rPr>
          <w:rFonts w:eastAsia="Times New Roman"/>
          <w:b/>
          <w:bCs/>
          <w:i/>
          <w:iCs/>
          <w:spacing w:val="-1"/>
        </w:rPr>
        <w:t xml:space="preserve"> значимые события</w:t>
      </w:r>
    </w:p>
    <w:p w:rsidR="00120A65" w:rsidRPr="00AD28E8" w:rsidRDefault="00120A65" w:rsidP="007602BE">
      <w:pPr>
        <w:spacing w:before="197"/>
        <w:jc w:val="both"/>
        <w:rPr>
          <w:rFonts w:eastAsia="Times New Roman"/>
          <w:b/>
          <w:bCs/>
          <w:i/>
          <w:iCs/>
          <w:spacing w:val="-1"/>
        </w:rPr>
      </w:pPr>
    </w:p>
    <w:tbl>
      <w:tblPr>
        <w:tblStyle w:val="ad"/>
        <w:tblW w:w="5090" w:type="pct"/>
        <w:tblLook w:val="04A0"/>
      </w:tblPr>
      <w:tblGrid>
        <w:gridCol w:w="1751"/>
        <w:gridCol w:w="965"/>
        <w:gridCol w:w="1741"/>
        <w:gridCol w:w="4532"/>
        <w:gridCol w:w="1324"/>
      </w:tblGrid>
      <w:tr w:rsidR="00120A65" w:rsidRPr="001D7739" w:rsidTr="00961F53">
        <w:tc>
          <w:tcPr>
            <w:tcW w:w="849" w:type="pct"/>
          </w:tcPr>
          <w:p w:rsidR="001D7739" w:rsidRPr="001D7739" w:rsidRDefault="001D7739" w:rsidP="007602BE">
            <w:pPr>
              <w:tabs>
                <w:tab w:val="left" w:pos="864"/>
              </w:tabs>
              <w:jc w:val="both"/>
              <w:rPr>
                <w:rFonts w:eastAsia="Times New Roman"/>
                <w:spacing w:val="-1"/>
              </w:rPr>
            </w:pPr>
            <w:r w:rsidRPr="001D7739">
              <w:rPr>
                <w:rFonts w:eastAsia="Times New Roman"/>
                <w:spacing w:val="-1"/>
              </w:rPr>
              <w:t>Наименование</w:t>
            </w:r>
          </w:p>
        </w:tc>
        <w:tc>
          <w:tcPr>
            <w:tcW w:w="468" w:type="pct"/>
            <w:shd w:val="clear" w:color="auto" w:fill="auto"/>
          </w:tcPr>
          <w:p w:rsidR="001D7739" w:rsidRPr="001D7739" w:rsidRDefault="00120A65" w:rsidP="00120A65">
            <w:pPr>
              <w:tabs>
                <w:tab w:val="left" w:pos="864"/>
              </w:tabs>
              <w:ind w:left="-42" w:right="-108"/>
              <w:jc w:val="both"/>
              <w:rPr>
                <w:rFonts w:eastAsia="Times New Roman"/>
                <w:spacing w:val="-1"/>
              </w:rPr>
            </w:pPr>
            <w:r>
              <w:rPr>
                <w:rFonts w:eastAsia="Times New Roman"/>
                <w:spacing w:val="-1"/>
              </w:rPr>
              <w:t>Дата</w:t>
            </w:r>
          </w:p>
        </w:tc>
        <w:tc>
          <w:tcPr>
            <w:tcW w:w="844" w:type="pct"/>
          </w:tcPr>
          <w:p w:rsidR="001D7739" w:rsidRPr="001D7739" w:rsidRDefault="001D7739" w:rsidP="007602BE">
            <w:pPr>
              <w:tabs>
                <w:tab w:val="left" w:pos="864"/>
              </w:tabs>
              <w:jc w:val="both"/>
              <w:rPr>
                <w:rFonts w:eastAsia="Times New Roman"/>
                <w:spacing w:val="-1"/>
              </w:rPr>
            </w:pPr>
            <w:r>
              <w:rPr>
                <w:rFonts w:eastAsia="Times New Roman"/>
                <w:spacing w:val="-1"/>
              </w:rPr>
              <w:t>Вид события</w:t>
            </w:r>
          </w:p>
        </w:tc>
        <w:tc>
          <w:tcPr>
            <w:tcW w:w="2197" w:type="pct"/>
          </w:tcPr>
          <w:p w:rsidR="001D7739" w:rsidRPr="001D7739" w:rsidRDefault="001D7739" w:rsidP="007602BE">
            <w:pPr>
              <w:tabs>
                <w:tab w:val="left" w:pos="864"/>
              </w:tabs>
              <w:jc w:val="both"/>
              <w:rPr>
                <w:rFonts w:eastAsia="Times New Roman"/>
                <w:spacing w:val="-1"/>
              </w:rPr>
            </w:pPr>
            <w:r>
              <w:rPr>
                <w:rFonts w:eastAsia="Times New Roman"/>
                <w:spacing w:val="-1"/>
              </w:rPr>
              <w:t>Краткое описание</w:t>
            </w:r>
          </w:p>
        </w:tc>
        <w:tc>
          <w:tcPr>
            <w:tcW w:w="643" w:type="pct"/>
          </w:tcPr>
          <w:p w:rsidR="001D7739" w:rsidRPr="001D7739" w:rsidRDefault="001D7739" w:rsidP="001D7739">
            <w:pPr>
              <w:tabs>
                <w:tab w:val="left" w:pos="864"/>
              </w:tabs>
              <w:ind w:left="-25" w:right="-150"/>
              <w:jc w:val="both"/>
              <w:rPr>
                <w:rFonts w:eastAsia="Times New Roman"/>
                <w:spacing w:val="-1"/>
              </w:rPr>
            </w:pPr>
            <w:r>
              <w:rPr>
                <w:rFonts w:eastAsia="Times New Roman"/>
                <w:spacing w:val="-1"/>
              </w:rPr>
              <w:t>Графические материалы</w:t>
            </w:r>
          </w:p>
        </w:tc>
      </w:tr>
      <w:tr w:rsidR="00120A65" w:rsidRPr="001D7739" w:rsidTr="00961F53">
        <w:tc>
          <w:tcPr>
            <w:tcW w:w="849" w:type="pct"/>
          </w:tcPr>
          <w:p w:rsidR="001D7739" w:rsidRPr="001D7739" w:rsidRDefault="001D7739" w:rsidP="007602BE">
            <w:pPr>
              <w:tabs>
                <w:tab w:val="left" w:pos="864"/>
              </w:tabs>
              <w:jc w:val="both"/>
              <w:rPr>
                <w:rFonts w:eastAsia="Times New Roman"/>
                <w:spacing w:val="-1"/>
              </w:rPr>
            </w:pPr>
            <w:r w:rsidRPr="00AD28E8">
              <w:t>«День Оленевода» (</w:t>
            </w:r>
            <w:proofErr w:type="spellStart"/>
            <w:r w:rsidRPr="00AD28E8">
              <w:t>п</w:t>
            </w:r>
            <w:proofErr w:type="gramStart"/>
            <w:r w:rsidRPr="00AD28E8">
              <w:t>.С</w:t>
            </w:r>
            <w:proofErr w:type="gramEnd"/>
            <w:r w:rsidRPr="00AD28E8">
              <w:t>ов.Речка</w:t>
            </w:r>
            <w:proofErr w:type="spellEnd"/>
            <w:r w:rsidRPr="00AD28E8">
              <w:t>)</w:t>
            </w:r>
          </w:p>
        </w:tc>
        <w:tc>
          <w:tcPr>
            <w:tcW w:w="468" w:type="pct"/>
            <w:shd w:val="clear" w:color="auto" w:fill="auto"/>
          </w:tcPr>
          <w:p w:rsidR="001D7739" w:rsidRPr="001D7739" w:rsidRDefault="00CA3991" w:rsidP="007602BE">
            <w:pPr>
              <w:tabs>
                <w:tab w:val="left" w:pos="864"/>
              </w:tabs>
              <w:jc w:val="both"/>
              <w:rPr>
                <w:rFonts w:eastAsia="Times New Roman"/>
                <w:spacing w:val="-1"/>
              </w:rPr>
            </w:pPr>
            <w:r>
              <w:rPr>
                <w:rFonts w:eastAsia="Times New Roman"/>
                <w:spacing w:val="-1"/>
              </w:rPr>
              <w:t>апрель</w:t>
            </w:r>
          </w:p>
        </w:tc>
        <w:tc>
          <w:tcPr>
            <w:tcW w:w="844" w:type="pct"/>
          </w:tcPr>
          <w:p w:rsidR="001D7739" w:rsidRPr="001D7739" w:rsidRDefault="001D7739" w:rsidP="007602BE">
            <w:pPr>
              <w:tabs>
                <w:tab w:val="left" w:pos="864"/>
              </w:tabs>
              <w:jc w:val="both"/>
              <w:rPr>
                <w:rFonts w:eastAsia="Times New Roman"/>
                <w:spacing w:val="-1"/>
              </w:rPr>
            </w:pPr>
          </w:p>
        </w:tc>
        <w:tc>
          <w:tcPr>
            <w:tcW w:w="2197" w:type="pct"/>
          </w:tcPr>
          <w:p w:rsidR="001D7739" w:rsidRPr="001D7739" w:rsidRDefault="001D7739" w:rsidP="001D7739">
            <w:pPr>
              <w:tabs>
                <w:tab w:val="left" w:pos="864"/>
              </w:tabs>
              <w:jc w:val="both"/>
              <w:rPr>
                <w:rFonts w:eastAsia="Times New Roman"/>
                <w:spacing w:val="-1"/>
              </w:rPr>
            </w:pPr>
            <w:r w:rsidRPr="00AD28E8">
              <w:t>мероприяти</w:t>
            </w:r>
            <w:r>
              <w:t>е</w:t>
            </w:r>
            <w:r w:rsidRPr="00AD28E8">
              <w:t xml:space="preserve"> направлен</w:t>
            </w:r>
            <w:r>
              <w:t>о</w:t>
            </w:r>
            <w:r w:rsidRPr="00AD28E8">
              <w:t xml:space="preserve">  на  популяризацию  и сохранение  культуры, традиций, быта коренных малочисленных народностей Севера.</w:t>
            </w:r>
          </w:p>
        </w:tc>
        <w:tc>
          <w:tcPr>
            <w:tcW w:w="643" w:type="pct"/>
          </w:tcPr>
          <w:p w:rsidR="001D7739" w:rsidRPr="001D7739" w:rsidRDefault="001D7739" w:rsidP="007602BE">
            <w:pPr>
              <w:tabs>
                <w:tab w:val="left" w:pos="864"/>
              </w:tabs>
              <w:jc w:val="both"/>
              <w:rPr>
                <w:rFonts w:eastAsia="Times New Roman"/>
                <w:spacing w:val="-1"/>
              </w:rPr>
            </w:pPr>
          </w:p>
        </w:tc>
      </w:tr>
      <w:tr w:rsidR="00120A65" w:rsidRPr="001D7739" w:rsidTr="00961F53">
        <w:tc>
          <w:tcPr>
            <w:tcW w:w="849" w:type="pct"/>
          </w:tcPr>
          <w:p w:rsidR="001D7739" w:rsidRPr="001D7739" w:rsidRDefault="001D7739" w:rsidP="007602BE">
            <w:pPr>
              <w:tabs>
                <w:tab w:val="left" w:pos="864"/>
              </w:tabs>
              <w:jc w:val="both"/>
              <w:rPr>
                <w:rFonts w:eastAsia="Times New Roman"/>
                <w:spacing w:val="-1"/>
              </w:rPr>
            </w:pPr>
            <w:r w:rsidRPr="00AD28E8">
              <w:t>«День рыбака» (</w:t>
            </w:r>
            <w:proofErr w:type="spellStart"/>
            <w:r w:rsidRPr="00AD28E8">
              <w:t>с</w:t>
            </w:r>
            <w:proofErr w:type="gramStart"/>
            <w:r w:rsidRPr="00AD28E8">
              <w:t>.Ф</w:t>
            </w:r>
            <w:proofErr w:type="gramEnd"/>
            <w:r w:rsidRPr="00AD28E8">
              <w:t>арково</w:t>
            </w:r>
            <w:proofErr w:type="spellEnd"/>
            <w:r w:rsidRPr="00AD28E8">
              <w:t>)</w:t>
            </w:r>
          </w:p>
        </w:tc>
        <w:tc>
          <w:tcPr>
            <w:tcW w:w="468" w:type="pct"/>
            <w:shd w:val="clear" w:color="auto" w:fill="auto"/>
          </w:tcPr>
          <w:p w:rsidR="001D7739" w:rsidRPr="001D7739" w:rsidRDefault="00CA3991" w:rsidP="007602BE">
            <w:pPr>
              <w:tabs>
                <w:tab w:val="left" w:pos="864"/>
              </w:tabs>
              <w:jc w:val="both"/>
              <w:rPr>
                <w:rFonts w:eastAsia="Times New Roman"/>
                <w:spacing w:val="-1"/>
              </w:rPr>
            </w:pPr>
            <w:r>
              <w:rPr>
                <w:rFonts w:eastAsia="Times New Roman"/>
                <w:spacing w:val="-1"/>
              </w:rPr>
              <w:t>июль</w:t>
            </w:r>
          </w:p>
        </w:tc>
        <w:tc>
          <w:tcPr>
            <w:tcW w:w="844" w:type="pct"/>
          </w:tcPr>
          <w:p w:rsidR="001D7739" w:rsidRPr="001D7739" w:rsidRDefault="001D7739" w:rsidP="007602BE">
            <w:pPr>
              <w:tabs>
                <w:tab w:val="left" w:pos="864"/>
              </w:tabs>
              <w:jc w:val="both"/>
              <w:rPr>
                <w:rFonts w:eastAsia="Times New Roman"/>
                <w:spacing w:val="-1"/>
              </w:rPr>
            </w:pPr>
          </w:p>
        </w:tc>
        <w:tc>
          <w:tcPr>
            <w:tcW w:w="2197" w:type="pct"/>
          </w:tcPr>
          <w:p w:rsidR="001D7739" w:rsidRPr="001D7739" w:rsidRDefault="001D7739" w:rsidP="001D7739">
            <w:pPr>
              <w:tabs>
                <w:tab w:val="left" w:pos="864"/>
              </w:tabs>
              <w:jc w:val="both"/>
              <w:rPr>
                <w:rFonts w:eastAsia="Times New Roman"/>
                <w:spacing w:val="-1"/>
              </w:rPr>
            </w:pPr>
            <w:r w:rsidRPr="00AD28E8">
              <w:t>мероприяти</w:t>
            </w:r>
            <w:r>
              <w:t>е</w:t>
            </w:r>
            <w:r w:rsidRPr="00AD28E8">
              <w:t xml:space="preserve"> направлен</w:t>
            </w:r>
            <w:r>
              <w:t>о</w:t>
            </w:r>
            <w:r w:rsidRPr="00AD28E8">
              <w:t xml:space="preserve">  на  популяризацию  и сохранение  культуры, традиций, быта коренных малочисленных народностей Севера.</w:t>
            </w:r>
          </w:p>
        </w:tc>
        <w:tc>
          <w:tcPr>
            <w:tcW w:w="643" w:type="pct"/>
          </w:tcPr>
          <w:p w:rsidR="001D7739" w:rsidRPr="001D7739" w:rsidRDefault="001D7739" w:rsidP="007602BE">
            <w:pPr>
              <w:tabs>
                <w:tab w:val="left" w:pos="864"/>
              </w:tabs>
              <w:jc w:val="both"/>
              <w:rPr>
                <w:rFonts w:eastAsia="Times New Roman"/>
                <w:spacing w:val="-1"/>
              </w:rPr>
            </w:pPr>
          </w:p>
        </w:tc>
      </w:tr>
      <w:tr w:rsidR="00120A65" w:rsidRPr="001D7739" w:rsidTr="00961F53">
        <w:tc>
          <w:tcPr>
            <w:tcW w:w="849" w:type="pct"/>
          </w:tcPr>
          <w:p w:rsidR="001D7739" w:rsidRPr="001D7739" w:rsidRDefault="001D7739" w:rsidP="007602BE">
            <w:pPr>
              <w:tabs>
                <w:tab w:val="left" w:pos="864"/>
              </w:tabs>
              <w:jc w:val="both"/>
              <w:rPr>
                <w:rFonts w:eastAsia="Times New Roman"/>
                <w:spacing w:val="-1"/>
              </w:rPr>
            </w:pPr>
            <w:r w:rsidRPr="00AD28E8">
              <w:t>«День реки» (п</w:t>
            </w:r>
            <w:proofErr w:type="gramStart"/>
            <w:r w:rsidRPr="00AD28E8">
              <w:t>.К</w:t>
            </w:r>
            <w:proofErr w:type="gramEnd"/>
            <w:r w:rsidRPr="00AD28E8">
              <w:t>еллог)</w:t>
            </w:r>
          </w:p>
        </w:tc>
        <w:tc>
          <w:tcPr>
            <w:tcW w:w="468" w:type="pct"/>
            <w:shd w:val="clear" w:color="auto" w:fill="auto"/>
          </w:tcPr>
          <w:p w:rsidR="001D7739" w:rsidRPr="001D7739" w:rsidRDefault="00CA3991" w:rsidP="007602BE">
            <w:pPr>
              <w:tabs>
                <w:tab w:val="left" w:pos="864"/>
              </w:tabs>
              <w:jc w:val="both"/>
              <w:rPr>
                <w:rFonts w:eastAsia="Times New Roman"/>
                <w:spacing w:val="-1"/>
              </w:rPr>
            </w:pPr>
            <w:r>
              <w:rPr>
                <w:rFonts w:eastAsia="Times New Roman"/>
                <w:spacing w:val="-1"/>
              </w:rPr>
              <w:t>июль</w:t>
            </w:r>
          </w:p>
        </w:tc>
        <w:tc>
          <w:tcPr>
            <w:tcW w:w="844" w:type="pct"/>
          </w:tcPr>
          <w:p w:rsidR="001D7739" w:rsidRPr="001D7739" w:rsidRDefault="001D7739" w:rsidP="007602BE">
            <w:pPr>
              <w:tabs>
                <w:tab w:val="left" w:pos="864"/>
              </w:tabs>
              <w:jc w:val="both"/>
              <w:rPr>
                <w:rFonts w:eastAsia="Times New Roman"/>
                <w:spacing w:val="-1"/>
              </w:rPr>
            </w:pPr>
          </w:p>
        </w:tc>
        <w:tc>
          <w:tcPr>
            <w:tcW w:w="2197" w:type="pct"/>
          </w:tcPr>
          <w:p w:rsidR="001D7739" w:rsidRPr="001D7739" w:rsidRDefault="001D7739" w:rsidP="001D7739">
            <w:pPr>
              <w:tabs>
                <w:tab w:val="left" w:pos="864"/>
              </w:tabs>
              <w:jc w:val="both"/>
              <w:rPr>
                <w:rFonts w:eastAsia="Times New Roman"/>
                <w:spacing w:val="-1"/>
              </w:rPr>
            </w:pPr>
            <w:r w:rsidRPr="00AD28E8">
              <w:t>мероприяти</w:t>
            </w:r>
            <w:r>
              <w:t>е</w:t>
            </w:r>
            <w:r w:rsidRPr="00AD28E8">
              <w:t xml:space="preserve"> направлен</w:t>
            </w:r>
            <w:r>
              <w:t>о</w:t>
            </w:r>
            <w:r w:rsidRPr="00AD28E8">
              <w:t xml:space="preserve">  на  популяризацию  и сохранение  культуры, традиций, быта коренных малочисленных народностей Севера.</w:t>
            </w:r>
          </w:p>
        </w:tc>
        <w:tc>
          <w:tcPr>
            <w:tcW w:w="643" w:type="pct"/>
          </w:tcPr>
          <w:p w:rsidR="001D7739" w:rsidRPr="001D7739" w:rsidRDefault="001D7739" w:rsidP="007602BE">
            <w:pPr>
              <w:tabs>
                <w:tab w:val="left" w:pos="864"/>
              </w:tabs>
              <w:jc w:val="both"/>
              <w:rPr>
                <w:rFonts w:eastAsia="Times New Roman"/>
                <w:spacing w:val="-1"/>
              </w:rPr>
            </w:pPr>
          </w:p>
        </w:tc>
      </w:tr>
      <w:tr w:rsidR="00120A65" w:rsidRPr="001D7739" w:rsidTr="00961F53">
        <w:tc>
          <w:tcPr>
            <w:tcW w:w="849" w:type="pct"/>
          </w:tcPr>
          <w:p w:rsidR="001D7739" w:rsidRPr="001D7739" w:rsidRDefault="00120A65" w:rsidP="007602BE">
            <w:pPr>
              <w:tabs>
                <w:tab w:val="left" w:pos="864"/>
              </w:tabs>
              <w:jc w:val="both"/>
              <w:rPr>
                <w:rFonts w:eastAsia="Times New Roman"/>
                <w:spacing w:val="-1"/>
              </w:rPr>
            </w:pPr>
            <w:r w:rsidRPr="00AD28E8">
              <w:t>«Мой Север»  (с</w:t>
            </w:r>
            <w:proofErr w:type="gramStart"/>
            <w:r w:rsidRPr="00AD28E8">
              <w:t>.Т</w:t>
            </w:r>
            <w:proofErr w:type="gramEnd"/>
            <w:r w:rsidRPr="00AD28E8">
              <w:t>уруханск)</w:t>
            </w:r>
          </w:p>
        </w:tc>
        <w:tc>
          <w:tcPr>
            <w:tcW w:w="468" w:type="pct"/>
            <w:shd w:val="clear" w:color="auto" w:fill="auto"/>
          </w:tcPr>
          <w:p w:rsidR="001D7739" w:rsidRPr="001D7739" w:rsidRDefault="00CA3991" w:rsidP="007602BE">
            <w:pPr>
              <w:tabs>
                <w:tab w:val="left" w:pos="864"/>
              </w:tabs>
              <w:jc w:val="both"/>
              <w:rPr>
                <w:rFonts w:eastAsia="Times New Roman"/>
                <w:spacing w:val="-1"/>
              </w:rPr>
            </w:pPr>
            <w:r>
              <w:rPr>
                <w:rFonts w:eastAsia="Times New Roman"/>
                <w:spacing w:val="-1"/>
              </w:rPr>
              <w:t>август-сентябрь</w:t>
            </w:r>
          </w:p>
        </w:tc>
        <w:tc>
          <w:tcPr>
            <w:tcW w:w="844" w:type="pct"/>
          </w:tcPr>
          <w:p w:rsidR="001D7739" w:rsidRPr="001D7739" w:rsidRDefault="00120A65" w:rsidP="007602BE">
            <w:pPr>
              <w:tabs>
                <w:tab w:val="left" w:pos="864"/>
              </w:tabs>
              <w:jc w:val="both"/>
              <w:rPr>
                <w:rFonts w:eastAsia="Times New Roman"/>
                <w:spacing w:val="-1"/>
              </w:rPr>
            </w:pPr>
            <w:r w:rsidRPr="00AD28E8">
              <w:t>Конкурс</w:t>
            </w:r>
          </w:p>
        </w:tc>
        <w:tc>
          <w:tcPr>
            <w:tcW w:w="2197" w:type="pct"/>
          </w:tcPr>
          <w:p w:rsidR="001D7739" w:rsidRPr="001D7739" w:rsidRDefault="00120A65" w:rsidP="007602BE">
            <w:pPr>
              <w:tabs>
                <w:tab w:val="left" w:pos="864"/>
              </w:tabs>
              <w:jc w:val="both"/>
              <w:rPr>
                <w:rFonts w:eastAsia="Times New Roman"/>
                <w:spacing w:val="-1"/>
              </w:rPr>
            </w:pPr>
            <w:r w:rsidRPr="00AD28E8">
              <w:t>приобщение  молодого поколения района  к культуре северных народов,  расширение  творческих возможностей  и связей   культурных учреждений   и творческих коллективов района,   повышение интереса  к  истории своего  села, района, края,  создание  необходимых условий для приобщения молодежи к культурному и   духовному наследию малочисленных народов Севера.</w:t>
            </w:r>
          </w:p>
        </w:tc>
        <w:tc>
          <w:tcPr>
            <w:tcW w:w="643" w:type="pct"/>
          </w:tcPr>
          <w:p w:rsidR="001D7739" w:rsidRPr="001D7739" w:rsidRDefault="001D7739" w:rsidP="007602BE">
            <w:pPr>
              <w:tabs>
                <w:tab w:val="left" w:pos="864"/>
              </w:tabs>
              <w:jc w:val="both"/>
              <w:rPr>
                <w:rFonts w:eastAsia="Times New Roman"/>
                <w:spacing w:val="-1"/>
              </w:rPr>
            </w:pPr>
          </w:p>
        </w:tc>
      </w:tr>
      <w:tr w:rsidR="00120A65" w:rsidRPr="001D7739" w:rsidTr="00961F53">
        <w:tc>
          <w:tcPr>
            <w:tcW w:w="849" w:type="pct"/>
          </w:tcPr>
          <w:p w:rsidR="001D7739" w:rsidRPr="001D7739" w:rsidRDefault="00120A65" w:rsidP="007602BE">
            <w:pPr>
              <w:tabs>
                <w:tab w:val="left" w:pos="864"/>
              </w:tabs>
              <w:jc w:val="both"/>
              <w:rPr>
                <w:rFonts w:eastAsia="Times New Roman"/>
                <w:spacing w:val="-1"/>
              </w:rPr>
            </w:pPr>
            <w:r w:rsidRPr="00AD28E8">
              <w:t>«Созвездие Северного лета» (с</w:t>
            </w:r>
            <w:proofErr w:type="gramStart"/>
            <w:r w:rsidRPr="00AD28E8">
              <w:t>.Т</w:t>
            </w:r>
            <w:proofErr w:type="gramEnd"/>
            <w:r w:rsidRPr="00AD28E8">
              <w:t>уруханск)</w:t>
            </w:r>
          </w:p>
        </w:tc>
        <w:tc>
          <w:tcPr>
            <w:tcW w:w="468" w:type="pct"/>
            <w:shd w:val="clear" w:color="auto" w:fill="auto"/>
          </w:tcPr>
          <w:p w:rsidR="001D7739" w:rsidRPr="001D7739" w:rsidRDefault="00CA3991" w:rsidP="007602BE">
            <w:pPr>
              <w:tabs>
                <w:tab w:val="left" w:pos="864"/>
              </w:tabs>
              <w:jc w:val="both"/>
              <w:rPr>
                <w:rFonts w:eastAsia="Times New Roman"/>
                <w:spacing w:val="-1"/>
              </w:rPr>
            </w:pPr>
            <w:r>
              <w:rPr>
                <w:rFonts w:eastAsia="Times New Roman"/>
                <w:spacing w:val="-1"/>
              </w:rPr>
              <w:t>июнь</w:t>
            </w:r>
          </w:p>
        </w:tc>
        <w:tc>
          <w:tcPr>
            <w:tcW w:w="844" w:type="pct"/>
          </w:tcPr>
          <w:p w:rsidR="001D7739" w:rsidRPr="001D7739" w:rsidRDefault="00120A65" w:rsidP="007602BE">
            <w:pPr>
              <w:tabs>
                <w:tab w:val="left" w:pos="864"/>
              </w:tabs>
              <w:jc w:val="both"/>
              <w:rPr>
                <w:rFonts w:eastAsia="Times New Roman"/>
                <w:spacing w:val="-1"/>
              </w:rPr>
            </w:pPr>
            <w:r w:rsidRPr="00AD28E8">
              <w:t>Фестиваль</w:t>
            </w:r>
          </w:p>
        </w:tc>
        <w:tc>
          <w:tcPr>
            <w:tcW w:w="2197" w:type="pct"/>
          </w:tcPr>
          <w:p w:rsidR="001D7739" w:rsidRPr="001D7739" w:rsidRDefault="00120A65" w:rsidP="007602BE">
            <w:pPr>
              <w:tabs>
                <w:tab w:val="left" w:pos="864"/>
              </w:tabs>
              <w:jc w:val="both"/>
              <w:rPr>
                <w:rFonts w:eastAsia="Times New Roman"/>
                <w:spacing w:val="-1"/>
              </w:rPr>
            </w:pPr>
            <w:proofErr w:type="gramStart"/>
            <w:r w:rsidRPr="00AD28E8">
              <w:t>расширение творческих связей  между самодеятельными коллективами  района и края,  создание условий для активного включения молодежи в культурную жизнь,  создание равных  возможностей   доступа   к культурным ценностям  для жителей Крайнего Севера   и  представителей  разных социальных  групп   через проведение  культурно – творческих  акций  для  коллективов  художественной самодеятельности сел  и поселков Туруханского района с  приглашением творческих  коллективов  Красноярского края.</w:t>
            </w:r>
            <w:proofErr w:type="gramEnd"/>
          </w:p>
        </w:tc>
        <w:tc>
          <w:tcPr>
            <w:tcW w:w="643" w:type="pct"/>
          </w:tcPr>
          <w:p w:rsidR="001D7739" w:rsidRPr="001D7739" w:rsidRDefault="001D7739" w:rsidP="007602BE">
            <w:pPr>
              <w:tabs>
                <w:tab w:val="left" w:pos="864"/>
              </w:tabs>
              <w:jc w:val="both"/>
              <w:rPr>
                <w:rFonts w:eastAsia="Times New Roman"/>
                <w:spacing w:val="-1"/>
              </w:rPr>
            </w:pPr>
          </w:p>
        </w:tc>
      </w:tr>
      <w:tr w:rsidR="00120A65" w:rsidRPr="001D7739" w:rsidTr="00961F53">
        <w:tc>
          <w:tcPr>
            <w:tcW w:w="849" w:type="pct"/>
          </w:tcPr>
          <w:p w:rsidR="00120A65" w:rsidRPr="00AD28E8" w:rsidRDefault="00120A65" w:rsidP="007602BE">
            <w:pPr>
              <w:tabs>
                <w:tab w:val="left" w:pos="864"/>
              </w:tabs>
              <w:jc w:val="both"/>
            </w:pPr>
            <w:r w:rsidRPr="00AD28E8">
              <w:t>«</w:t>
            </w:r>
            <w:proofErr w:type="spellStart"/>
            <w:r w:rsidRPr="00AD28E8">
              <w:rPr>
                <w:bCs/>
              </w:rPr>
              <w:t>Астыган</w:t>
            </w:r>
            <w:proofErr w:type="spellEnd"/>
            <w:r w:rsidRPr="00AD28E8">
              <w:rPr>
                <w:bCs/>
              </w:rPr>
              <w:t xml:space="preserve"> </w:t>
            </w:r>
            <w:proofErr w:type="spellStart"/>
            <w:r w:rsidRPr="00AD28E8">
              <w:rPr>
                <w:bCs/>
              </w:rPr>
              <w:t>кярений</w:t>
            </w:r>
            <w:proofErr w:type="spellEnd"/>
            <w:r w:rsidRPr="00AD28E8">
              <w:rPr>
                <w:bCs/>
              </w:rPr>
              <w:t>» («Кеты празднуют»),   (п. Келлог)</w:t>
            </w:r>
          </w:p>
        </w:tc>
        <w:tc>
          <w:tcPr>
            <w:tcW w:w="468" w:type="pct"/>
            <w:shd w:val="clear" w:color="auto" w:fill="auto"/>
          </w:tcPr>
          <w:p w:rsidR="00120A65" w:rsidRPr="001D7739" w:rsidRDefault="00CA3991" w:rsidP="007602BE">
            <w:pPr>
              <w:tabs>
                <w:tab w:val="left" w:pos="864"/>
              </w:tabs>
              <w:jc w:val="both"/>
              <w:rPr>
                <w:rFonts w:eastAsia="Times New Roman"/>
                <w:spacing w:val="-1"/>
              </w:rPr>
            </w:pPr>
            <w:r>
              <w:rPr>
                <w:rFonts w:eastAsia="Times New Roman"/>
                <w:spacing w:val="-1"/>
              </w:rPr>
              <w:t>май</w:t>
            </w:r>
          </w:p>
        </w:tc>
        <w:tc>
          <w:tcPr>
            <w:tcW w:w="844" w:type="pct"/>
          </w:tcPr>
          <w:p w:rsidR="00120A65" w:rsidRPr="00AD28E8" w:rsidRDefault="00120A65" w:rsidP="007602BE">
            <w:pPr>
              <w:tabs>
                <w:tab w:val="left" w:pos="864"/>
              </w:tabs>
              <w:jc w:val="both"/>
            </w:pPr>
            <w:r w:rsidRPr="00AD28E8">
              <w:rPr>
                <w:bCs/>
              </w:rPr>
              <w:t>Этнографический праздник</w:t>
            </w:r>
          </w:p>
        </w:tc>
        <w:tc>
          <w:tcPr>
            <w:tcW w:w="2197" w:type="pct"/>
          </w:tcPr>
          <w:p w:rsidR="00120A65" w:rsidRPr="00AD28E8" w:rsidRDefault="00120A65" w:rsidP="007602BE">
            <w:pPr>
              <w:tabs>
                <w:tab w:val="left" w:pos="864"/>
              </w:tabs>
              <w:jc w:val="both"/>
            </w:pPr>
            <w:r w:rsidRPr="00AD28E8">
              <w:t xml:space="preserve">праздник   подчеркивает  культурно-историческую уникальность  </w:t>
            </w:r>
            <w:proofErr w:type="spellStart"/>
            <w:r w:rsidRPr="00AD28E8">
              <w:t>кетского</w:t>
            </w:r>
            <w:proofErr w:type="spellEnd"/>
            <w:r w:rsidRPr="00AD28E8">
              <w:t xml:space="preserve">  народа,  позиционирует его культуру,  как сохраняющую традиции и наследие и,  одновременно актуальную, восприимчивую к новациям и эксперименту. Возможно, будет разработан культурный бренд, внедренный в разработанные культурные маршруты Красноярского края.</w:t>
            </w:r>
          </w:p>
        </w:tc>
        <w:tc>
          <w:tcPr>
            <w:tcW w:w="643" w:type="pct"/>
          </w:tcPr>
          <w:p w:rsidR="00120A65" w:rsidRPr="001D7739" w:rsidRDefault="00120A65" w:rsidP="007602BE">
            <w:pPr>
              <w:tabs>
                <w:tab w:val="left" w:pos="864"/>
              </w:tabs>
              <w:jc w:val="both"/>
              <w:rPr>
                <w:rFonts w:eastAsia="Times New Roman"/>
                <w:spacing w:val="-1"/>
              </w:rPr>
            </w:pPr>
          </w:p>
        </w:tc>
      </w:tr>
      <w:tr w:rsidR="00120A65" w:rsidRPr="001D7739" w:rsidTr="00961F53">
        <w:tc>
          <w:tcPr>
            <w:tcW w:w="849" w:type="pct"/>
          </w:tcPr>
          <w:p w:rsidR="00120A65" w:rsidRPr="00AD28E8" w:rsidRDefault="00120A65" w:rsidP="007602BE">
            <w:pPr>
              <w:tabs>
                <w:tab w:val="left" w:pos="864"/>
              </w:tabs>
              <w:jc w:val="both"/>
            </w:pPr>
            <w:r w:rsidRPr="00AD28E8">
              <w:t>«Планета детства»  (с</w:t>
            </w:r>
            <w:proofErr w:type="gramStart"/>
            <w:r w:rsidRPr="00AD28E8">
              <w:t>.Т</w:t>
            </w:r>
            <w:proofErr w:type="gramEnd"/>
            <w:r w:rsidRPr="00AD28E8">
              <w:t>уруханск)</w:t>
            </w:r>
          </w:p>
        </w:tc>
        <w:tc>
          <w:tcPr>
            <w:tcW w:w="468" w:type="pct"/>
            <w:shd w:val="clear" w:color="auto" w:fill="auto"/>
          </w:tcPr>
          <w:p w:rsidR="00120A65" w:rsidRPr="001D7739" w:rsidRDefault="00CA3991" w:rsidP="007602BE">
            <w:pPr>
              <w:tabs>
                <w:tab w:val="left" w:pos="864"/>
              </w:tabs>
              <w:jc w:val="both"/>
              <w:rPr>
                <w:rFonts w:eastAsia="Times New Roman"/>
                <w:spacing w:val="-1"/>
              </w:rPr>
            </w:pPr>
            <w:r>
              <w:rPr>
                <w:rFonts w:eastAsia="Times New Roman"/>
                <w:spacing w:val="-1"/>
              </w:rPr>
              <w:t>ноябрь</w:t>
            </w:r>
          </w:p>
        </w:tc>
        <w:tc>
          <w:tcPr>
            <w:tcW w:w="844" w:type="pct"/>
          </w:tcPr>
          <w:p w:rsidR="00120A65" w:rsidRPr="001D7739" w:rsidRDefault="00120A65" w:rsidP="0052422D">
            <w:pPr>
              <w:tabs>
                <w:tab w:val="left" w:pos="864"/>
              </w:tabs>
              <w:jc w:val="both"/>
              <w:rPr>
                <w:rFonts w:eastAsia="Times New Roman"/>
                <w:spacing w:val="-1"/>
              </w:rPr>
            </w:pPr>
            <w:r w:rsidRPr="00AD28E8">
              <w:t>Фестиваль</w:t>
            </w:r>
          </w:p>
        </w:tc>
        <w:tc>
          <w:tcPr>
            <w:tcW w:w="2197" w:type="pct"/>
          </w:tcPr>
          <w:p w:rsidR="00120A65" w:rsidRPr="00AD28E8" w:rsidRDefault="00120A65" w:rsidP="007602BE">
            <w:pPr>
              <w:tabs>
                <w:tab w:val="left" w:pos="864"/>
              </w:tabs>
              <w:jc w:val="both"/>
            </w:pPr>
            <w:r w:rsidRPr="00AD28E8">
              <w:t>фестиваль  самодеятельного художественного творчества   -  путем организации содержательного отдыха детей и подростков возможно повышение общего их культурного уровня и воспитанности,  отвлечение детей от «улицы», снижение роста преступности,  оздоровление молодого поколения</w:t>
            </w:r>
          </w:p>
        </w:tc>
        <w:tc>
          <w:tcPr>
            <w:tcW w:w="643" w:type="pct"/>
          </w:tcPr>
          <w:p w:rsidR="00120A65" w:rsidRPr="001D7739" w:rsidRDefault="00120A65" w:rsidP="007602BE">
            <w:pPr>
              <w:tabs>
                <w:tab w:val="left" w:pos="864"/>
              </w:tabs>
              <w:jc w:val="both"/>
              <w:rPr>
                <w:rFonts w:eastAsia="Times New Roman"/>
                <w:spacing w:val="-1"/>
              </w:rPr>
            </w:pPr>
          </w:p>
        </w:tc>
      </w:tr>
      <w:tr w:rsidR="00120A65" w:rsidRPr="001D7739" w:rsidTr="00961F53">
        <w:tc>
          <w:tcPr>
            <w:tcW w:w="849" w:type="pct"/>
          </w:tcPr>
          <w:p w:rsidR="00120A65" w:rsidRPr="00AD28E8" w:rsidRDefault="00120A65" w:rsidP="007602BE">
            <w:pPr>
              <w:tabs>
                <w:tab w:val="left" w:pos="864"/>
              </w:tabs>
              <w:jc w:val="both"/>
            </w:pPr>
            <w:r w:rsidRPr="00AD28E8">
              <w:t>«Бескрайний Север» (с</w:t>
            </w:r>
            <w:proofErr w:type="gramStart"/>
            <w:r w:rsidRPr="00AD28E8">
              <w:t>.Т</w:t>
            </w:r>
            <w:proofErr w:type="gramEnd"/>
            <w:r w:rsidRPr="00AD28E8">
              <w:t>уруханск)</w:t>
            </w:r>
          </w:p>
        </w:tc>
        <w:tc>
          <w:tcPr>
            <w:tcW w:w="468" w:type="pct"/>
            <w:shd w:val="clear" w:color="auto" w:fill="auto"/>
          </w:tcPr>
          <w:p w:rsidR="00120A65" w:rsidRPr="001D7739" w:rsidRDefault="00CA3991" w:rsidP="007602BE">
            <w:pPr>
              <w:tabs>
                <w:tab w:val="left" w:pos="864"/>
              </w:tabs>
              <w:jc w:val="both"/>
              <w:rPr>
                <w:rFonts w:eastAsia="Times New Roman"/>
                <w:spacing w:val="-1"/>
              </w:rPr>
            </w:pPr>
            <w:r>
              <w:rPr>
                <w:rFonts w:eastAsia="Times New Roman"/>
                <w:spacing w:val="-1"/>
              </w:rPr>
              <w:t>декабрь</w:t>
            </w:r>
          </w:p>
        </w:tc>
        <w:tc>
          <w:tcPr>
            <w:tcW w:w="844" w:type="pct"/>
          </w:tcPr>
          <w:p w:rsidR="00120A65" w:rsidRPr="00AD28E8" w:rsidRDefault="00120A65" w:rsidP="007602BE">
            <w:pPr>
              <w:tabs>
                <w:tab w:val="left" w:pos="864"/>
              </w:tabs>
              <w:jc w:val="both"/>
            </w:pPr>
            <w:r>
              <w:t>Фотовыставка</w:t>
            </w:r>
          </w:p>
        </w:tc>
        <w:tc>
          <w:tcPr>
            <w:tcW w:w="2197" w:type="pct"/>
          </w:tcPr>
          <w:p w:rsidR="00120A65" w:rsidRPr="00AD28E8" w:rsidRDefault="00120A65" w:rsidP="007602BE">
            <w:pPr>
              <w:tabs>
                <w:tab w:val="left" w:pos="864"/>
              </w:tabs>
              <w:jc w:val="both"/>
            </w:pPr>
            <w:r w:rsidRPr="00AD28E8">
              <w:t>содействие    развитию художественной фотографии  среди населения  разной возрастной категории,   воспитания   у  молодежи  района  чувства  патриотизма и нравственной  причастности  к истории своего села,  обычаям и традициям предков.</w:t>
            </w:r>
          </w:p>
        </w:tc>
        <w:tc>
          <w:tcPr>
            <w:tcW w:w="643" w:type="pct"/>
          </w:tcPr>
          <w:p w:rsidR="00120A65" w:rsidRPr="001D7739" w:rsidRDefault="00120A65" w:rsidP="007602BE">
            <w:pPr>
              <w:tabs>
                <w:tab w:val="left" w:pos="864"/>
              </w:tabs>
              <w:jc w:val="both"/>
              <w:rPr>
                <w:rFonts w:eastAsia="Times New Roman"/>
                <w:spacing w:val="-1"/>
              </w:rPr>
            </w:pPr>
          </w:p>
        </w:tc>
      </w:tr>
      <w:tr w:rsidR="00120A65" w:rsidRPr="001D7739" w:rsidTr="00961F53">
        <w:tc>
          <w:tcPr>
            <w:tcW w:w="849" w:type="pct"/>
          </w:tcPr>
          <w:p w:rsidR="00120A65" w:rsidRPr="00AD28E8" w:rsidRDefault="00120A65" w:rsidP="007602BE">
            <w:pPr>
              <w:tabs>
                <w:tab w:val="left" w:pos="864"/>
              </w:tabs>
              <w:jc w:val="both"/>
            </w:pPr>
            <w:r w:rsidRPr="00AD28E8">
              <w:t>«Туруханское созвучие»</w:t>
            </w:r>
          </w:p>
        </w:tc>
        <w:tc>
          <w:tcPr>
            <w:tcW w:w="468" w:type="pct"/>
            <w:shd w:val="clear" w:color="auto" w:fill="auto"/>
          </w:tcPr>
          <w:p w:rsidR="00120A65" w:rsidRPr="001D7739" w:rsidRDefault="00CA3991" w:rsidP="007602BE">
            <w:pPr>
              <w:tabs>
                <w:tab w:val="left" w:pos="864"/>
              </w:tabs>
              <w:jc w:val="both"/>
              <w:rPr>
                <w:rFonts w:eastAsia="Times New Roman"/>
                <w:spacing w:val="-1"/>
              </w:rPr>
            </w:pPr>
            <w:r>
              <w:rPr>
                <w:rFonts w:eastAsia="Times New Roman"/>
                <w:spacing w:val="-1"/>
              </w:rPr>
              <w:t>апрель</w:t>
            </w:r>
          </w:p>
        </w:tc>
        <w:tc>
          <w:tcPr>
            <w:tcW w:w="844" w:type="pct"/>
          </w:tcPr>
          <w:p w:rsidR="00120A65" w:rsidRPr="00AD28E8" w:rsidRDefault="00120A65" w:rsidP="007602BE">
            <w:pPr>
              <w:tabs>
                <w:tab w:val="left" w:pos="864"/>
              </w:tabs>
              <w:jc w:val="both"/>
            </w:pPr>
            <w:r w:rsidRPr="00AD28E8">
              <w:t>литературные встречи</w:t>
            </w:r>
          </w:p>
        </w:tc>
        <w:tc>
          <w:tcPr>
            <w:tcW w:w="2197" w:type="pct"/>
          </w:tcPr>
          <w:p w:rsidR="00120A65" w:rsidRPr="00AD28E8" w:rsidRDefault="00120A65" w:rsidP="007602BE">
            <w:pPr>
              <w:tabs>
                <w:tab w:val="left" w:pos="864"/>
              </w:tabs>
              <w:jc w:val="both"/>
            </w:pPr>
            <w:r w:rsidRPr="00AD28E8">
              <w:t>литературные встречи  с красноярскими писателями    -   содействие  развитию и реализации творческих способностей литературно-одаренных жителей Туруханского района,  совершенствованию  духовных качеств,  росту культурного уровня.</w:t>
            </w:r>
          </w:p>
        </w:tc>
        <w:tc>
          <w:tcPr>
            <w:tcW w:w="643" w:type="pct"/>
          </w:tcPr>
          <w:p w:rsidR="00120A65" w:rsidRPr="001D7739" w:rsidRDefault="00120A65" w:rsidP="007602BE">
            <w:pPr>
              <w:tabs>
                <w:tab w:val="left" w:pos="864"/>
              </w:tabs>
              <w:jc w:val="both"/>
              <w:rPr>
                <w:rFonts w:eastAsia="Times New Roman"/>
                <w:spacing w:val="-1"/>
              </w:rPr>
            </w:pPr>
          </w:p>
        </w:tc>
      </w:tr>
    </w:tbl>
    <w:p w:rsidR="00926093" w:rsidRPr="00AD28E8" w:rsidRDefault="00926093" w:rsidP="007602BE">
      <w:pPr>
        <w:tabs>
          <w:tab w:val="left" w:pos="864"/>
        </w:tabs>
        <w:ind w:left="710"/>
        <w:jc w:val="both"/>
        <w:rPr>
          <w:rFonts w:eastAsia="Times New Roman"/>
          <w:i/>
          <w:spacing w:val="-1"/>
        </w:rPr>
      </w:pPr>
    </w:p>
    <w:p w:rsidR="00AD28E8" w:rsidRDefault="00AD28E8" w:rsidP="007602BE">
      <w:pPr>
        <w:jc w:val="both"/>
        <w:rPr>
          <w:b/>
          <w:bCs/>
          <w:i/>
          <w:iCs/>
          <w:spacing w:val="-1"/>
        </w:rPr>
        <w:sectPr w:rsidR="00AD28E8" w:rsidSect="00E61EE2">
          <w:pgSz w:w="11909" w:h="16834"/>
          <w:pgMar w:top="1099" w:right="851" w:bottom="851" w:left="1143" w:header="720" w:footer="720" w:gutter="0"/>
          <w:cols w:space="60"/>
          <w:noEndnote/>
          <w:docGrid w:linePitch="272"/>
        </w:sectPr>
      </w:pPr>
    </w:p>
    <w:p w:rsidR="00926093" w:rsidRPr="00AD28E8" w:rsidRDefault="006A1834" w:rsidP="007602BE">
      <w:pPr>
        <w:jc w:val="both"/>
        <w:rPr>
          <w:rFonts w:eastAsia="Times New Roman"/>
          <w:b/>
          <w:bCs/>
          <w:i/>
          <w:iCs/>
          <w:spacing w:val="-1"/>
        </w:rPr>
      </w:pPr>
      <w:r>
        <w:rPr>
          <w:b/>
          <w:bCs/>
          <w:i/>
          <w:iCs/>
          <w:spacing w:val="-1"/>
        </w:rPr>
        <w:lastRenderedPageBreak/>
        <w:t xml:space="preserve">4      </w:t>
      </w:r>
      <w:r w:rsidR="00926093" w:rsidRPr="00AD28E8">
        <w:rPr>
          <w:rFonts w:eastAsia="Times New Roman"/>
          <w:b/>
          <w:bCs/>
          <w:i/>
          <w:iCs/>
          <w:spacing w:val="-1"/>
        </w:rPr>
        <w:t>Инфраструктура туризма</w:t>
      </w:r>
    </w:p>
    <w:p w:rsidR="00926093" w:rsidRDefault="00926093" w:rsidP="006A1834">
      <w:pPr>
        <w:tabs>
          <w:tab w:val="left" w:pos="426"/>
        </w:tabs>
        <w:jc w:val="both"/>
        <w:rPr>
          <w:rFonts w:eastAsia="Times New Roman"/>
          <w:b/>
          <w:bCs/>
          <w:i/>
          <w:iCs/>
          <w:spacing w:val="-2"/>
        </w:rPr>
      </w:pPr>
      <w:r w:rsidRPr="00AD28E8">
        <w:rPr>
          <w:b/>
          <w:bCs/>
          <w:i/>
          <w:iCs/>
          <w:spacing w:val="-1"/>
        </w:rPr>
        <w:t>4.1</w:t>
      </w:r>
      <w:r w:rsidRPr="00AD28E8">
        <w:rPr>
          <w:b/>
          <w:bCs/>
          <w:i/>
          <w:iCs/>
        </w:rPr>
        <w:tab/>
      </w:r>
      <w:r w:rsidRPr="00AD28E8">
        <w:rPr>
          <w:rFonts w:eastAsia="Times New Roman"/>
          <w:b/>
          <w:bCs/>
          <w:i/>
          <w:iCs/>
          <w:spacing w:val="-2"/>
        </w:rPr>
        <w:t>Объекты размещения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71"/>
        <w:gridCol w:w="1981"/>
        <w:gridCol w:w="1277"/>
        <w:gridCol w:w="1277"/>
        <w:gridCol w:w="2975"/>
        <w:gridCol w:w="1419"/>
        <w:gridCol w:w="1039"/>
        <w:gridCol w:w="1761"/>
      </w:tblGrid>
      <w:tr w:rsidR="006A1834" w:rsidRPr="00E950F1" w:rsidTr="006A1834">
        <w:trPr>
          <w:trHeight w:val="505"/>
        </w:trPr>
        <w:tc>
          <w:tcPr>
            <w:tcW w:w="1116" w:type="pct"/>
          </w:tcPr>
          <w:p w:rsidR="006A1834" w:rsidRPr="006A1834" w:rsidRDefault="006A1834" w:rsidP="0052422D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hi-IN" w:bidi="hi-IN"/>
              </w:rPr>
            </w:pPr>
            <w:r w:rsidRPr="006A1834">
              <w:rPr>
                <w:rFonts w:ascii="Times New Roman" w:hAnsi="Times New Roman"/>
                <w:szCs w:val="24"/>
              </w:rPr>
              <w:t>Наиме</w:t>
            </w:r>
            <w:r>
              <w:rPr>
                <w:rFonts w:ascii="Times New Roman" w:hAnsi="Times New Roman"/>
                <w:szCs w:val="24"/>
              </w:rPr>
              <w:t>но</w:t>
            </w:r>
            <w:r w:rsidRPr="006A1834">
              <w:rPr>
                <w:rFonts w:ascii="Times New Roman" w:hAnsi="Times New Roman"/>
                <w:szCs w:val="24"/>
              </w:rPr>
              <w:t xml:space="preserve">вание </w:t>
            </w:r>
          </w:p>
        </w:tc>
        <w:tc>
          <w:tcPr>
            <w:tcW w:w="656" w:type="pct"/>
          </w:tcPr>
          <w:p w:rsidR="006A1834" w:rsidRPr="006A1834" w:rsidRDefault="006A1834" w:rsidP="006A1834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Cs w:val="24"/>
              </w:rPr>
              <w:t>Адрес местополо</w:t>
            </w:r>
            <w:r w:rsidRPr="006A1834">
              <w:rPr>
                <w:rFonts w:ascii="Times New Roman" w:hAnsi="Times New Roman"/>
                <w:szCs w:val="24"/>
              </w:rPr>
              <w:t>жения</w:t>
            </w:r>
          </w:p>
        </w:tc>
        <w:tc>
          <w:tcPr>
            <w:tcW w:w="423" w:type="pct"/>
          </w:tcPr>
          <w:p w:rsidR="006A1834" w:rsidRPr="006A1834" w:rsidRDefault="006A1834" w:rsidP="0052422D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A1834">
              <w:rPr>
                <w:rFonts w:ascii="Times New Roman" w:hAnsi="Times New Roman"/>
                <w:szCs w:val="24"/>
              </w:rPr>
              <w:t>Количество номеров</w:t>
            </w:r>
          </w:p>
        </w:tc>
        <w:tc>
          <w:tcPr>
            <w:tcW w:w="423" w:type="pct"/>
          </w:tcPr>
          <w:p w:rsidR="006A1834" w:rsidRPr="006A1834" w:rsidRDefault="006A1834" w:rsidP="0052422D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A1834">
              <w:rPr>
                <w:rFonts w:ascii="Times New Roman" w:hAnsi="Times New Roman"/>
                <w:szCs w:val="24"/>
              </w:rPr>
              <w:t>Количество койко-мест</w:t>
            </w:r>
          </w:p>
        </w:tc>
        <w:tc>
          <w:tcPr>
            <w:tcW w:w="985" w:type="pct"/>
          </w:tcPr>
          <w:p w:rsidR="006A1834" w:rsidRPr="006A1834" w:rsidRDefault="006A1834" w:rsidP="0052422D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A1834">
              <w:rPr>
                <w:rFonts w:ascii="Times New Roman" w:hAnsi="Times New Roman"/>
                <w:szCs w:val="24"/>
              </w:rPr>
              <w:t>Контактная информация</w:t>
            </w:r>
          </w:p>
        </w:tc>
        <w:tc>
          <w:tcPr>
            <w:tcW w:w="470" w:type="pct"/>
          </w:tcPr>
          <w:p w:rsidR="006A1834" w:rsidRPr="006A1834" w:rsidRDefault="006A1834" w:rsidP="0052422D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A1834">
              <w:rPr>
                <w:rFonts w:ascii="Times New Roman" w:hAnsi="Times New Roman"/>
                <w:szCs w:val="24"/>
              </w:rPr>
              <w:t xml:space="preserve">Численность </w:t>
            </w:r>
            <w:proofErr w:type="gramStart"/>
            <w:r w:rsidRPr="006A1834">
              <w:rPr>
                <w:rFonts w:ascii="Times New Roman" w:hAnsi="Times New Roman"/>
                <w:szCs w:val="24"/>
              </w:rPr>
              <w:t>размещенных</w:t>
            </w:r>
            <w:proofErr w:type="gramEnd"/>
          </w:p>
        </w:tc>
        <w:tc>
          <w:tcPr>
            <w:tcW w:w="344" w:type="pct"/>
          </w:tcPr>
          <w:p w:rsidR="006A1834" w:rsidRPr="006A1834" w:rsidRDefault="006A1834" w:rsidP="0052422D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A1834">
              <w:rPr>
                <w:rFonts w:ascii="Times New Roman" w:hAnsi="Times New Roman"/>
                <w:szCs w:val="24"/>
              </w:rPr>
              <w:t>Степень загрузки</w:t>
            </w:r>
          </w:p>
        </w:tc>
        <w:tc>
          <w:tcPr>
            <w:tcW w:w="583" w:type="pct"/>
          </w:tcPr>
          <w:p w:rsidR="006A1834" w:rsidRPr="006A1834" w:rsidRDefault="006A1834" w:rsidP="0052422D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A1834">
              <w:rPr>
                <w:rFonts w:ascii="Times New Roman" w:hAnsi="Times New Roman"/>
                <w:szCs w:val="24"/>
              </w:rPr>
              <w:t>Средняя (минимальная) стоимость проживания</w:t>
            </w:r>
          </w:p>
        </w:tc>
      </w:tr>
      <w:tr w:rsidR="006A1834" w:rsidRPr="00E950F1" w:rsidTr="006A1834">
        <w:trPr>
          <w:trHeight w:val="242"/>
        </w:trPr>
        <w:tc>
          <w:tcPr>
            <w:tcW w:w="1116" w:type="pct"/>
          </w:tcPr>
          <w:p w:rsidR="006A1834" w:rsidRPr="00AD28E8" w:rsidRDefault="006A1834" w:rsidP="0052422D">
            <w:r w:rsidRPr="00AD28E8">
              <w:t>Гостиница МУП «</w:t>
            </w:r>
            <w:proofErr w:type="spellStart"/>
            <w:r w:rsidRPr="00AD28E8">
              <w:t>Туруханскэнерго</w:t>
            </w:r>
            <w:proofErr w:type="spellEnd"/>
            <w:r w:rsidRPr="00AD28E8">
              <w:t>»</w:t>
            </w:r>
          </w:p>
        </w:tc>
        <w:tc>
          <w:tcPr>
            <w:tcW w:w="656" w:type="pct"/>
          </w:tcPr>
          <w:p w:rsidR="006A1834" w:rsidRPr="00AD28E8" w:rsidRDefault="006A1834" w:rsidP="0052422D">
            <w:r w:rsidRPr="00AD28E8">
              <w:t>с. Туруханск, ул.</w:t>
            </w:r>
            <w:r w:rsidRPr="00AD28E8">
              <w:rPr>
                <w:b/>
                <w:bCs/>
              </w:rPr>
              <w:t xml:space="preserve"> </w:t>
            </w:r>
            <w:r w:rsidRPr="00AD28E8">
              <w:t>60 лет Октября, 18А</w:t>
            </w:r>
          </w:p>
        </w:tc>
        <w:tc>
          <w:tcPr>
            <w:tcW w:w="423" w:type="pct"/>
          </w:tcPr>
          <w:p w:rsidR="006A1834" w:rsidRPr="00AD28E8" w:rsidRDefault="006A1834" w:rsidP="0052422D">
            <w:pPr>
              <w:jc w:val="center"/>
            </w:pPr>
            <w:r w:rsidRPr="00AD28E8">
              <w:t>15</w:t>
            </w:r>
          </w:p>
        </w:tc>
        <w:tc>
          <w:tcPr>
            <w:tcW w:w="423" w:type="pct"/>
          </w:tcPr>
          <w:p w:rsidR="006A1834" w:rsidRPr="00AD0C9F" w:rsidRDefault="00AD0C9F" w:rsidP="0052422D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hi-IN" w:bidi="hi-IN"/>
              </w:rPr>
            </w:pPr>
            <w:r w:rsidRPr="00AD0C9F">
              <w:rPr>
                <w:rFonts w:ascii="Times New Roman" w:hAnsi="Times New Roman"/>
                <w:szCs w:val="24"/>
                <w:lang w:eastAsia="hi-IN" w:bidi="hi-IN"/>
              </w:rPr>
              <w:t>34</w:t>
            </w:r>
          </w:p>
        </w:tc>
        <w:tc>
          <w:tcPr>
            <w:tcW w:w="985" w:type="pct"/>
          </w:tcPr>
          <w:p w:rsidR="006A1834" w:rsidRPr="00AD28E8" w:rsidRDefault="006A1834" w:rsidP="0052422D">
            <w:r w:rsidRPr="00AD28E8">
              <w:t>(8-39190)4-52-88</w:t>
            </w:r>
          </w:p>
        </w:tc>
        <w:tc>
          <w:tcPr>
            <w:tcW w:w="470" w:type="pct"/>
          </w:tcPr>
          <w:p w:rsidR="006A1834" w:rsidRPr="0016369A" w:rsidRDefault="006A1834" w:rsidP="0052422D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eastAsia="hi-IN" w:bidi="hi-IN"/>
              </w:rPr>
            </w:pPr>
          </w:p>
        </w:tc>
        <w:tc>
          <w:tcPr>
            <w:tcW w:w="344" w:type="pct"/>
          </w:tcPr>
          <w:p w:rsidR="006A1834" w:rsidRPr="0016369A" w:rsidRDefault="006A1834" w:rsidP="0052422D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eastAsia="hi-IN" w:bidi="hi-IN"/>
              </w:rPr>
            </w:pPr>
          </w:p>
        </w:tc>
        <w:tc>
          <w:tcPr>
            <w:tcW w:w="583" w:type="pct"/>
          </w:tcPr>
          <w:p w:rsidR="006A1834" w:rsidRPr="00AC5B0E" w:rsidRDefault="00AC5B0E" w:rsidP="0052422D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Cs w:val="24"/>
                <w:lang w:eastAsia="hi-IN" w:bidi="hi-IN"/>
              </w:rPr>
              <w:t>350</w:t>
            </w:r>
          </w:p>
        </w:tc>
      </w:tr>
      <w:tr w:rsidR="006A1834" w:rsidRPr="00E950F1" w:rsidTr="006A1834">
        <w:trPr>
          <w:trHeight w:val="242"/>
        </w:trPr>
        <w:tc>
          <w:tcPr>
            <w:tcW w:w="1116" w:type="pct"/>
          </w:tcPr>
          <w:p w:rsidR="006A1834" w:rsidRPr="00AD28E8" w:rsidRDefault="006A1834" w:rsidP="0052422D">
            <w:r>
              <w:t xml:space="preserve">ООО </w:t>
            </w:r>
            <w:r w:rsidRPr="00AD28E8">
              <w:t>«</w:t>
            </w:r>
            <w:proofErr w:type="spellStart"/>
            <w:r>
              <w:t>Ротекс-с</w:t>
            </w:r>
            <w:proofErr w:type="spellEnd"/>
            <w:r w:rsidRPr="00AD28E8">
              <w:t>» Гостиница</w:t>
            </w:r>
            <w:r>
              <w:t xml:space="preserve"> «</w:t>
            </w:r>
            <w:proofErr w:type="spellStart"/>
            <w:r>
              <w:t>Ванкорнефть</w:t>
            </w:r>
            <w:proofErr w:type="spellEnd"/>
            <w:r>
              <w:t>»</w:t>
            </w:r>
          </w:p>
        </w:tc>
        <w:tc>
          <w:tcPr>
            <w:tcW w:w="656" w:type="pct"/>
          </w:tcPr>
          <w:p w:rsidR="006A1834" w:rsidRPr="00AD28E8" w:rsidRDefault="006A1834" w:rsidP="0052422D">
            <w:r w:rsidRPr="00AD28E8">
              <w:t>с. Туруханск, ул. Шадрина А.Е., д. 20</w:t>
            </w:r>
          </w:p>
        </w:tc>
        <w:tc>
          <w:tcPr>
            <w:tcW w:w="423" w:type="pct"/>
          </w:tcPr>
          <w:p w:rsidR="006A1834" w:rsidRPr="00AD28E8" w:rsidRDefault="006A1834" w:rsidP="0052422D">
            <w:pPr>
              <w:jc w:val="center"/>
            </w:pPr>
            <w:r w:rsidRPr="00AD28E8">
              <w:t>9</w:t>
            </w:r>
          </w:p>
        </w:tc>
        <w:tc>
          <w:tcPr>
            <w:tcW w:w="423" w:type="pct"/>
          </w:tcPr>
          <w:p w:rsidR="006A1834" w:rsidRPr="00AD0C9F" w:rsidRDefault="00AD0C9F" w:rsidP="0052422D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Cs w:val="24"/>
                <w:lang w:eastAsia="hi-IN" w:bidi="hi-IN"/>
              </w:rPr>
              <w:t>13</w:t>
            </w:r>
          </w:p>
        </w:tc>
        <w:tc>
          <w:tcPr>
            <w:tcW w:w="985" w:type="pct"/>
          </w:tcPr>
          <w:p w:rsidR="006A1834" w:rsidRPr="00AD28E8" w:rsidRDefault="006A1834" w:rsidP="0052422D">
            <w:r w:rsidRPr="00AD28E8">
              <w:t>+7-913-586-42-00;</w:t>
            </w:r>
          </w:p>
          <w:p w:rsidR="006A1834" w:rsidRPr="00AD28E8" w:rsidRDefault="006A1834" w:rsidP="0052422D">
            <w:pPr>
              <w:rPr>
                <w:lang w:val="en-US"/>
              </w:rPr>
            </w:pPr>
            <w:r w:rsidRPr="00AD28E8">
              <w:rPr>
                <w:lang w:val="en-US"/>
              </w:rPr>
              <w:t>Turuhansk_gost@vankoroil.ru</w:t>
            </w:r>
          </w:p>
        </w:tc>
        <w:tc>
          <w:tcPr>
            <w:tcW w:w="470" w:type="pct"/>
          </w:tcPr>
          <w:p w:rsidR="006A1834" w:rsidRPr="0016369A" w:rsidRDefault="006A1834" w:rsidP="0052422D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eastAsia="hi-IN" w:bidi="hi-IN"/>
              </w:rPr>
            </w:pPr>
          </w:p>
        </w:tc>
        <w:tc>
          <w:tcPr>
            <w:tcW w:w="344" w:type="pct"/>
          </w:tcPr>
          <w:p w:rsidR="006A1834" w:rsidRPr="0016369A" w:rsidRDefault="006A1834" w:rsidP="0052422D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eastAsia="hi-IN" w:bidi="hi-IN"/>
              </w:rPr>
            </w:pPr>
          </w:p>
        </w:tc>
        <w:tc>
          <w:tcPr>
            <w:tcW w:w="583" w:type="pct"/>
          </w:tcPr>
          <w:p w:rsidR="006A1834" w:rsidRPr="00AC5B0E" w:rsidRDefault="00AC5B0E" w:rsidP="0052422D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Cs w:val="24"/>
                <w:lang w:eastAsia="hi-IN" w:bidi="hi-IN"/>
              </w:rPr>
              <w:t>700</w:t>
            </w:r>
          </w:p>
        </w:tc>
      </w:tr>
      <w:tr w:rsidR="006A1834" w:rsidRPr="00E950F1" w:rsidTr="006A1834">
        <w:trPr>
          <w:trHeight w:val="242"/>
        </w:trPr>
        <w:tc>
          <w:tcPr>
            <w:tcW w:w="1116" w:type="pct"/>
          </w:tcPr>
          <w:p w:rsidR="006A1834" w:rsidRPr="00AD28E8" w:rsidRDefault="006A1834" w:rsidP="0052422D">
            <w:r w:rsidRPr="00AD28E8">
              <w:t>Гостиница «Туруханская пушнина»</w:t>
            </w:r>
          </w:p>
        </w:tc>
        <w:tc>
          <w:tcPr>
            <w:tcW w:w="656" w:type="pct"/>
          </w:tcPr>
          <w:p w:rsidR="006A1834" w:rsidRPr="00AD28E8" w:rsidRDefault="006A1834" w:rsidP="0052422D">
            <w:r w:rsidRPr="00AD28E8">
              <w:t>с. Туруханск, ул. 60 лет Октября, д.52</w:t>
            </w:r>
          </w:p>
        </w:tc>
        <w:tc>
          <w:tcPr>
            <w:tcW w:w="423" w:type="pct"/>
          </w:tcPr>
          <w:p w:rsidR="006A1834" w:rsidRPr="00AD28E8" w:rsidRDefault="006A1834" w:rsidP="0052422D">
            <w:pPr>
              <w:jc w:val="center"/>
            </w:pPr>
            <w:r w:rsidRPr="00AD28E8">
              <w:t>9</w:t>
            </w:r>
          </w:p>
        </w:tc>
        <w:tc>
          <w:tcPr>
            <w:tcW w:w="423" w:type="pct"/>
          </w:tcPr>
          <w:p w:rsidR="006A1834" w:rsidRPr="00AD0C9F" w:rsidRDefault="00AD0C9F" w:rsidP="0052422D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Cs w:val="24"/>
                <w:lang w:eastAsia="hi-IN" w:bidi="hi-IN"/>
              </w:rPr>
              <w:t>31</w:t>
            </w:r>
          </w:p>
        </w:tc>
        <w:tc>
          <w:tcPr>
            <w:tcW w:w="985" w:type="pct"/>
          </w:tcPr>
          <w:p w:rsidR="006A1834" w:rsidRPr="00AD28E8" w:rsidRDefault="006A1834" w:rsidP="0052422D">
            <w:r w:rsidRPr="00AD28E8">
              <w:t>(8-39190) 4-54-73</w:t>
            </w:r>
          </w:p>
        </w:tc>
        <w:tc>
          <w:tcPr>
            <w:tcW w:w="470" w:type="pct"/>
          </w:tcPr>
          <w:p w:rsidR="006A1834" w:rsidRPr="0016369A" w:rsidRDefault="006A1834" w:rsidP="0052422D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eastAsia="hi-IN" w:bidi="hi-IN"/>
              </w:rPr>
            </w:pPr>
          </w:p>
        </w:tc>
        <w:tc>
          <w:tcPr>
            <w:tcW w:w="344" w:type="pct"/>
          </w:tcPr>
          <w:p w:rsidR="006A1834" w:rsidRPr="0016369A" w:rsidRDefault="006A1834" w:rsidP="0052422D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eastAsia="hi-IN" w:bidi="hi-IN"/>
              </w:rPr>
            </w:pPr>
          </w:p>
        </w:tc>
        <w:tc>
          <w:tcPr>
            <w:tcW w:w="583" w:type="pct"/>
          </w:tcPr>
          <w:p w:rsidR="006A1834" w:rsidRPr="00AC5B0E" w:rsidRDefault="00AC5B0E" w:rsidP="0052422D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Cs w:val="24"/>
                <w:lang w:eastAsia="hi-IN" w:bidi="hi-IN"/>
              </w:rPr>
              <w:t>500</w:t>
            </w:r>
          </w:p>
        </w:tc>
      </w:tr>
      <w:tr w:rsidR="006A1834" w:rsidRPr="00E950F1" w:rsidTr="006A1834">
        <w:trPr>
          <w:trHeight w:val="242"/>
        </w:trPr>
        <w:tc>
          <w:tcPr>
            <w:tcW w:w="1116" w:type="pct"/>
          </w:tcPr>
          <w:p w:rsidR="006A1834" w:rsidRPr="00AD28E8" w:rsidRDefault="006A1834" w:rsidP="0052422D">
            <w:r w:rsidRPr="000270CF">
              <w:t xml:space="preserve">Муниципальное предприятие города </w:t>
            </w:r>
            <w:proofErr w:type="spellStart"/>
            <w:r w:rsidRPr="000270CF">
              <w:t>Игарки</w:t>
            </w:r>
            <w:proofErr w:type="spellEnd"/>
            <w:r w:rsidRPr="000270CF">
              <w:t xml:space="preserve"> Управляющая компания "Дирекция муниципального заказа"</w:t>
            </w:r>
          </w:p>
        </w:tc>
        <w:tc>
          <w:tcPr>
            <w:tcW w:w="656" w:type="pct"/>
          </w:tcPr>
          <w:p w:rsidR="006A1834" w:rsidRPr="00AD28E8" w:rsidRDefault="006A1834" w:rsidP="0052422D">
            <w:r w:rsidRPr="00AD28E8">
              <w:t xml:space="preserve">г. </w:t>
            </w:r>
            <w:proofErr w:type="spellStart"/>
            <w:r w:rsidRPr="00AD28E8">
              <w:t>Игарка</w:t>
            </w:r>
            <w:proofErr w:type="spellEnd"/>
            <w:r w:rsidRPr="00AD28E8">
              <w:t>, 1 микрорайон, д. 7а</w:t>
            </w:r>
          </w:p>
        </w:tc>
        <w:tc>
          <w:tcPr>
            <w:tcW w:w="423" w:type="pct"/>
          </w:tcPr>
          <w:p w:rsidR="006A1834" w:rsidRPr="00AD28E8" w:rsidRDefault="006A1834" w:rsidP="0052422D">
            <w:pPr>
              <w:jc w:val="center"/>
            </w:pPr>
            <w:r w:rsidRPr="00AD28E8">
              <w:t>40</w:t>
            </w:r>
          </w:p>
        </w:tc>
        <w:tc>
          <w:tcPr>
            <w:tcW w:w="423" w:type="pct"/>
          </w:tcPr>
          <w:p w:rsidR="006A1834" w:rsidRPr="00AD0C9F" w:rsidRDefault="00AD0C9F" w:rsidP="0052422D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Cs w:val="24"/>
                <w:lang w:eastAsia="hi-IN" w:bidi="hi-IN"/>
              </w:rPr>
              <w:t>76</w:t>
            </w:r>
          </w:p>
        </w:tc>
        <w:tc>
          <w:tcPr>
            <w:tcW w:w="985" w:type="pct"/>
          </w:tcPr>
          <w:p w:rsidR="006A1834" w:rsidRPr="00AD28E8" w:rsidRDefault="006A1834" w:rsidP="0052422D">
            <w:r w:rsidRPr="00AD28E8">
              <w:t>(8-39172) 2-16-11</w:t>
            </w:r>
          </w:p>
        </w:tc>
        <w:tc>
          <w:tcPr>
            <w:tcW w:w="470" w:type="pct"/>
          </w:tcPr>
          <w:p w:rsidR="006A1834" w:rsidRPr="0016369A" w:rsidRDefault="006A1834" w:rsidP="0052422D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eastAsia="hi-IN" w:bidi="hi-IN"/>
              </w:rPr>
            </w:pPr>
          </w:p>
        </w:tc>
        <w:tc>
          <w:tcPr>
            <w:tcW w:w="344" w:type="pct"/>
          </w:tcPr>
          <w:p w:rsidR="006A1834" w:rsidRPr="0016369A" w:rsidRDefault="006A1834" w:rsidP="0052422D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eastAsia="hi-IN" w:bidi="hi-IN"/>
              </w:rPr>
            </w:pPr>
          </w:p>
        </w:tc>
        <w:tc>
          <w:tcPr>
            <w:tcW w:w="583" w:type="pct"/>
          </w:tcPr>
          <w:p w:rsidR="006A1834" w:rsidRPr="00AC5B0E" w:rsidRDefault="00AC5B0E" w:rsidP="0052422D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Cs w:val="24"/>
                <w:lang w:eastAsia="hi-IN" w:bidi="hi-IN"/>
              </w:rPr>
              <w:t>500</w:t>
            </w:r>
          </w:p>
        </w:tc>
      </w:tr>
      <w:tr w:rsidR="006A1834" w:rsidRPr="00E950F1" w:rsidTr="006A1834">
        <w:trPr>
          <w:trHeight w:val="242"/>
        </w:trPr>
        <w:tc>
          <w:tcPr>
            <w:tcW w:w="1116" w:type="pct"/>
          </w:tcPr>
          <w:p w:rsidR="006A1834" w:rsidRPr="00AD28E8" w:rsidRDefault="006A1834" w:rsidP="0052422D">
            <w:r>
              <w:t xml:space="preserve">ООО </w:t>
            </w:r>
            <w:r w:rsidRPr="00AD28E8">
              <w:t>«</w:t>
            </w:r>
            <w:proofErr w:type="spellStart"/>
            <w:r>
              <w:t>Ротекс-с</w:t>
            </w:r>
            <w:proofErr w:type="spellEnd"/>
            <w:r w:rsidRPr="00AD28E8">
              <w:t>» Гостиница «Лайнер»</w:t>
            </w:r>
          </w:p>
        </w:tc>
        <w:tc>
          <w:tcPr>
            <w:tcW w:w="656" w:type="pct"/>
          </w:tcPr>
          <w:p w:rsidR="006A1834" w:rsidRPr="00AD28E8" w:rsidRDefault="006A1834" w:rsidP="0052422D">
            <w:r w:rsidRPr="00AD28E8">
              <w:t xml:space="preserve">г. </w:t>
            </w:r>
            <w:proofErr w:type="spellStart"/>
            <w:r w:rsidRPr="00AD28E8">
              <w:t>Игарка</w:t>
            </w:r>
            <w:proofErr w:type="spellEnd"/>
            <w:r w:rsidRPr="00AD28E8">
              <w:t xml:space="preserve">, ул. Авиаторов, д. 8 (остров </w:t>
            </w:r>
            <w:proofErr w:type="spellStart"/>
            <w:r w:rsidRPr="00AD28E8">
              <w:t>Игарский</w:t>
            </w:r>
            <w:proofErr w:type="spellEnd"/>
            <w:r w:rsidRPr="00AD28E8">
              <w:t>)</w:t>
            </w:r>
          </w:p>
        </w:tc>
        <w:tc>
          <w:tcPr>
            <w:tcW w:w="423" w:type="pct"/>
          </w:tcPr>
          <w:p w:rsidR="006A1834" w:rsidRPr="00AD28E8" w:rsidRDefault="006A1834" w:rsidP="0052422D">
            <w:pPr>
              <w:jc w:val="center"/>
            </w:pPr>
            <w:r w:rsidRPr="00AD28E8">
              <w:t>40</w:t>
            </w:r>
          </w:p>
        </w:tc>
        <w:tc>
          <w:tcPr>
            <w:tcW w:w="423" w:type="pct"/>
          </w:tcPr>
          <w:p w:rsidR="006A1834" w:rsidRPr="00AD0C9F" w:rsidRDefault="00AD0C9F" w:rsidP="0052422D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Cs w:val="24"/>
                <w:lang w:eastAsia="hi-IN" w:bidi="hi-IN"/>
              </w:rPr>
              <w:t>76</w:t>
            </w:r>
          </w:p>
        </w:tc>
        <w:tc>
          <w:tcPr>
            <w:tcW w:w="985" w:type="pct"/>
          </w:tcPr>
          <w:p w:rsidR="006A1834" w:rsidRPr="00AD28E8" w:rsidRDefault="006A1834" w:rsidP="0052422D">
            <w:r w:rsidRPr="00AD28E8">
              <w:t>(8-39172) 2-11-78</w:t>
            </w:r>
          </w:p>
          <w:p w:rsidR="006A1834" w:rsidRPr="00AD28E8" w:rsidRDefault="006A1834" w:rsidP="0052422D">
            <w:r w:rsidRPr="00AD28E8">
              <w:t>+7-905-975-12-21</w:t>
            </w:r>
          </w:p>
        </w:tc>
        <w:tc>
          <w:tcPr>
            <w:tcW w:w="470" w:type="pct"/>
          </w:tcPr>
          <w:p w:rsidR="006A1834" w:rsidRPr="0016369A" w:rsidRDefault="006A1834" w:rsidP="0052422D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eastAsia="hi-IN" w:bidi="hi-IN"/>
              </w:rPr>
            </w:pPr>
          </w:p>
        </w:tc>
        <w:tc>
          <w:tcPr>
            <w:tcW w:w="344" w:type="pct"/>
          </w:tcPr>
          <w:p w:rsidR="006A1834" w:rsidRPr="0016369A" w:rsidRDefault="006A1834" w:rsidP="0052422D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eastAsia="hi-IN" w:bidi="hi-IN"/>
              </w:rPr>
            </w:pPr>
          </w:p>
        </w:tc>
        <w:tc>
          <w:tcPr>
            <w:tcW w:w="583" w:type="pct"/>
          </w:tcPr>
          <w:p w:rsidR="006A1834" w:rsidRPr="00AC5B0E" w:rsidRDefault="00AC5B0E" w:rsidP="0052422D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Cs w:val="24"/>
                <w:lang w:eastAsia="hi-IN" w:bidi="hi-IN"/>
              </w:rPr>
              <w:t>700</w:t>
            </w:r>
          </w:p>
        </w:tc>
      </w:tr>
      <w:tr w:rsidR="006A1834" w:rsidRPr="00E950F1" w:rsidTr="006A1834">
        <w:trPr>
          <w:trHeight w:val="242"/>
        </w:trPr>
        <w:tc>
          <w:tcPr>
            <w:tcW w:w="1116" w:type="pct"/>
          </w:tcPr>
          <w:p w:rsidR="006A1834" w:rsidRPr="00AD28E8" w:rsidRDefault="006A1834" w:rsidP="0052422D">
            <w:proofErr w:type="spellStart"/>
            <w:r w:rsidRPr="00AD28E8">
              <w:t>Борская</w:t>
            </w:r>
            <w:proofErr w:type="spellEnd"/>
            <w:r w:rsidRPr="00AD28E8">
              <w:t xml:space="preserve"> гостиница</w:t>
            </w:r>
          </w:p>
        </w:tc>
        <w:tc>
          <w:tcPr>
            <w:tcW w:w="656" w:type="pct"/>
          </w:tcPr>
          <w:p w:rsidR="006A1834" w:rsidRPr="00AD28E8" w:rsidRDefault="006A1834" w:rsidP="0052422D">
            <w:r w:rsidRPr="00AD28E8">
              <w:t xml:space="preserve">п. Бор, ул. </w:t>
            </w:r>
            <w:proofErr w:type="gramStart"/>
            <w:r w:rsidRPr="00AD28E8">
              <w:t>Лесная</w:t>
            </w:r>
            <w:proofErr w:type="gramEnd"/>
            <w:r w:rsidRPr="00AD28E8">
              <w:t>, д.47Б</w:t>
            </w:r>
          </w:p>
        </w:tc>
        <w:tc>
          <w:tcPr>
            <w:tcW w:w="423" w:type="pct"/>
          </w:tcPr>
          <w:p w:rsidR="006A1834" w:rsidRPr="00AD28E8" w:rsidRDefault="006A1834" w:rsidP="0052422D">
            <w:pPr>
              <w:jc w:val="center"/>
            </w:pPr>
            <w:r w:rsidRPr="00AD28E8">
              <w:t>35</w:t>
            </w:r>
          </w:p>
        </w:tc>
        <w:tc>
          <w:tcPr>
            <w:tcW w:w="423" w:type="pct"/>
          </w:tcPr>
          <w:p w:rsidR="006A1834" w:rsidRPr="00AD0C9F" w:rsidRDefault="00AD0C9F" w:rsidP="0052422D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Cs w:val="24"/>
                <w:lang w:eastAsia="hi-IN" w:bidi="hi-IN"/>
              </w:rPr>
              <w:t>60</w:t>
            </w:r>
          </w:p>
        </w:tc>
        <w:tc>
          <w:tcPr>
            <w:tcW w:w="985" w:type="pct"/>
          </w:tcPr>
          <w:p w:rsidR="006A1834" w:rsidRPr="00AD28E8" w:rsidRDefault="006A1834" w:rsidP="0052422D">
            <w:r w:rsidRPr="00AD28E8">
              <w:t>(8-39190) 4-73-78</w:t>
            </w:r>
          </w:p>
        </w:tc>
        <w:tc>
          <w:tcPr>
            <w:tcW w:w="470" w:type="pct"/>
          </w:tcPr>
          <w:p w:rsidR="006A1834" w:rsidRPr="0016369A" w:rsidRDefault="006A1834" w:rsidP="0052422D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eastAsia="hi-IN" w:bidi="hi-IN"/>
              </w:rPr>
            </w:pPr>
          </w:p>
        </w:tc>
        <w:tc>
          <w:tcPr>
            <w:tcW w:w="344" w:type="pct"/>
          </w:tcPr>
          <w:p w:rsidR="006A1834" w:rsidRPr="0016369A" w:rsidRDefault="006A1834" w:rsidP="0052422D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eastAsia="hi-IN" w:bidi="hi-IN"/>
              </w:rPr>
            </w:pPr>
          </w:p>
        </w:tc>
        <w:tc>
          <w:tcPr>
            <w:tcW w:w="583" w:type="pct"/>
          </w:tcPr>
          <w:p w:rsidR="006A1834" w:rsidRPr="00AC5B0E" w:rsidRDefault="00AC5B0E" w:rsidP="0052422D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Cs w:val="24"/>
                <w:lang w:eastAsia="hi-IN" w:bidi="hi-IN"/>
              </w:rPr>
              <w:t>500</w:t>
            </w:r>
          </w:p>
        </w:tc>
      </w:tr>
    </w:tbl>
    <w:p w:rsidR="00926093" w:rsidRPr="00AD28E8" w:rsidRDefault="00C46473" w:rsidP="007602BE">
      <w:pPr>
        <w:spacing w:before="331"/>
        <w:jc w:val="both"/>
        <w:rPr>
          <w:i/>
        </w:rPr>
      </w:pPr>
      <w:r>
        <w:rPr>
          <w:b/>
          <w:bCs/>
          <w:i/>
          <w:iCs/>
          <w:spacing w:val="-3"/>
        </w:rPr>
        <w:t>4.2</w:t>
      </w:r>
      <w:r w:rsidR="00926093" w:rsidRPr="00AD28E8">
        <w:rPr>
          <w:b/>
          <w:bCs/>
          <w:i/>
          <w:iCs/>
          <w:spacing w:val="-3"/>
        </w:rPr>
        <w:t xml:space="preserve">    </w:t>
      </w:r>
      <w:r w:rsidR="00926093" w:rsidRPr="00AD28E8">
        <w:rPr>
          <w:rFonts w:eastAsia="Times New Roman"/>
          <w:b/>
          <w:bCs/>
          <w:i/>
          <w:iCs/>
          <w:spacing w:val="-3"/>
        </w:rPr>
        <w:t>Объекты общественного питания</w:t>
      </w:r>
    </w:p>
    <w:tbl>
      <w:tblPr>
        <w:tblStyle w:val="ad"/>
        <w:tblW w:w="5000" w:type="pct"/>
        <w:tblLook w:val="04A0"/>
      </w:tblPr>
      <w:tblGrid>
        <w:gridCol w:w="3775"/>
        <w:gridCol w:w="3775"/>
        <w:gridCol w:w="5735"/>
        <w:gridCol w:w="1815"/>
      </w:tblGrid>
      <w:tr w:rsidR="008A3F61" w:rsidRPr="00AD28E8" w:rsidTr="006E58CE">
        <w:tc>
          <w:tcPr>
            <w:tcW w:w="1250" w:type="pct"/>
          </w:tcPr>
          <w:p w:rsidR="00AF6822" w:rsidRPr="00AD28E8" w:rsidRDefault="00AF6822" w:rsidP="007602BE">
            <w:r w:rsidRPr="00AD28E8">
              <w:t>Наименование организации</w:t>
            </w:r>
          </w:p>
        </w:tc>
        <w:tc>
          <w:tcPr>
            <w:tcW w:w="1250" w:type="pct"/>
          </w:tcPr>
          <w:p w:rsidR="00AF6822" w:rsidRPr="00AD28E8" w:rsidRDefault="00AF6822" w:rsidP="007602BE">
            <w:r w:rsidRPr="00AD28E8">
              <w:t>Руководитель</w:t>
            </w:r>
          </w:p>
        </w:tc>
        <w:tc>
          <w:tcPr>
            <w:tcW w:w="1899" w:type="pct"/>
          </w:tcPr>
          <w:p w:rsidR="00AF6822" w:rsidRPr="00AD28E8" w:rsidRDefault="00AF6822" w:rsidP="007602BE">
            <w:r w:rsidRPr="00AD28E8">
              <w:t>Адрес предприятия</w:t>
            </w:r>
          </w:p>
        </w:tc>
        <w:tc>
          <w:tcPr>
            <w:tcW w:w="601" w:type="pct"/>
          </w:tcPr>
          <w:p w:rsidR="00AF6822" w:rsidRPr="00AD28E8" w:rsidRDefault="00AF6822" w:rsidP="007602BE">
            <w:r w:rsidRPr="00AD28E8">
              <w:t>Телефон, сайт</w:t>
            </w:r>
          </w:p>
        </w:tc>
      </w:tr>
      <w:tr w:rsidR="008A3F61" w:rsidRPr="00AD28E8" w:rsidTr="006E58CE">
        <w:tc>
          <w:tcPr>
            <w:tcW w:w="1250" w:type="pct"/>
          </w:tcPr>
          <w:p w:rsidR="00AF6822" w:rsidRPr="00AD28E8" w:rsidRDefault="00AF6822" w:rsidP="007602BE">
            <w:r w:rsidRPr="00AD28E8">
              <w:t>МКПТР «Надежда»</w:t>
            </w:r>
          </w:p>
        </w:tc>
        <w:tc>
          <w:tcPr>
            <w:tcW w:w="1250" w:type="pct"/>
          </w:tcPr>
          <w:p w:rsidR="00AF6822" w:rsidRPr="00AD28E8" w:rsidRDefault="00961F53" w:rsidP="007602BE">
            <w:r>
              <w:t>Л.Л. Ясакова</w:t>
            </w:r>
          </w:p>
        </w:tc>
        <w:tc>
          <w:tcPr>
            <w:tcW w:w="1899" w:type="pct"/>
          </w:tcPr>
          <w:p w:rsidR="00AF6822" w:rsidRPr="00AD28E8" w:rsidRDefault="00AF6822" w:rsidP="007602BE">
            <w:r w:rsidRPr="00AD28E8">
              <w:t>с. Туруханск, ул. Шадрина А.Е., д.22</w:t>
            </w:r>
          </w:p>
        </w:tc>
        <w:tc>
          <w:tcPr>
            <w:tcW w:w="601" w:type="pct"/>
          </w:tcPr>
          <w:p w:rsidR="00AF6822" w:rsidRPr="00AD28E8" w:rsidRDefault="00AF6822" w:rsidP="007602BE">
            <w:r w:rsidRPr="00AD28E8">
              <w:t>(8-39190) 4-47-54</w:t>
            </w:r>
          </w:p>
        </w:tc>
      </w:tr>
      <w:tr w:rsidR="008A3F61" w:rsidRPr="00AD28E8" w:rsidTr="006E58CE">
        <w:tc>
          <w:tcPr>
            <w:tcW w:w="1250" w:type="pct"/>
          </w:tcPr>
          <w:p w:rsidR="00AF6822" w:rsidRPr="00AD28E8" w:rsidRDefault="00AF6822" w:rsidP="007602BE">
            <w:r w:rsidRPr="00AD28E8">
              <w:t>Бар «Дионис»</w:t>
            </w:r>
          </w:p>
        </w:tc>
        <w:tc>
          <w:tcPr>
            <w:tcW w:w="1250" w:type="pct"/>
          </w:tcPr>
          <w:p w:rsidR="00AF6822" w:rsidRPr="00AD28E8" w:rsidRDefault="00AF6822" w:rsidP="007602BE">
            <w:r w:rsidRPr="00AD28E8">
              <w:t>А.Б. Мартьянов</w:t>
            </w:r>
          </w:p>
        </w:tc>
        <w:tc>
          <w:tcPr>
            <w:tcW w:w="1899" w:type="pct"/>
          </w:tcPr>
          <w:p w:rsidR="00AF6822" w:rsidRPr="00AD28E8" w:rsidRDefault="00AF6822" w:rsidP="007602BE">
            <w:r w:rsidRPr="00AD28E8">
              <w:t xml:space="preserve">г. </w:t>
            </w:r>
            <w:proofErr w:type="spellStart"/>
            <w:r w:rsidRPr="00AD28E8">
              <w:t>Игарка</w:t>
            </w:r>
            <w:proofErr w:type="spellEnd"/>
            <w:r w:rsidRPr="00AD28E8">
              <w:t>, 1 микрорайон, 3</w:t>
            </w:r>
          </w:p>
        </w:tc>
        <w:tc>
          <w:tcPr>
            <w:tcW w:w="601" w:type="pct"/>
          </w:tcPr>
          <w:p w:rsidR="00AF6822" w:rsidRPr="00AD28E8" w:rsidRDefault="00AF6822" w:rsidP="007602BE">
            <w:r w:rsidRPr="00AD28E8">
              <w:t>(839172)  2-10-62</w:t>
            </w:r>
          </w:p>
        </w:tc>
      </w:tr>
      <w:tr w:rsidR="008A3F61" w:rsidRPr="00AD28E8" w:rsidTr="006E58CE">
        <w:tc>
          <w:tcPr>
            <w:tcW w:w="1250" w:type="pct"/>
          </w:tcPr>
          <w:p w:rsidR="00AF6822" w:rsidRPr="00AD28E8" w:rsidRDefault="00AF6822" w:rsidP="007602BE">
            <w:r w:rsidRPr="00AD28E8">
              <w:t xml:space="preserve">Кафе-бар ИП </w:t>
            </w:r>
            <w:proofErr w:type="spellStart"/>
            <w:r w:rsidRPr="00AD28E8">
              <w:t>Свердлина</w:t>
            </w:r>
            <w:proofErr w:type="spellEnd"/>
          </w:p>
        </w:tc>
        <w:tc>
          <w:tcPr>
            <w:tcW w:w="1250" w:type="pct"/>
          </w:tcPr>
          <w:p w:rsidR="00AF6822" w:rsidRPr="00AD28E8" w:rsidRDefault="00AF6822" w:rsidP="007602BE">
            <w:r w:rsidRPr="00AD28E8">
              <w:t xml:space="preserve">О.В. </w:t>
            </w:r>
            <w:proofErr w:type="spellStart"/>
            <w:r w:rsidRPr="00AD28E8">
              <w:t>Свердлина</w:t>
            </w:r>
            <w:proofErr w:type="spellEnd"/>
          </w:p>
        </w:tc>
        <w:tc>
          <w:tcPr>
            <w:tcW w:w="1899" w:type="pct"/>
          </w:tcPr>
          <w:p w:rsidR="00AF6822" w:rsidRPr="00AD28E8" w:rsidRDefault="00AF6822" w:rsidP="007602BE">
            <w:r w:rsidRPr="00AD28E8">
              <w:t xml:space="preserve">п. Бор, ул. </w:t>
            </w:r>
            <w:proofErr w:type="gramStart"/>
            <w:r w:rsidRPr="00AD28E8">
              <w:t>Лесная</w:t>
            </w:r>
            <w:proofErr w:type="gramEnd"/>
            <w:r w:rsidRPr="00AD28E8">
              <w:t>, д.47Б</w:t>
            </w:r>
          </w:p>
        </w:tc>
        <w:tc>
          <w:tcPr>
            <w:tcW w:w="601" w:type="pct"/>
          </w:tcPr>
          <w:p w:rsidR="00AF6822" w:rsidRPr="00AD28E8" w:rsidRDefault="00AF6822" w:rsidP="007602BE">
            <w:pPr>
              <w:jc w:val="center"/>
            </w:pPr>
            <w:r w:rsidRPr="00AD28E8">
              <w:t>-</w:t>
            </w:r>
          </w:p>
        </w:tc>
      </w:tr>
      <w:tr w:rsidR="008A3F61" w:rsidRPr="00AD28E8" w:rsidTr="006E58CE">
        <w:tc>
          <w:tcPr>
            <w:tcW w:w="1250" w:type="pct"/>
          </w:tcPr>
          <w:p w:rsidR="00AF6822" w:rsidRPr="00AD28E8" w:rsidRDefault="00AF6822" w:rsidP="007602BE">
            <w:r w:rsidRPr="00AD28E8">
              <w:t>«Огни Енисея»</w:t>
            </w:r>
          </w:p>
        </w:tc>
        <w:tc>
          <w:tcPr>
            <w:tcW w:w="1250" w:type="pct"/>
          </w:tcPr>
          <w:p w:rsidR="00AF6822" w:rsidRPr="00AD28E8" w:rsidRDefault="00AF6822" w:rsidP="007602BE">
            <w:r w:rsidRPr="00AD28E8">
              <w:t>А.А. Иванов</w:t>
            </w:r>
          </w:p>
        </w:tc>
        <w:tc>
          <w:tcPr>
            <w:tcW w:w="1899" w:type="pct"/>
          </w:tcPr>
          <w:p w:rsidR="00AF6822" w:rsidRPr="00AD28E8" w:rsidRDefault="00AF6822" w:rsidP="007602BE">
            <w:r w:rsidRPr="00AD28E8">
              <w:t xml:space="preserve">п. </w:t>
            </w:r>
            <w:proofErr w:type="spellStart"/>
            <w:r w:rsidRPr="00AD28E8">
              <w:t>В-Имбатск</w:t>
            </w:r>
            <w:proofErr w:type="spellEnd"/>
            <w:r w:rsidRPr="00AD28E8">
              <w:t>, ул. Бограда, д.19</w:t>
            </w:r>
          </w:p>
        </w:tc>
        <w:tc>
          <w:tcPr>
            <w:tcW w:w="601" w:type="pct"/>
          </w:tcPr>
          <w:p w:rsidR="00AF6822" w:rsidRPr="00AD28E8" w:rsidRDefault="00AF6822" w:rsidP="007602BE">
            <w:pPr>
              <w:jc w:val="center"/>
            </w:pPr>
            <w:r w:rsidRPr="00AD28E8">
              <w:t>-</w:t>
            </w:r>
          </w:p>
        </w:tc>
      </w:tr>
    </w:tbl>
    <w:p w:rsidR="00926093" w:rsidRPr="00AD28E8" w:rsidRDefault="00926093" w:rsidP="007602BE">
      <w:pPr>
        <w:spacing w:before="130"/>
        <w:jc w:val="both"/>
        <w:rPr>
          <w:i/>
        </w:rPr>
      </w:pPr>
      <w:r w:rsidRPr="00AD28E8">
        <w:rPr>
          <w:b/>
          <w:bCs/>
          <w:i/>
          <w:iCs/>
          <w:spacing w:val="-2"/>
        </w:rPr>
        <w:t>4.</w:t>
      </w:r>
      <w:r w:rsidR="004548E5">
        <w:rPr>
          <w:b/>
          <w:bCs/>
          <w:i/>
          <w:iCs/>
          <w:spacing w:val="-2"/>
        </w:rPr>
        <w:t>3</w:t>
      </w:r>
      <w:r w:rsidRPr="00AD28E8">
        <w:rPr>
          <w:b/>
          <w:bCs/>
          <w:i/>
          <w:iCs/>
          <w:spacing w:val="-2"/>
        </w:rPr>
        <w:t xml:space="preserve">    </w:t>
      </w:r>
      <w:r w:rsidRPr="00AD28E8">
        <w:rPr>
          <w:rFonts w:eastAsia="Times New Roman"/>
          <w:b/>
          <w:bCs/>
          <w:i/>
          <w:iCs/>
          <w:spacing w:val="-2"/>
        </w:rPr>
        <w:t>Детские и оздоровительные лагеря</w:t>
      </w:r>
    </w:p>
    <w:tbl>
      <w:tblPr>
        <w:tblStyle w:val="ad"/>
        <w:tblW w:w="5000" w:type="pct"/>
        <w:tblLook w:val="04A0"/>
      </w:tblPr>
      <w:tblGrid>
        <w:gridCol w:w="3775"/>
        <w:gridCol w:w="3775"/>
        <w:gridCol w:w="5735"/>
        <w:gridCol w:w="1815"/>
      </w:tblGrid>
      <w:tr w:rsidR="008A3F61" w:rsidRPr="00AD28E8" w:rsidTr="006E58CE">
        <w:tc>
          <w:tcPr>
            <w:tcW w:w="1250" w:type="pct"/>
          </w:tcPr>
          <w:p w:rsidR="00AF6822" w:rsidRPr="00AD28E8" w:rsidRDefault="00AF6822" w:rsidP="007602BE">
            <w:pPr>
              <w:jc w:val="center"/>
            </w:pPr>
            <w:r w:rsidRPr="00AD28E8">
              <w:t>Наименование организации</w:t>
            </w:r>
          </w:p>
        </w:tc>
        <w:tc>
          <w:tcPr>
            <w:tcW w:w="1250" w:type="pct"/>
          </w:tcPr>
          <w:p w:rsidR="00AF6822" w:rsidRPr="00AD28E8" w:rsidRDefault="00AF6822" w:rsidP="007602BE">
            <w:pPr>
              <w:jc w:val="center"/>
            </w:pPr>
            <w:r w:rsidRPr="00AD28E8">
              <w:t>Руководитель</w:t>
            </w:r>
          </w:p>
        </w:tc>
        <w:tc>
          <w:tcPr>
            <w:tcW w:w="1899" w:type="pct"/>
          </w:tcPr>
          <w:p w:rsidR="00AF6822" w:rsidRPr="00AD28E8" w:rsidRDefault="00AF6822" w:rsidP="007602BE">
            <w:pPr>
              <w:jc w:val="center"/>
            </w:pPr>
            <w:r w:rsidRPr="00AD28E8">
              <w:t>Адрес предприятия</w:t>
            </w:r>
          </w:p>
        </w:tc>
        <w:tc>
          <w:tcPr>
            <w:tcW w:w="601" w:type="pct"/>
          </w:tcPr>
          <w:p w:rsidR="00AF6822" w:rsidRPr="00AD28E8" w:rsidRDefault="00AF6822" w:rsidP="007602BE">
            <w:pPr>
              <w:jc w:val="center"/>
            </w:pPr>
            <w:r w:rsidRPr="00AD28E8">
              <w:t>Телефон, сайт</w:t>
            </w:r>
          </w:p>
        </w:tc>
      </w:tr>
      <w:tr w:rsidR="00AF6822" w:rsidRPr="00AD28E8" w:rsidTr="006E58CE">
        <w:trPr>
          <w:trHeight w:val="77"/>
        </w:trPr>
        <w:tc>
          <w:tcPr>
            <w:tcW w:w="1250" w:type="pct"/>
          </w:tcPr>
          <w:p w:rsidR="00AF6822" w:rsidRPr="00AD28E8" w:rsidRDefault="00AF6822" w:rsidP="007602BE">
            <w:pPr>
              <w:jc w:val="center"/>
            </w:pPr>
            <w:r w:rsidRPr="00AD28E8">
              <w:t>-</w:t>
            </w:r>
          </w:p>
        </w:tc>
        <w:tc>
          <w:tcPr>
            <w:tcW w:w="1250" w:type="pct"/>
          </w:tcPr>
          <w:p w:rsidR="00AF6822" w:rsidRPr="00AD28E8" w:rsidRDefault="00AF6822" w:rsidP="007602BE">
            <w:pPr>
              <w:jc w:val="center"/>
            </w:pPr>
            <w:r w:rsidRPr="00AD28E8">
              <w:t>-</w:t>
            </w:r>
          </w:p>
        </w:tc>
        <w:tc>
          <w:tcPr>
            <w:tcW w:w="1899" w:type="pct"/>
          </w:tcPr>
          <w:p w:rsidR="00AF6822" w:rsidRPr="00AD28E8" w:rsidRDefault="00AF6822" w:rsidP="007602BE">
            <w:pPr>
              <w:jc w:val="center"/>
            </w:pPr>
            <w:r w:rsidRPr="00AD28E8">
              <w:t>-</w:t>
            </w:r>
          </w:p>
        </w:tc>
        <w:tc>
          <w:tcPr>
            <w:tcW w:w="601" w:type="pct"/>
          </w:tcPr>
          <w:p w:rsidR="00AF6822" w:rsidRPr="00AD28E8" w:rsidRDefault="00AF6822" w:rsidP="007602BE">
            <w:pPr>
              <w:jc w:val="center"/>
            </w:pPr>
            <w:r w:rsidRPr="00AD28E8">
              <w:t>-</w:t>
            </w:r>
          </w:p>
        </w:tc>
      </w:tr>
    </w:tbl>
    <w:p w:rsidR="00926093" w:rsidRPr="00AD28E8" w:rsidRDefault="00926093" w:rsidP="007602BE">
      <w:pPr>
        <w:spacing w:before="139"/>
        <w:jc w:val="both"/>
        <w:rPr>
          <w:i/>
        </w:rPr>
      </w:pPr>
      <w:r w:rsidRPr="00AD28E8">
        <w:rPr>
          <w:b/>
          <w:bCs/>
          <w:i/>
          <w:iCs/>
          <w:spacing w:val="-2"/>
        </w:rPr>
        <w:t>4.</w:t>
      </w:r>
      <w:r w:rsidR="004548E5">
        <w:rPr>
          <w:b/>
          <w:bCs/>
          <w:i/>
          <w:iCs/>
          <w:spacing w:val="-2"/>
        </w:rPr>
        <w:t>4</w:t>
      </w:r>
      <w:r w:rsidRPr="00AD28E8">
        <w:rPr>
          <w:b/>
          <w:bCs/>
          <w:i/>
          <w:iCs/>
          <w:spacing w:val="-2"/>
        </w:rPr>
        <w:t xml:space="preserve">    </w:t>
      </w:r>
      <w:r w:rsidRPr="00AD28E8">
        <w:rPr>
          <w:rFonts w:eastAsia="Times New Roman"/>
          <w:b/>
          <w:bCs/>
          <w:i/>
          <w:iCs/>
          <w:spacing w:val="-2"/>
        </w:rPr>
        <w:t>Туристические компании</w:t>
      </w:r>
    </w:p>
    <w:tbl>
      <w:tblPr>
        <w:tblStyle w:val="ad"/>
        <w:tblW w:w="5000" w:type="pct"/>
        <w:tblLook w:val="04A0"/>
      </w:tblPr>
      <w:tblGrid>
        <w:gridCol w:w="3775"/>
        <w:gridCol w:w="3775"/>
        <w:gridCol w:w="5735"/>
        <w:gridCol w:w="1815"/>
      </w:tblGrid>
      <w:tr w:rsidR="008A3F61" w:rsidRPr="00AD28E8" w:rsidTr="006E58CE">
        <w:tc>
          <w:tcPr>
            <w:tcW w:w="1250" w:type="pct"/>
          </w:tcPr>
          <w:p w:rsidR="00AF6822" w:rsidRPr="00AD28E8" w:rsidRDefault="00AF6822" w:rsidP="007602BE">
            <w:pPr>
              <w:jc w:val="center"/>
            </w:pPr>
            <w:r w:rsidRPr="00AD28E8">
              <w:t>Наименование организации</w:t>
            </w:r>
          </w:p>
        </w:tc>
        <w:tc>
          <w:tcPr>
            <w:tcW w:w="1250" w:type="pct"/>
          </w:tcPr>
          <w:p w:rsidR="00AF6822" w:rsidRPr="00AD28E8" w:rsidRDefault="00AF6822" w:rsidP="007602BE">
            <w:pPr>
              <w:jc w:val="center"/>
            </w:pPr>
            <w:r w:rsidRPr="00AD28E8">
              <w:t>Руководитель</w:t>
            </w:r>
          </w:p>
        </w:tc>
        <w:tc>
          <w:tcPr>
            <w:tcW w:w="1899" w:type="pct"/>
          </w:tcPr>
          <w:p w:rsidR="00AF6822" w:rsidRPr="00AD28E8" w:rsidRDefault="00AF6822" w:rsidP="007602BE">
            <w:pPr>
              <w:jc w:val="center"/>
            </w:pPr>
            <w:r w:rsidRPr="00AD28E8">
              <w:t>Адрес предприятия</w:t>
            </w:r>
          </w:p>
        </w:tc>
        <w:tc>
          <w:tcPr>
            <w:tcW w:w="601" w:type="pct"/>
          </w:tcPr>
          <w:p w:rsidR="00AF6822" w:rsidRPr="00AD28E8" w:rsidRDefault="00AF6822" w:rsidP="007602BE">
            <w:pPr>
              <w:jc w:val="center"/>
            </w:pPr>
            <w:r w:rsidRPr="00AD28E8">
              <w:t>Телефон, сайт</w:t>
            </w:r>
          </w:p>
        </w:tc>
      </w:tr>
      <w:tr w:rsidR="00AF6822" w:rsidRPr="00AD28E8" w:rsidTr="006E58CE">
        <w:trPr>
          <w:trHeight w:val="77"/>
        </w:trPr>
        <w:tc>
          <w:tcPr>
            <w:tcW w:w="1250" w:type="pct"/>
          </w:tcPr>
          <w:p w:rsidR="00AF6822" w:rsidRPr="00AD28E8" w:rsidRDefault="00AF6822" w:rsidP="007602BE">
            <w:pPr>
              <w:jc w:val="center"/>
            </w:pPr>
            <w:r w:rsidRPr="00AD28E8">
              <w:t>-</w:t>
            </w:r>
          </w:p>
        </w:tc>
        <w:tc>
          <w:tcPr>
            <w:tcW w:w="1250" w:type="pct"/>
          </w:tcPr>
          <w:p w:rsidR="00AF6822" w:rsidRPr="00AD28E8" w:rsidRDefault="00AF6822" w:rsidP="007602BE">
            <w:pPr>
              <w:jc w:val="center"/>
            </w:pPr>
            <w:r w:rsidRPr="00AD28E8">
              <w:t>-</w:t>
            </w:r>
          </w:p>
        </w:tc>
        <w:tc>
          <w:tcPr>
            <w:tcW w:w="1899" w:type="pct"/>
          </w:tcPr>
          <w:p w:rsidR="00AF6822" w:rsidRPr="00AD28E8" w:rsidRDefault="00AF6822" w:rsidP="007602BE">
            <w:pPr>
              <w:jc w:val="center"/>
            </w:pPr>
            <w:r w:rsidRPr="00AD28E8">
              <w:t>-</w:t>
            </w:r>
          </w:p>
        </w:tc>
        <w:tc>
          <w:tcPr>
            <w:tcW w:w="601" w:type="pct"/>
          </w:tcPr>
          <w:p w:rsidR="00AF6822" w:rsidRPr="00AD28E8" w:rsidRDefault="00AF6822" w:rsidP="007602BE">
            <w:pPr>
              <w:jc w:val="center"/>
            </w:pPr>
            <w:r w:rsidRPr="00AD28E8">
              <w:t>-</w:t>
            </w:r>
          </w:p>
        </w:tc>
      </w:tr>
    </w:tbl>
    <w:p w:rsidR="00926093" w:rsidRPr="00AD28E8" w:rsidRDefault="00926093" w:rsidP="007602BE">
      <w:pPr>
        <w:spacing w:before="101"/>
        <w:jc w:val="both"/>
        <w:rPr>
          <w:i/>
        </w:rPr>
      </w:pPr>
      <w:r w:rsidRPr="00AD28E8">
        <w:rPr>
          <w:b/>
          <w:bCs/>
          <w:i/>
          <w:iCs/>
        </w:rPr>
        <w:t>4.</w:t>
      </w:r>
      <w:r w:rsidR="004548E5">
        <w:rPr>
          <w:b/>
          <w:bCs/>
          <w:i/>
          <w:iCs/>
        </w:rPr>
        <w:t>5</w:t>
      </w:r>
      <w:r w:rsidRPr="00AD28E8">
        <w:rPr>
          <w:b/>
          <w:bCs/>
          <w:i/>
          <w:iCs/>
        </w:rPr>
        <w:t xml:space="preserve">   </w:t>
      </w:r>
      <w:r w:rsidRPr="00AD28E8">
        <w:rPr>
          <w:rFonts w:eastAsia="Times New Roman"/>
          <w:b/>
          <w:bCs/>
          <w:i/>
          <w:iCs/>
          <w:spacing w:val="-2"/>
        </w:rPr>
        <w:t>Транспортные компании</w:t>
      </w:r>
    </w:p>
    <w:tbl>
      <w:tblPr>
        <w:tblStyle w:val="ad"/>
        <w:tblW w:w="5000" w:type="pct"/>
        <w:tblLook w:val="04A0"/>
      </w:tblPr>
      <w:tblGrid>
        <w:gridCol w:w="3729"/>
        <w:gridCol w:w="2498"/>
        <w:gridCol w:w="2839"/>
        <w:gridCol w:w="2821"/>
        <w:gridCol w:w="3213"/>
      </w:tblGrid>
      <w:tr w:rsidR="008A3F61" w:rsidRPr="00AD28E8" w:rsidTr="006E58CE">
        <w:tc>
          <w:tcPr>
            <w:tcW w:w="1235" w:type="pct"/>
          </w:tcPr>
          <w:p w:rsidR="00AF6822" w:rsidRPr="00AD28E8" w:rsidRDefault="00AF6822" w:rsidP="007602BE">
            <w:pPr>
              <w:jc w:val="center"/>
            </w:pPr>
            <w:r w:rsidRPr="00AD28E8">
              <w:t>Название организации/Адрес</w:t>
            </w:r>
          </w:p>
        </w:tc>
        <w:tc>
          <w:tcPr>
            <w:tcW w:w="827" w:type="pct"/>
          </w:tcPr>
          <w:p w:rsidR="00AF6822" w:rsidRPr="00AD28E8" w:rsidRDefault="00AF6822" w:rsidP="007602BE">
            <w:pPr>
              <w:jc w:val="center"/>
            </w:pPr>
            <w:r w:rsidRPr="00AD28E8">
              <w:t>Ф.И.О.</w:t>
            </w:r>
          </w:p>
          <w:p w:rsidR="00AF6822" w:rsidRPr="00AD28E8" w:rsidRDefault="00AF6822" w:rsidP="007602BE">
            <w:pPr>
              <w:jc w:val="center"/>
            </w:pPr>
            <w:r w:rsidRPr="00AD28E8">
              <w:t>руководителя</w:t>
            </w:r>
          </w:p>
        </w:tc>
        <w:tc>
          <w:tcPr>
            <w:tcW w:w="940" w:type="pct"/>
          </w:tcPr>
          <w:p w:rsidR="00AF6822" w:rsidRPr="00AD28E8" w:rsidRDefault="00AF6822" w:rsidP="007602BE">
            <w:pPr>
              <w:jc w:val="center"/>
            </w:pPr>
            <w:r w:rsidRPr="00AD28E8">
              <w:t xml:space="preserve">Кол-во автобусов </w:t>
            </w:r>
            <w:proofErr w:type="spellStart"/>
            <w:r w:rsidRPr="00AD28E8">
              <w:t>туркласса</w:t>
            </w:r>
            <w:proofErr w:type="spellEnd"/>
          </w:p>
        </w:tc>
        <w:tc>
          <w:tcPr>
            <w:tcW w:w="934" w:type="pct"/>
          </w:tcPr>
          <w:p w:rsidR="00AF6822" w:rsidRPr="00AD28E8" w:rsidRDefault="00AF6822" w:rsidP="007602BE">
            <w:pPr>
              <w:jc w:val="center"/>
            </w:pPr>
            <w:r w:rsidRPr="00AD28E8">
              <w:t xml:space="preserve">Кол-во микроавтобусов </w:t>
            </w:r>
            <w:proofErr w:type="spellStart"/>
            <w:r w:rsidRPr="00AD28E8">
              <w:t>туркласса</w:t>
            </w:r>
            <w:proofErr w:type="spellEnd"/>
          </w:p>
        </w:tc>
        <w:tc>
          <w:tcPr>
            <w:tcW w:w="1064" w:type="pct"/>
          </w:tcPr>
          <w:p w:rsidR="00AF6822" w:rsidRPr="00AD28E8" w:rsidRDefault="00AF6822" w:rsidP="007602BE">
            <w:pPr>
              <w:jc w:val="center"/>
            </w:pPr>
            <w:r w:rsidRPr="00AD28E8">
              <w:t>Состояние автопарка</w:t>
            </w:r>
          </w:p>
        </w:tc>
      </w:tr>
      <w:tr w:rsidR="008A3F61" w:rsidRPr="00AD28E8" w:rsidTr="006E58CE">
        <w:tc>
          <w:tcPr>
            <w:tcW w:w="1235" w:type="pct"/>
          </w:tcPr>
          <w:p w:rsidR="00AF6822" w:rsidRPr="00AD28E8" w:rsidRDefault="00AF6822" w:rsidP="007602BE">
            <w:r w:rsidRPr="00AD28E8">
              <w:t>ОАО «Горизонт»</w:t>
            </w:r>
          </w:p>
        </w:tc>
        <w:tc>
          <w:tcPr>
            <w:tcW w:w="827" w:type="pct"/>
          </w:tcPr>
          <w:p w:rsidR="00AF6822" w:rsidRPr="00AD28E8" w:rsidRDefault="00AF6822" w:rsidP="007602BE">
            <w:r w:rsidRPr="00AD28E8">
              <w:t>С.М. Абрамов</w:t>
            </w:r>
          </w:p>
        </w:tc>
        <w:tc>
          <w:tcPr>
            <w:tcW w:w="940" w:type="pct"/>
          </w:tcPr>
          <w:p w:rsidR="00AF6822" w:rsidRPr="00AD28E8" w:rsidRDefault="00AF6822" w:rsidP="007602BE">
            <w:r w:rsidRPr="00AD28E8">
              <w:t>Нет</w:t>
            </w:r>
          </w:p>
        </w:tc>
        <w:tc>
          <w:tcPr>
            <w:tcW w:w="934" w:type="pct"/>
          </w:tcPr>
          <w:p w:rsidR="00AF6822" w:rsidRPr="00AD28E8" w:rsidRDefault="00AF6822" w:rsidP="007602BE">
            <w:r w:rsidRPr="00AD28E8">
              <w:t>Нет</w:t>
            </w:r>
          </w:p>
        </w:tc>
        <w:tc>
          <w:tcPr>
            <w:tcW w:w="1064" w:type="pct"/>
          </w:tcPr>
          <w:p w:rsidR="00AF6822" w:rsidRPr="00AD28E8" w:rsidRDefault="00AF6822" w:rsidP="007602BE">
            <w:r w:rsidRPr="00AD28E8">
              <w:t>Удовлетворительное</w:t>
            </w:r>
          </w:p>
        </w:tc>
      </w:tr>
      <w:tr w:rsidR="00AF6822" w:rsidRPr="00AD28E8" w:rsidTr="006E58CE">
        <w:tc>
          <w:tcPr>
            <w:tcW w:w="1235" w:type="pct"/>
          </w:tcPr>
          <w:p w:rsidR="00AF6822" w:rsidRPr="00AD28E8" w:rsidRDefault="00AF6822" w:rsidP="007602BE">
            <w:r w:rsidRPr="00AD28E8">
              <w:t>ООО «</w:t>
            </w:r>
            <w:proofErr w:type="spellStart"/>
            <w:r w:rsidRPr="00AD28E8">
              <w:t>Автотранс</w:t>
            </w:r>
            <w:proofErr w:type="spellEnd"/>
            <w:r w:rsidRPr="00AD28E8">
              <w:t>»</w:t>
            </w:r>
          </w:p>
        </w:tc>
        <w:tc>
          <w:tcPr>
            <w:tcW w:w="827" w:type="pct"/>
          </w:tcPr>
          <w:p w:rsidR="00AF6822" w:rsidRPr="00AD28E8" w:rsidRDefault="00AF6822" w:rsidP="007602BE">
            <w:r w:rsidRPr="00AD28E8">
              <w:t>В.А. Тепляков</w:t>
            </w:r>
          </w:p>
        </w:tc>
        <w:tc>
          <w:tcPr>
            <w:tcW w:w="940" w:type="pct"/>
          </w:tcPr>
          <w:p w:rsidR="00AF6822" w:rsidRPr="00AD28E8" w:rsidRDefault="00AF6822" w:rsidP="007602BE">
            <w:r w:rsidRPr="00AD28E8">
              <w:t>нет</w:t>
            </w:r>
          </w:p>
        </w:tc>
        <w:tc>
          <w:tcPr>
            <w:tcW w:w="934" w:type="pct"/>
          </w:tcPr>
          <w:p w:rsidR="00AF6822" w:rsidRPr="00AD28E8" w:rsidRDefault="00AF6822" w:rsidP="007602BE">
            <w:r w:rsidRPr="00AD28E8">
              <w:t>Нет</w:t>
            </w:r>
          </w:p>
        </w:tc>
        <w:tc>
          <w:tcPr>
            <w:tcW w:w="1064" w:type="pct"/>
          </w:tcPr>
          <w:p w:rsidR="00AF6822" w:rsidRPr="00AD28E8" w:rsidRDefault="00AF6822" w:rsidP="007602BE">
            <w:r w:rsidRPr="00AD28E8">
              <w:t>удовлетворительное</w:t>
            </w:r>
          </w:p>
        </w:tc>
      </w:tr>
    </w:tbl>
    <w:p w:rsidR="00926093" w:rsidRPr="00AD28E8" w:rsidRDefault="00926093" w:rsidP="007602BE">
      <w:pPr>
        <w:ind w:left="710" w:right="32"/>
        <w:jc w:val="both"/>
        <w:rPr>
          <w:i/>
        </w:rPr>
      </w:pPr>
    </w:p>
    <w:p w:rsidR="00AD28E8" w:rsidRDefault="00AD28E8" w:rsidP="007602BE">
      <w:pPr>
        <w:ind w:right="32"/>
        <w:jc w:val="both"/>
        <w:rPr>
          <w:b/>
          <w:bCs/>
          <w:i/>
          <w:iCs/>
          <w:spacing w:val="-1"/>
        </w:rPr>
        <w:sectPr w:rsidR="00AD28E8" w:rsidSect="00C00B56">
          <w:pgSz w:w="16834" w:h="11909" w:orient="landscape"/>
          <w:pgMar w:top="1143" w:right="1099" w:bottom="851" w:left="851" w:header="720" w:footer="720" w:gutter="0"/>
          <w:cols w:space="60"/>
          <w:noEndnote/>
          <w:docGrid w:linePitch="272"/>
        </w:sectPr>
      </w:pPr>
    </w:p>
    <w:p w:rsidR="00926093" w:rsidRPr="00AD28E8" w:rsidRDefault="00926093" w:rsidP="007602BE">
      <w:pPr>
        <w:ind w:right="32"/>
        <w:jc w:val="both"/>
        <w:rPr>
          <w:rFonts w:eastAsia="Times New Roman"/>
          <w:i/>
          <w:spacing w:val="-1"/>
        </w:rPr>
      </w:pPr>
      <w:r w:rsidRPr="00AD28E8">
        <w:rPr>
          <w:b/>
          <w:bCs/>
          <w:i/>
          <w:iCs/>
          <w:spacing w:val="-1"/>
        </w:rPr>
        <w:lastRenderedPageBreak/>
        <w:t xml:space="preserve">5. </w:t>
      </w:r>
      <w:r w:rsidRPr="00AD28E8">
        <w:rPr>
          <w:rFonts w:eastAsia="Times New Roman"/>
          <w:b/>
          <w:bCs/>
          <w:i/>
          <w:iCs/>
          <w:spacing w:val="-1"/>
        </w:rPr>
        <w:t>Туризм в цифрах</w:t>
      </w:r>
      <w:proofErr w:type="gramStart"/>
      <w:r w:rsidR="00AD28E8">
        <w:rPr>
          <w:rFonts w:eastAsia="Times New Roman"/>
          <w:b/>
          <w:bCs/>
          <w:i/>
          <w:iCs/>
          <w:spacing w:val="-1"/>
        </w:rPr>
        <w:t xml:space="preserve"> </w:t>
      </w:r>
      <w:r w:rsidRPr="00AD28E8">
        <w:rPr>
          <w:rFonts w:eastAsia="Times New Roman"/>
          <w:i/>
          <w:spacing w:val="-1"/>
        </w:rPr>
        <w:t>У</w:t>
      </w:r>
      <w:proofErr w:type="gramEnd"/>
      <w:r w:rsidRPr="00AD28E8">
        <w:rPr>
          <w:rFonts w:eastAsia="Times New Roman"/>
          <w:i/>
          <w:spacing w:val="-1"/>
        </w:rPr>
        <w:t>казывается динамика за последние 3 года</w:t>
      </w:r>
    </w:p>
    <w:p w:rsidR="00926093" w:rsidRPr="00AD28E8" w:rsidRDefault="00926093" w:rsidP="007602BE">
      <w:pPr>
        <w:spacing w:before="58"/>
        <w:jc w:val="both"/>
        <w:rPr>
          <w:i/>
        </w:rPr>
      </w:pPr>
    </w:p>
    <w:p w:rsidR="00926093" w:rsidRPr="00AD28E8" w:rsidRDefault="00926093" w:rsidP="007602BE">
      <w:pPr>
        <w:jc w:val="both"/>
        <w:rPr>
          <w:i/>
        </w:rPr>
      </w:pPr>
      <w:r w:rsidRPr="00AD28E8">
        <w:rPr>
          <w:b/>
          <w:bCs/>
          <w:i/>
          <w:spacing w:val="-3"/>
        </w:rPr>
        <w:t xml:space="preserve">5.1. </w:t>
      </w:r>
      <w:r w:rsidRPr="00AD28E8">
        <w:rPr>
          <w:rFonts w:eastAsia="Times New Roman"/>
          <w:b/>
          <w:bCs/>
          <w:i/>
          <w:spacing w:val="-3"/>
        </w:rPr>
        <w:t>Характеристики туристического потока</w:t>
      </w:r>
    </w:p>
    <w:p w:rsidR="00926093" w:rsidRPr="00AD28E8" w:rsidRDefault="00926093" w:rsidP="007602BE">
      <w:pPr>
        <w:ind w:right="480"/>
        <w:jc w:val="both"/>
        <w:rPr>
          <w:i/>
        </w:rPr>
      </w:pPr>
      <w:r w:rsidRPr="00AD28E8">
        <w:rPr>
          <w:b/>
          <w:bCs/>
          <w:i/>
          <w:iCs/>
          <w:spacing w:val="-2"/>
        </w:rPr>
        <w:t xml:space="preserve">5.1.1. </w:t>
      </w:r>
      <w:r w:rsidRPr="00AD28E8">
        <w:rPr>
          <w:rFonts w:eastAsia="Times New Roman"/>
          <w:b/>
          <w:bCs/>
          <w:i/>
          <w:iCs/>
          <w:spacing w:val="-2"/>
        </w:rPr>
        <w:t xml:space="preserve">Количественные и качественные характеристики туристского </w:t>
      </w:r>
      <w:r w:rsidRPr="00AD28E8">
        <w:rPr>
          <w:rFonts w:eastAsia="Times New Roman"/>
          <w:b/>
          <w:bCs/>
          <w:i/>
          <w:iCs/>
        </w:rPr>
        <w:t>потока</w:t>
      </w:r>
    </w:p>
    <w:p w:rsidR="00926093" w:rsidRDefault="00926093" w:rsidP="007602BE">
      <w:pPr>
        <w:ind w:right="96"/>
        <w:jc w:val="both"/>
        <w:rPr>
          <w:rFonts w:eastAsia="Times New Roman"/>
          <w:b/>
          <w:i/>
        </w:rPr>
      </w:pPr>
      <w:r w:rsidRPr="00AD28E8">
        <w:rPr>
          <w:b/>
          <w:i/>
          <w:spacing w:val="-2"/>
        </w:rPr>
        <w:t xml:space="preserve">5.1.1.1. </w:t>
      </w:r>
      <w:r w:rsidRPr="00AD28E8">
        <w:rPr>
          <w:rFonts w:eastAsia="Times New Roman"/>
          <w:b/>
          <w:i/>
          <w:spacing w:val="-2"/>
        </w:rPr>
        <w:t xml:space="preserve">Используемые методы статистического учета туристских потоков и состояния </w:t>
      </w:r>
      <w:r w:rsidRPr="00AD28E8">
        <w:rPr>
          <w:rFonts w:eastAsia="Times New Roman"/>
          <w:b/>
          <w:i/>
          <w:spacing w:val="-1"/>
        </w:rPr>
        <w:t xml:space="preserve">туристско-рекреационной сферы, периодичность сбора статистической информации, </w:t>
      </w:r>
      <w:r w:rsidRPr="00AD28E8">
        <w:rPr>
          <w:rFonts w:eastAsia="Times New Roman"/>
          <w:b/>
          <w:i/>
        </w:rPr>
        <w:t xml:space="preserve">основные </w:t>
      </w:r>
      <w:r w:rsidR="004548E5">
        <w:rPr>
          <w:rFonts w:eastAsia="Times New Roman"/>
          <w:b/>
          <w:i/>
        </w:rPr>
        <w:t>показатели статистического учет</w:t>
      </w:r>
    </w:p>
    <w:p w:rsidR="004548E5" w:rsidRPr="0052422D" w:rsidRDefault="00747F78" w:rsidP="00747F78">
      <w:pPr>
        <w:pStyle w:val="31"/>
        <w:ind w:left="0"/>
        <w:jc w:val="center"/>
        <w:rPr>
          <w:rFonts w:eastAsia="Times New Roman"/>
          <w:b/>
          <w:i/>
          <w:sz w:val="20"/>
          <w:szCs w:val="20"/>
        </w:rPr>
      </w:pPr>
      <w:r w:rsidRPr="0052422D">
        <w:rPr>
          <w:rFonts w:eastAsia="MS Mincho"/>
          <w:spacing w:val="-8"/>
          <w:sz w:val="20"/>
          <w:szCs w:val="20"/>
        </w:rPr>
        <w:t>П</w:t>
      </w:r>
      <w:r w:rsidR="004548E5" w:rsidRPr="0052422D">
        <w:rPr>
          <w:rFonts w:eastAsia="MS Mincho"/>
          <w:spacing w:val="-8"/>
          <w:sz w:val="20"/>
          <w:szCs w:val="20"/>
        </w:rPr>
        <w:t>ереч</w:t>
      </w:r>
      <w:r w:rsidRPr="0052422D">
        <w:rPr>
          <w:rFonts w:eastAsia="MS Mincho"/>
          <w:spacing w:val="-8"/>
          <w:sz w:val="20"/>
          <w:szCs w:val="20"/>
        </w:rPr>
        <w:t>ень</w:t>
      </w:r>
      <w:r w:rsidR="004548E5" w:rsidRPr="0052422D">
        <w:rPr>
          <w:rFonts w:eastAsia="MS Mincho"/>
          <w:spacing w:val="-8"/>
          <w:sz w:val="20"/>
          <w:szCs w:val="20"/>
        </w:rPr>
        <w:t xml:space="preserve"> хозяйствующих субъектов,</w:t>
      </w:r>
      <w:r w:rsidRPr="0052422D">
        <w:rPr>
          <w:rFonts w:eastAsia="MS Mincho"/>
          <w:spacing w:val="-8"/>
          <w:sz w:val="20"/>
          <w:szCs w:val="20"/>
        </w:rPr>
        <w:t xml:space="preserve"> </w:t>
      </w:r>
      <w:r w:rsidR="004548E5" w:rsidRPr="0052422D">
        <w:rPr>
          <w:rFonts w:eastAsia="MS Mincho"/>
          <w:spacing w:val="-8"/>
          <w:sz w:val="20"/>
          <w:szCs w:val="20"/>
        </w:rPr>
        <w:t>осуществляющих деятельность</w:t>
      </w:r>
      <w:r w:rsidRPr="0052422D">
        <w:rPr>
          <w:rFonts w:eastAsia="MS Mincho"/>
          <w:spacing w:val="-8"/>
          <w:sz w:val="20"/>
          <w:szCs w:val="20"/>
        </w:rPr>
        <w:t xml:space="preserve"> </w:t>
      </w:r>
      <w:r w:rsidR="004548E5" w:rsidRPr="0052422D">
        <w:rPr>
          <w:rFonts w:eastAsia="MS Mincho"/>
          <w:spacing w:val="-8"/>
          <w:sz w:val="20"/>
          <w:szCs w:val="20"/>
        </w:rPr>
        <w:t xml:space="preserve"> по размещению туристов</w:t>
      </w:r>
    </w:p>
    <w:tbl>
      <w:tblPr>
        <w:tblW w:w="5000" w:type="pct"/>
        <w:tblLook w:val="04A0"/>
      </w:tblPr>
      <w:tblGrid>
        <w:gridCol w:w="735"/>
        <w:gridCol w:w="4875"/>
        <w:gridCol w:w="2357"/>
        <w:gridCol w:w="5656"/>
        <w:gridCol w:w="1477"/>
      </w:tblGrid>
      <w:tr w:rsidR="0052422D" w:rsidRPr="0052422D" w:rsidTr="0052422D">
        <w:trPr>
          <w:trHeight w:val="630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48E5" w:rsidRPr="004548E5" w:rsidRDefault="004548E5" w:rsidP="004548E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548E5">
              <w:rPr>
                <w:rFonts w:eastAsia="Times New Roman"/>
              </w:rPr>
              <w:t>1</w:t>
            </w:r>
          </w:p>
        </w:tc>
        <w:tc>
          <w:tcPr>
            <w:tcW w:w="1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8E5" w:rsidRPr="004548E5" w:rsidRDefault="004548E5" w:rsidP="0052422D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4548E5">
              <w:rPr>
                <w:rFonts w:eastAsia="Times New Roman"/>
              </w:rPr>
              <w:t>Муниципальное казенное предприятие Туруханского района "Надежда"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8E5" w:rsidRPr="004548E5" w:rsidRDefault="004548E5" w:rsidP="0052422D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4548E5">
              <w:rPr>
                <w:rFonts w:eastAsia="Times New Roman"/>
              </w:rPr>
              <w:t>Туруханский район</w:t>
            </w:r>
          </w:p>
        </w:tc>
        <w:tc>
          <w:tcPr>
            <w:tcW w:w="1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8E5" w:rsidRPr="004548E5" w:rsidRDefault="004548E5" w:rsidP="0052422D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4548E5">
              <w:rPr>
                <w:rFonts w:eastAsia="Times New Roman"/>
              </w:rPr>
              <w:t>с. Туруханск, ул.</w:t>
            </w:r>
            <w:r w:rsidRPr="004548E5">
              <w:rPr>
                <w:rFonts w:eastAsia="Times New Roman"/>
                <w:b/>
                <w:bCs/>
              </w:rPr>
              <w:t xml:space="preserve"> </w:t>
            </w:r>
            <w:r w:rsidRPr="004548E5">
              <w:rPr>
                <w:rFonts w:eastAsia="Times New Roman"/>
              </w:rPr>
              <w:t>60 лет Октября, 18А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48E5" w:rsidRPr="004548E5" w:rsidRDefault="004548E5" w:rsidP="0052422D">
            <w:pPr>
              <w:widowControl/>
              <w:autoSpaceDE/>
              <w:autoSpaceDN/>
              <w:adjustRightInd/>
              <w:rPr>
                <w:rFonts w:eastAsia="Times New Roman"/>
                <w:color w:val="333333"/>
              </w:rPr>
            </w:pPr>
            <w:r w:rsidRPr="004548E5">
              <w:rPr>
                <w:rFonts w:eastAsia="Times New Roman"/>
                <w:color w:val="333333"/>
              </w:rPr>
              <w:t>2437003670</w:t>
            </w:r>
          </w:p>
        </w:tc>
      </w:tr>
      <w:tr w:rsidR="0052422D" w:rsidRPr="0052422D" w:rsidTr="0052422D">
        <w:trPr>
          <w:trHeight w:val="94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48E5" w:rsidRPr="004548E5" w:rsidRDefault="004548E5" w:rsidP="004548E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548E5">
              <w:rPr>
                <w:rFonts w:eastAsia="Times New Roman"/>
              </w:rPr>
              <w:t>2</w:t>
            </w:r>
          </w:p>
        </w:tc>
        <w:tc>
          <w:tcPr>
            <w:tcW w:w="1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8E5" w:rsidRPr="004548E5" w:rsidRDefault="004548E5" w:rsidP="0052422D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4548E5">
              <w:rPr>
                <w:rFonts w:eastAsia="Times New Roman"/>
              </w:rPr>
              <w:t xml:space="preserve">Муниципальное предприятие города </w:t>
            </w:r>
            <w:proofErr w:type="spellStart"/>
            <w:r w:rsidRPr="004548E5">
              <w:rPr>
                <w:rFonts w:eastAsia="Times New Roman"/>
              </w:rPr>
              <w:t>Игарки</w:t>
            </w:r>
            <w:proofErr w:type="spellEnd"/>
            <w:r w:rsidRPr="004548E5">
              <w:rPr>
                <w:rFonts w:eastAsia="Times New Roman"/>
              </w:rPr>
              <w:t xml:space="preserve"> Управляющая компания "Дирекция муниципального заказа"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8E5" w:rsidRPr="004548E5" w:rsidRDefault="004548E5" w:rsidP="0052422D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4548E5">
              <w:rPr>
                <w:rFonts w:eastAsia="Times New Roman"/>
              </w:rPr>
              <w:t>Туруханский район</w:t>
            </w:r>
          </w:p>
        </w:tc>
        <w:tc>
          <w:tcPr>
            <w:tcW w:w="1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8E5" w:rsidRPr="004548E5" w:rsidRDefault="004548E5" w:rsidP="0052422D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4548E5">
              <w:rPr>
                <w:rFonts w:eastAsia="Times New Roman"/>
              </w:rPr>
              <w:t xml:space="preserve">г. </w:t>
            </w:r>
            <w:proofErr w:type="spellStart"/>
            <w:r w:rsidRPr="004548E5">
              <w:rPr>
                <w:rFonts w:eastAsia="Times New Roman"/>
              </w:rPr>
              <w:t>Игарка</w:t>
            </w:r>
            <w:proofErr w:type="spellEnd"/>
            <w:r w:rsidRPr="004548E5">
              <w:rPr>
                <w:rFonts w:eastAsia="Times New Roman"/>
              </w:rPr>
              <w:t xml:space="preserve">, </w:t>
            </w:r>
            <w:proofErr w:type="spellStart"/>
            <w:r w:rsidRPr="004548E5">
              <w:rPr>
                <w:rFonts w:eastAsia="Times New Roman"/>
              </w:rPr>
              <w:t>мкр</w:t>
            </w:r>
            <w:proofErr w:type="spellEnd"/>
            <w:r w:rsidRPr="004548E5">
              <w:rPr>
                <w:rFonts w:eastAsia="Times New Roman"/>
              </w:rPr>
              <w:t>. 1-й, д. 31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8E5" w:rsidRPr="004548E5" w:rsidRDefault="004548E5" w:rsidP="0052422D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4548E5">
              <w:rPr>
                <w:rFonts w:eastAsia="Times New Roman"/>
              </w:rPr>
              <w:t>2437003905</w:t>
            </w:r>
          </w:p>
        </w:tc>
      </w:tr>
      <w:tr w:rsidR="0052422D" w:rsidRPr="0052422D" w:rsidTr="0052422D">
        <w:trPr>
          <w:trHeight w:val="63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48E5" w:rsidRPr="004548E5" w:rsidRDefault="004548E5" w:rsidP="004548E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548E5">
              <w:rPr>
                <w:rFonts w:eastAsia="Times New Roman"/>
              </w:rPr>
              <w:t>3</w:t>
            </w:r>
          </w:p>
        </w:tc>
        <w:tc>
          <w:tcPr>
            <w:tcW w:w="1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8E5" w:rsidRPr="004548E5" w:rsidRDefault="004548E5" w:rsidP="0052422D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4548E5">
              <w:rPr>
                <w:rFonts w:eastAsia="Times New Roman"/>
              </w:rPr>
              <w:t>ООО «</w:t>
            </w:r>
            <w:proofErr w:type="spellStart"/>
            <w:r w:rsidRPr="004548E5">
              <w:rPr>
                <w:rFonts w:eastAsia="Times New Roman"/>
              </w:rPr>
              <w:t>Ротекс-с</w:t>
            </w:r>
            <w:proofErr w:type="spellEnd"/>
            <w:r w:rsidRPr="004548E5">
              <w:rPr>
                <w:rFonts w:eastAsia="Times New Roman"/>
              </w:rPr>
              <w:t>» Гостиница «Лайнер»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8E5" w:rsidRPr="004548E5" w:rsidRDefault="004548E5" w:rsidP="0052422D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4548E5">
              <w:rPr>
                <w:rFonts w:eastAsia="Times New Roman"/>
              </w:rPr>
              <w:t>Туруханский район</w:t>
            </w:r>
          </w:p>
        </w:tc>
        <w:tc>
          <w:tcPr>
            <w:tcW w:w="1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8E5" w:rsidRPr="004548E5" w:rsidRDefault="004548E5" w:rsidP="0052422D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4548E5">
              <w:rPr>
                <w:rFonts w:eastAsia="Times New Roman"/>
              </w:rPr>
              <w:t xml:space="preserve">г. </w:t>
            </w:r>
            <w:proofErr w:type="spellStart"/>
            <w:r w:rsidRPr="004548E5">
              <w:rPr>
                <w:rFonts w:eastAsia="Times New Roman"/>
              </w:rPr>
              <w:t>Игарка</w:t>
            </w:r>
            <w:proofErr w:type="spellEnd"/>
            <w:r w:rsidRPr="004548E5">
              <w:rPr>
                <w:rFonts w:eastAsia="Times New Roman"/>
              </w:rPr>
              <w:t xml:space="preserve">, ул. Авиаторов, д. 8 (остров </w:t>
            </w:r>
            <w:proofErr w:type="spellStart"/>
            <w:r w:rsidRPr="004548E5">
              <w:rPr>
                <w:rFonts w:eastAsia="Times New Roman"/>
              </w:rPr>
              <w:t>Игарский</w:t>
            </w:r>
            <w:proofErr w:type="spellEnd"/>
            <w:r w:rsidRPr="004548E5">
              <w:rPr>
                <w:rFonts w:eastAsia="Times New Roman"/>
              </w:rPr>
              <w:t>)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48E5" w:rsidRPr="004548E5" w:rsidRDefault="004548E5" w:rsidP="0052422D">
            <w:pPr>
              <w:widowControl/>
              <w:autoSpaceDE/>
              <w:autoSpaceDN/>
              <w:adjustRightInd/>
              <w:rPr>
                <w:rFonts w:eastAsia="Times New Roman"/>
                <w:color w:val="333333"/>
              </w:rPr>
            </w:pPr>
            <w:r w:rsidRPr="004548E5">
              <w:rPr>
                <w:rFonts w:eastAsia="Times New Roman"/>
                <w:color w:val="333333"/>
              </w:rPr>
              <w:t>2464206936</w:t>
            </w:r>
          </w:p>
        </w:tc>
      </w:tr>
      <w:tr w:rsidR="0052422D" w:rsidRPr="0052422D" w:rsidTr="0052422D">
        <w:trPr>
          <w:trHeight w:val="63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48E5" w:rsidRPr="004548E5" w:rsidRDefault="004548E5" w:rsidP="004548E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548E5">
              <w:rPr>
                <w:rFonts w:eastAsia="Times New Roman"/>
              </w:rPr>
              <w:t>4</w:t>
            </w:r>
          </w:p>
        </w:tc>
        <w:tc>
          <w:tcPr>
            <w:tcW w:w="1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8E5" w:rsidRPr="004548E5" w:rsidRDefault="004548E5" w:rsidP="0052422D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4548E5">
              <w:rPr>
                <w:rFonts w:eastAsia="Times New Roman"/>
              </w:rPr>
              <w:t>ООО «</w:t>
            </w:r>
            <w:proofErr w:type="spellStart"/>
            <w:r w:rsidRPr="004548E5">
              <w:rPr>
                <w:rFonts w:eastAsia="Times New Roman"/>
              </w:rPr>
              <w:t>Ротекс-с</w:t>
            </w:r>
            <w:proofErr w:type="spellEnd"/>
            <w:r w:rsidRPr="004548E5">
              <w:rPr>
                <w:rFonts w:eastAsia="Times New Roman"/>
              </w:rPr>
              <w:t>» Гостиница «</w:t>
            </w:r>
            <w:proofErr w:type="spellStart"/>
            <w:r w:rsidRPr="004548E5">
              <w:rPr>
                <w:rFonts w:eastAsia="Times New Roman"/>
              </w:rPr>
              <w:t>Ванкорнефть</w:t>
            </w:r>
            <w:proofErr w:type="spellEnd"/>
            <w:r w:rsidRPr="004548E5">
              <w:rPr>
                <w:rFonts w:eastAsia="Times New Roman"/>
              </w:rPr>
              <w:t>»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8E5" w:rsidRPr="004548E5" w:rsidRDefault="004548E5" w:rsidP="0052422D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4548E5">
              <w:rPr>
                <w:rFonts w:eastAsia="Times New Roman"/>
              </w:rPr>
              <w:t>Туруханский район</w:t>
            </w:r>
          </w:p>
        </w:tc>
        <w:tc>
          <w:tcPr>
            <w:tcW w:w="1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8E5" w:rsidRPr="004548E5" w:rsidRDefault="004548E5" w:rsidP="0052422D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4548E5">
              <w:rPr>
                <w:rFonts w:eastAsia="Times New Roman"/>
              </w:rPr>
              <w:t>с. Туруханск, ул. Шадрина А.Е., д. 20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48E5" w:rsidRPr="004548E5" w:rsidRDefault="004548E5" w:rsidP="0052422D">
            <w:pPr>
              <w:widowControl/>
              <w:autoSpaceDE/>
              <w:autoSpaceDN/>
              <w:adjustRightInd/>
              <w:rPr>
                <w:rFonts w:eastAsia="Times New Roman"/>
                <w:color w:val="333333"/>
              </w:rPr>
            </w:pPr>
            <w:r w:rsidRPr="004548E5">
              <w:rPr>
                <w:rFonts w:eastAsia="Times New Roman"/>
                <w:color w:val="333333"/>
              </w:rPr>
              <w:t>2464206936</w:t>
            </w:r>
          </w:p>
        </w:tc>
      </w:tr>
      <w:tr w:rsidR="0052422D" w:rsidRPr="0052422D" w:rsidTr="0052422D">
        <w:trPr>
          <w:trHeight w:val="31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48E5" w:rsidRPr="004548E5" w:rsidRDefault="004548E5" w:rsidP="004548E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548E5">
              <w:rPr>
                <w:rFonts w:eastAsia="Times New Roman"/>
              </w:rPr>
              <w:t>5</w:t>
            </w:r>
          </w:p>
        </w:tc>
        <w:tc>
          <w:tcPr>
            <w:tcW w:w="1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8E5" w:rsidRPr="004548E5" w:rsidRDefault="004548E5" w:rsidP="0052422D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4548E5">
              <w:rPr>
                <w:rFonts w:eastAsia="Times New Roman"/>
              </w:rPr>
              <w:t>Гостиница «Туруханская пушнина»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8E5" w:rsidRPr="004548E5" w:rsidRDefault="004548E5" w:rsidP="0052422D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4548E5">
              <w:rPr>
                <w:rFonts w:eastAsia="Times New Roman"/>
              </w:rPr>
              <w:t>Туруханский район</w:t>
            </w:r>
          </w:p>
        </w:tc>
        <w:tc>
          <w:tcPr>
            <w:tcW w:w="1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8E5" w:rsidRPr="004548E5" w:rsidRDefault="004548E5" w:rsidP="0052422D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4548E5">
              <w:rPr>
                <w:rFonts w:eastAsia="Times New Roman"/>
              </w:rPr>
              <w:t>с. Туруханск, ул. 60 лет Октября, д.52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48E5" w:rsidRPr="004548E5" w:rsidRDefault="004548E5" w:rsidP="0052422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4548E5">
              <w:rPr>
                <w:rFonts w:eastAsia="Times New Roman"/>
                <w:color w:val="000000"/>
              </w:rPr>
              <w:t>2437000196</w:t>
            </w:r>
          </w:p>
        </w:tc>
      </w:tr>
      <w:tr w:rsidR="0052422D" w:rsidRPr="0052422D" w:rsidTr="0052422D">
        <w:trPr>
          <w:trHeight w:val="61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48E5" w:rsidRPr="004548E5" w:rsidRDefault="004548E5" w:rsidP="004548E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548E5">
              <w:rPr>
                <w:rFonts w:eastAsia="Times New Roman"/>
              </w:rPr>
              <w:t>6</w:t>
            </w:r>
          </w:p>
        </w:tc>
        <w:tc>
          <w:tcPr>
            <w:tcW w:w="1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8E5" w:rsidRPr="004548E5" w:rsidRDefault="004548E5" w:rsidP="0052422D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4548E5">
              <w:rPr>
                <w:rFonts w:eastAsia="Times New Roman"/>
              </w:rPr>
              <w:t>Муниципальное казенное предприятие Туруханского района "Надежда"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8E5" w:rsidRPr="004548E5" w:rsidRDefault="004548E5" w:rsidP="0052422D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4548E5">
              <w:rPr>
                <w:rFonts w:eastAsia="Times New Roman"/>
              </w:rPr>
              <w:t>Туруханский район</w:t>
            </w:r>
          </w:p>
        </w:tc>
        <w:tc>
          <w:tcPr>
            <w:tcW w:w="1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8E5" w:rsidRPr="004548E5" w:rsidRDefault="004548E5" w:rsidP="0052422D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4548E5">
              <w:rPr>
                <w:rFonts w:eastAsia="Times New Roman"/>
              </w:rPr>
              <w:t xml:space="preserve">п. Бор, ул. </w:t>
            </w:r>
            <w:proofErr w:type="gramStart"/>
            <w:r w:rsidRPr="004548E5">
              <w:rPr>
                <w:rFonts w:eastAsia="Times New Roman"/>
              </w:rPr>
              <w:t>Лесная</w:t>
            </w:r>
            <w:proofErr w:type="gramEnd"/>
            <w:r w:rsidRPr="004548E5">
              <w:rPr>
                <w:rFonts w:eastAsia="Times New Roman"/>
              </w:rPr>
              <w:t>, д.47Б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8E5" w:rsidRPr="004548E5" w:rsidRDefault="004548E5" w:rsidP="0052422D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4548E5">
              <w:rPr>
                <w:rFonts w:eastAsia="Times New Roman"/>
              </w:rPr>
              <w:t>2437004384</w:t>
            </w:r>
          </w:p>
        </w:tc>
      </w:tr>
    </w:tbl>
    <w:p w:rsidR="004548E5" w:rsidRDefault="004548E5" w:rsidP="007602BE">
      <w:pPr>
        <w:ind w:right="96"/>
        <w:jc w:val="both"/>
        <w:rPr>
          <w:b/>
          <w:i/>
        </w:rPr>
      </w:pPr>
    </w:p>
    <w:p w:rsidR="00926093" w:rsidRDefault="00926093" w:rsidP="007602BE">
      <w:pPr>
        <w:ind w:right="480"/>
        <w:jc w:val="both"/>
        <w:rPr>
          <w:rFonts w:eastAsia="Times New Roman"/>
          <w:b/>
          <w:i/>
        </w:rPr>
      </w:pPr>
      <w:r w:rsidRPr="00AD28E8">
        <w:rPr>
          <w:b/>
          <w:i/>
          <w:spacing w:val="-2"/>
        </w:rPr>
        <w:t xml:space="preserve">5.1.1.2. </w:t>
      </w:r>
      <w:proofErr w:type="gramStart"/>
      <w:r w:rsidRPr="00AD28E8">
        <w:rPr>
          <w:rFonts w:eastAsia="Times New Roman"/>
          <w:b/>
          <w:i/>
          <w:spacing w:val="-2"/>
        </w:rPr>
        <w:t>Туристск</w:t>
      </w:r>
      <w:r w:rsidR="006B3C50" w:rsidRPr="00AD28E8">
        <w:rPr>
          <w:rFonts w:eastAsia="Times New Roman"/>
          <w:b/>
          <w:i/>
          <w:spacing w:val="-2"/>
        </w:rPr>
        <w:t>ий поток по видам туризма в тыс</w:t>
      </w:r>
      <w:r w:rsidRPr="00AD28E8">
        <w:rPr>
          <w:rFonts w:eastAsia="Times New Roman"/>
          <w:b/>
          <w:i/>
          <w:spacing w:val="-2"/>
        </w:rPr>
        <w:t>.</w:t>
      </w:r>
      <w:r w:rsidR="006B3C50" w:rsidRPr="00AD28E8">
        <w:rPr>
          <w:rFonts w:eastAsia="Times New Roman"/>
          <w:b/>
          <w:i/>
          <w:spacing w:val="-2"/>
        </w:rPr>
        <w:t xml:space="preserve"> </w:t>
      </w:r>
      <w:r w:rsidRPr="00AD28E8">
        <w:rPr>
          <w:rFonts w:eastAsia="Times New Roman"/>
          <w:b/>
          <w:i/>
          <w:spacing w:val="-2"/>
        </w:rPr>
        <w:t xml:space="preserve">чел по видам туризма: деловой, </w:t>
      </w:r>
      <w:r w:rsidRPr="00AD28E8">
        <w:rPr>
          <w:rFonts w:eastAsia="Times New Roman"/>
          <w:b/>
          <w:i/>
          <w:spacing w:val="-1"/>
        </w:rPr>
        <w:t xml:space="preserve">научный, культурно-познавательный, событийный, оздоровительный, активный </w:t>
      </w:r>
      <w:r w:rsidRPr="00AD28E8">
        <w:rPr>
          <w:rFonts w:eastAsia="Times New Roman"/>
          <w:b/>
          <w:i/>
        </w:rPr>
        <w:t>(спортивный), паломнический</w:t>
      </w:r>
      <w:proofErr w:type="gramEnd"/>
    </w:p>
    <w:p w:rsidR="0052422D" w:rsidRPr="00AD28E8" w:rsidRDefault="0052422D" w:rsidP="0052422D">
      <w:pPr>
        <w:ind w:firstLine="709"/>
        <w:jc w:val="both"/>
        <w:rPr>
          <w:b/>
          <w:i/>
        </w:rPr>
      </w:pPr>
      <w:r>
        <w:rPr>
          <w:rFonts w:eastAsia="Times New Roman"/>
          <w:spacing w:val="-2"/>
        </w:rPr>
        <w:t>Нет данных</w:t>
      </w:r>
    </w:p>
    <w:p w:rsidR="00926093" w:rsidRDefault="00926093" w:rsidP="007602BE">
      <w:pPr>
        <w:jc w:val="both"/>
        <w:rPr>
          <w:rFonts w:eastAsia="Times New Roman"/>
          <w:b/>
          <w:i/>
          <w:spacing w:val="-2"/>
        </w:rPr>
      </w:pPr>
      <w:r w:rsidRPr="00AD28E8">
        <w:rPr>
          <w:b/>
          <w:i/>
          <w:spacing w:val="-2"/>
        </w:rPr>
        <w:t xml:space="preserve">5.1.1.3. </w:t>
      </w:r>
      <w:r w:rsidRPr="00AD28E8">
        <w:rPr>
          <w:rFonts w:eastAsia="Times New Roman"/>
          <w:b/>
          <w:i/>
          <w:spacing w:val="-2"/>
        </w:rPr>
        <w:t>Число детей, прибывших на территорию регион</w:t>
      </w:r>
      <w:r w:rsidR="0052422D">
        <w:rPr>
          <w:rFonts w:eastAsia="Times New Roman"/>
          <w:b/>
          <w:i/>
          <w:spacing w:val="-2"/>
        </w:rPr>
        <w:t>а</w:t>
      </w:r>
    </w:p>
    <w:p w:rsidR="0052422D" w:rsidRPr="00AD28E8" w:rsidRDefault="0052422D" w:rsidP="0052422D">
      <w:pPr>
        <w:ind w:firstLine="709"/>
        <w:jc w:val="both"/>
        <w:rPr>
          <w:b/>
          <w:i/>
        </w:rPr>
      </w:pPr>
      <w:r>
        <w:rPr>
          <w:rFonts w:eastAsia="Times New Roman"/>
          <w:spacing w:val="-2"/>
        </w:rPr>
        <w:t>Нет данных</w:t>
      </w:r>
    </w:p>
    <w:p w:rsidR="00926093" w:rsidRDefault="00926093" w:rsidP="007602BE">
      <w:pPr>
        <w:jc w:val="both"/>
        <w:rPr>
          <w:rFonts w:eastAsia="Times New Roman"/>
          <w:b/>
          <w:i/>
          <w:spacing w:val="-2"/>
        </w:rPr>
      </w:pPr>
      <w:r w:rsidRPr="00AD28E8">
        <w:rPr>
          <w:b/>
          <w:i/>
          <w:spacing w:val="-2"/>
        </w:rPr>
        <w:t xml:space="preserve">5.1.1.4. </w:t>
      </w:r>
      <w:r w:rsidRPr="00AD28E8">
        <w:rPr>
          <w:rFonts w:eastAsia="Times New Roman"/>
          <w:b/>
          <w:i/>
          <w:spacing w:val="-2"/>
        </w:rPr>
        <w:t>Количество туристских предприятий, работающих в регионе</w:t>
      </w:r>
    </w:p>
    <w:p w:rsidR="0052422D" w:rsidRPr="0052422D" w:rsidRDefault="0052422D" w:rsidP="0052422D">
      <w:pPr>
        <w:ind w:firstLine="709"/>
        <w:jc w:val="both"/>
      </w:pPr>
      <w:r w:rsidRPr="0052422D">
        <w:rPr>
          <w:rFonts w:eastAsia="Times New Roman"/>
          <w:spacing w:val="-2"/>
        </w:rPr>
        <w:t>Отсутствуют</w:t>
      </w:r>
    </w:p>
    <w:p w:rsidR="00926093" w:rsidRDefault="00926093" w:rsidP="007602BE">
      <w:pPr>
        <w:jc w:val="both"/>
        <w:rPr>
          <w:rFonts w:eastAsia="Times New Roman"/>
          <w:b/>
          <w:i/>
          <w:spacing w:val="-2"/>
        </w:rPr>
      </w:pPr>
      <w:r w:rsidRPr="00AD28E8">
        <w:rPr>
          <w:b/>
          <w:i/>
          <w:spacing w:val="-2"/>
        </w:rPr>
        <w:t xml:space="preserve">5.1.1.5. </w:t>
      </w:r>
      <w:r w:rsidRPr="00AD28E8">
        <w:rPr>
          <w:rFonts w:eastAsia="Times New Roman"/>
          <w:b/>
          <w:i/>
          <w:spacing w:val="-2"/>
        </w:rPr>
        <w:t>Общий номерной фонд</w:t>
      </w:r>
    </w:p>
    <w:p w:rsidR="0052422D" w:rsidRPr="0052422D" w:rsidRDefault="0052422D" w:rsidP="0052422D">
      <w:pPr>
        <w:ind w:firstLine="709"/>
        <w:jc w:val="both"/>
      </w:pPr>
      <w:r w:rsidRPr="0052422D">
        <w:rPr>
          <w:rFonts w:eastAsia="Times New Roman"/>
          <w:spacing w:val="-2"/>
        </w:rPr>
        <w:t>148 номеров</w:t>
      </w:r>
    </w:p>
    <w:p w:rsidR="00926093" w:rsidRDefault="00926093" w:rsidP="007602BE">
      <w:pPr>
        <w:jc w:val="both"/>
        <w:rPr>
          <w:rFonts w:eastAsia="Times New Roman"/>
          <w:b/>
          <w:i/>
          <w:spacing w:val="-2"/>
        </w:rPr>
      </w:pPr>
      <w:r w:rsidRPr="00AD28E8">
        <w:rPr>
          <w:b/>
          <w:i/>
          <w:spacing w:val="-2"/>
        </w:rPr>
        <w:t xml:space="preserve">5.1.1.6. </w:t>
      </w:r>
      <w:r w:rsidRPr="00AD28E8">
        <w:rPr>
          <w:rFonts w:eastAsia="Times New Roman"/>
          <w:b/>
          <w:i/>
          <w:spacing w:val="-2"/>
        </w:rPr>
        <w:t>Численность населения, занятого в сфере туризма</w:t>
      </w:r>
    </w:p>
    <w:p w:rsidR="0052422D" w:rsidRPr="00AD28E8" w:rsidRDefault="0052422D" w:rsidP="0052422D">
      <w:pPr>
        <w:ind w:firstLine="709"/>
        <w:jc w:val="both"/>
        <w:rPr>
          <w:b/>
          <w:i/>
        </w:rPr>
      </w:pPr>
      <w:r w:rsidRPr="0052422D">
        <w:rPr>
          <w:rFonts w:eastAsia="Times New Roman"/>
          <w:spacing w:val="-2"/>
        </w:rPr>
        <w:t>Отсутствуют</w:t>
      </w:r>
    </w:p>
    <w:p w:rsidR="00926093" w:rsidRDefault="00926093" w:rsidP="007602BE">
      <w:pPr>
        <w:jc w:val="both"/>
        <w:rPr>
          <w:rFonts w:eastAsia="Times New Roman"/>
          <w:b/>
          <w:i/>
          <w:spacing w:val="-2"/>
        </w:rPr>
      </w:pPr>
      <w:r w:rsidRPr="00AD28E8">
        <w:rPr>
          <w:b/>
          <w:i/>
          <w:spacing w:val="-2"/>
        </w:rPr>
        <w:t xml:space="preserve">5.1.1.7. </w:t>
      </w:r>
      <w:r w:rsidRPr="00AD28E8">
        <w:rPr>
          <w:rFonts w:eastAsia="Times New Roman"/>
          <w:b/>
          <w:i/>
          <w:spacing w:val="-2"/>
        </w:rPr>
        <w:t>Общий вклад туризма в экономику</w:t>
      </w:r>
    </w:p>
    <w:p w:rsidR="0052422D" w:rsidRPr="0052422D" w:rsidRDefault="0052422D" w:rsidP="0052422D">
      <w:pPr>
        <w:ind w:firstLine="709"/>
        <w:jc w:val="both"/>
      </w:pPr>
      <w:r>
        <w:rPr>
          <w:rFonts w:eastAsia="Times New Roman"/>
          <w:spacing w:val="-2"/>
        </w:rPr>
        <w:t>Нет данных</w:t>
      </w:r>
    </w:p>
    <w:p w:rsidR="00926093" w:rsidRPr="00AD28E8" w:rsidRDefault="00926093" w:rsidP="007602BE">
      <w:pPr>
        <w:tabs>
          <w:tab w:val="left" w:pos="864"/>
        </w:tabs>
        <w:jc w:val="both"/>
        <w:rPr>
          <w:rFonts w:eastAsia="Times New Roman"/>
          <w:b/>
          <w:bCs/>
          <w:i/>
          <w:iCs/>
        </w:rPr>
      </w:pPr>
      <w:r w:rsidRPr="00AD28E8">
        <w:rPr>
          <w:b/>
          <w:bCs/>
          <w:i/>
          <w:iCs/>
          <w:spacing w:val="-1"/>
        </w:rPr>
        <w:t>5.1.2.</w:t>
      </w:r>
      <w:r w:rsidRPr="00AD28E8">
        <w:rPr>
          <w:b/>
          <w:bCs/>
          <w:i/>
          <w:iCs/>
        </w:rPr>
        <w:tab/>
      </w:r>
      <w:r w:rsidRPr="00AD28E8">
        <w:rPr>
          <w:rFonts w:eastAsia="Times New Roman"/>
          <w:b/>
          <w:bCs/>
          <w:i/>
          <w:iCs/>
        </w:rPr>
        <w:t>Инвестиционные проекты</w:t>
      </w:r>
    </w:p>
    <w:p w:rsidR="00C729BA" w:rsidRDefault="00C729BA" w:rsidP="007602BE">
      <w:pPr>
        <w:tabs>
          <w:tab w:val="left" w:pos="864"/>
        </w:tabs>
        <w:jc w:val="both"/>
        <w:rPr>
          <w:b/>
          <w:i/>
          <w:spacing w:val="-1"/>
        </w:rPr>
      </w:pPr>
    </w:p>
    <w:p w:rsidR="00926093" w:rsidRPr="00AD28E8" w:rsidRDefault="00926093" w:rsidP="007602BE">
      <w:pPr>
        <w:tabs>
          <w:tab w:val="left" w:pos="864"/>
        </w:tabs>
        <w:jc w:val="both"/>
        <w:rPr>
          <w:b/>
          <w:i/>
        </w:rPr>
      </w:pPr>
      <w:r w:rsidRPr="00AD28E8">
        <w:rPr>
          <w:b/>
          <w:i/>
          <w:spacing w:val="-1"/>
        </w:rPr>
        <w:t>5.1.2.1.</w:t>
      </w:r>
      <w:r w:rsidRPr="00AD28E8">
        <w:rPr>
          <w:b/>
          <w:i/>
        </w:rPr>
        <w:tab/>
      </w:r>
      <w:r w:rsidRPr="00AD28E8">
        <w:rPr>
          <w:rFonts w:eastAsia="Times New Roman"/>
          <w:b/>
          <w:i/>
        </w:rPr>
        <w:t>Осуществляемые в настоящее время проекты</w:t>
      </w:r>
    </w:p>
    <w:p w:rsidR="00926093" w:rsidRPr="00AD28E8" w:rsidRDefault="00926093" w:rsidP="007602BE">
      <w:pPr>
        <w:ind w:left="710" w:right="32"/>
        <w:jc w:val="both"/>
        <w:rPr>
          <w:rFonts w:eastAsia="Times New Roman"/>
          <w:i/>
        </w:rPr>
      </w:pPr>
    </w:p>
    <w:p w:rsidR="00926093" w:rsidRPr="00AD28E8" w:rsidRDefault="00926093" w:rsidP="007602BE">
      <w:pPr>
        <w:numPr>
          <w:ilvl w:val="0"/>
          <w:numId w:val="5"/>
        </w:numPr>
        <w:tabs>
          <w:tab w:val="left" w:pos="864"/>
        </w:tabs>
        <w:ind w:right="2880"/>
        <w:jc w:val="both"/>
        <w:rPr>
          <w:b/>
          <w:i/>
          <w:spacing w:val="-1"/>
        </w:rPr>
      </w:pPr>
      <w:r w:rsidRPr="00AD28E8">
        <w:rPr>
          <w:rFonts w:eastAsia="Times New Roman"/>
          <w:b/>
          <w:i/>
        </w:rPr>
        <w:lastRenderedPageBreak/>
        <w:t xml:space="preserve">Предлагаемые для инвестиции проекты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40"/>
        <w:gridCol w:w="2288"/>
        <w:gridCol w:w="5245"/>
        <w:gridCol w:w="1417"/>
        <w:gridCol w:w="1701"/>
        <w:gridCol w:w="1495"/>
      </w:tblGrid>
      <w:tr w:rsidR="008A3F61" w:rsidRPr="00AD28E8" w:rsidTr="00D529E5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E5" w:rsidRPr="00AD28E8" w:rsidRDefault="00D529E5" w:rsidP="007602BE">
            <w:r w:rsidRPr="00AD28E8">
              <w:t>Наименование проекта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E5" w:rsidRPr="00AD28E8" w:rsidRDefault="00D529E5" w:rsidP="007602BE">
            <w:r w:rsidRPr="00AD28E8">
              <w:t>Место реализации с указанием адреса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E5" w:rsidRPr="00AD28E8" w:rsidRDefault="00D529E5" w:rsidP="007602BE">
            <w:r w:rsidRPr="00AD28E8">
              <w:t>Краткое описание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E5" w:rsidRPr="00AD28E8" w:rsidRDefault="00D529E5" w:rsidP="007602BE">
            <w:r w:rsidRPr="00AD28E8">
              <w:t xml:space="preserve">Степень </w:t>
            </w:r>
          </w:p>
          <w:p w:rsidR="00D529E5" w:rsidRPr="00AD28E8" w:rsidRDefault="00D529E5" w:rsidP="007602BE">
            <w:r w:rsidRPr="00AD28E8">
              <w:t>реализации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E5" w:rsidRPr="00AD28E8" w:rsidRDefault="00D529E5" w:rsidP="007602BE">
            <w:proofErr w:type="gramStart"/>
            <w:r w:rsidRPr="00AD28E8">
              <w:t>Предполагаемый</w:t>
            </w:r>
            <w:proofErr w:type="gramEnd"/>
            <w:r w:rsidRPr="00AD28E8">
              <w:t xml:space="preserve"> </w:t>
            </w:r>
          </w:p>
          <w:p w:rsidR="00D529E5" w:rsidRPr="00AD28E8" w:rsidRDefault="00D529E5" w:rsidP="007602BE">
            <w:r w:rsidRPr="00AD28E8">
              <w:t>инвестор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E5" w:rsidRPr="00AD28E8" w:rsidRDefault="00D529E5" w:rsidP="007602BE">
            <w:r w:rsidRPr="00AD28E8">
              <w:t xml:space="preserve">Необходимая </w:t>
            </w:r>
          </w:p>
          <w:p w:rsidR="00D529E5" w:rsidRPr="00AD28E8" w:rsidRDefault="00D529E5" w:rsidP="007602BE">
            <w:r w:rsidRPr="00AD28E8">
              <w:t>поддержка</w:t>
            </w:r>
          </w:p>
        </w:tc>
      </w:tr>
      <w:tr w:rsidR="008A3F61" w:rsidRPr="00AD28E8" w:rsidTr="00D529E5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E5" w:rsidRPr="00AD28E8" w:rsidRDefault="00D529E5" w:rsidP="007602BE">
            <w:r w:rsidRPr="00AD28E8">
              <w:t xml:space="preserve">«Великая </w:t>
            </w:r>
            <w:proofErr w:type="spellStart"/>
            <w:r w:rsidRPr="00AD28E8">
              <w:t>Мангазея</w:t>
            </w:r>
            <w:proofErr w:type="spellEnd"/>
            <w:r w:rsidRPr="00AD28E8">
              <w:t>»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E5" w:rsidRPr="00AD28E8" w:rsidRDefault="00D529E5" w:rsidP="007602BE">
            <w:pPr>
              <w:jc w:val="center"/>
            </w:pPr>
            <w:r w:rsidRPr="00AD28E8">
              <w:t xml:space="preserve">Туруханский район, д. </w:t>
            </w:r>
            <w:proofErr w:type="spellStart"/>
            <w:r w:rsidRPr="00AD28E8">
              <w:t>Старотуруханск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E5" w:rsidRPr="00AD28E8" w:rsidRDefault="00D529E5" w:rsidP="007602BE">
            <w:r w:rsidRPr="00AD28E8">
              <w:t>Показать часть острога  в натуральную величину со старорусским подворьем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E5" w:rsidRPr="00AD28E8" w:rsidRDefault="00D529E5" w:rsidP="007602BE">
            <w:pPr>
              <w:jc w:val="center"/>
            </w:pPr>
            <w:r w:rsidRPr="00AD28E8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E5" w:rsidRPr="00AD28E8" w:rsidRDefault="00D529E5" w:rsidP="007602BE">
            <w:pPr>
              <w:jc w:val="center"/>
            </w:pPr>
            <w:r w:rsidRPr="00AD28E8">
              <w:t>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E5" w:rsidRPr="00AD28E8" w:rsidRDefault="00D529E5" w:rsidP="007602BE">
            <w:pPr>
              <w:jc w:val="center"/>
            </w:pPr>
            <w:r w:rsidRPr="00AD28E8">
              <w:t>+</w:t>
            </w:r>
          </w:p>
        </w:tc>
      </w:tr>
      <w:tr w:rsidR="008A3F61" w:rsidRPr="00AD28E8" w:rsidTr="00D529E5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E5" w:rsidRPr="00AD28E8" w:rsidRDefault="00D529E5" w:rsidP="007602BE">
            <w:r w:rsidRPr="00AD28E8">
              <w:t>Фестиваль «Ряпушка-лапушка»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E5" w:rsidRPr="00AD28E8" w:rsidRDefault="00D529E5" w:rsidP="007602BE">
            <w:pPr>
              <w:jc w:val="center"/>
            </w:pPr>
            <w:r w:rsidRPr="00AD28E8">
              <w:t>с</w:t>
            </w:r>
            <w:proofErr w:type="gramStart"/>
            <w:r w:rsidRPr="00AD28E8">
              <w:t>.Т</w:t>
            </w:r>
            <w:proofErr w:type="gramEnd"/>
            <w:r w:rsidRPr="00AD28E8">
              <w:t>уруханск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E5" w:rsidRPr="00AD28E8" w:rsidRDefault="00D529E5" w:rsidP="007602BE">
            <w:r w:rsidRPr="00AD28E8">
              <w:t>Театрализованное представление с коллективами  самодеятельного творчества. Будет представлена  выставка-продажа Туруханской селедки, разные способы  её приготовления. Цель данного Фестиваля – популяризация рыбы, которая ловится только на территории  Туруханского района.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E5" w:rsidRPr="00AD28E8" w:rsidRDefault="00D529E5" w:rsidP="007602BE">
            <w:pPr>
              <w:jc w:val="center"/>
            </w:pPr>
            <w:r w:rsidRPr="00AD28E8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E5" w:rsidRPr="00AD28E8" w:rsidRDefault="00D529E5" w:rsidP="007602BE">
            <w:pPr>
              <w:jc w:val="center"/>
            </w:pPr>
            <w:r w:rsidRPr="00AD28E8">
              <w:t>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E5" w:rsidRPr="00AD28E8" w:rsidRDefault="00D529E5" w:rsidP="007602BE">
            <w:pPr>
              <w:jc w:val="center"/>
            </w:pPr>
            <w:r w:rsidRPr="00AD28E8">
              <w:t>+</w:t>
            </w:r>
          </w:p>
        </w:tc>
      </w:tr>
      <w:tr w:rsidR="00D529E5" w:rsidRPr="00AD28E8" w:rsidTr="00D529E5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E5" w:rsidRPr="00AD28E8" w:rsidRDefault="00D529E5" w:rsidP="007602BE">
            <w:r w:rsidRPr="00AD28E8">
              <w:t>Национальный праздник День оленевода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E5" w:rsidRPr="00AD28E8" w:rsidRDefault="00D529E5" w:rsidP="007602BE">
            <w:pPr>
              <w:jc w:val="center"/>
            </w:pPr>
            <w:r w:rsidRPr="00AD28E8">
              <w:t>Туруханский район,</w:t>
            </w:r>
          </w:p>
          <w:p w:rsidR="00D529E5" w:rsidRPr="00AD28E8" w:rsidRDefault="00D529E5" w:rsidP="007602BE">
            <w:pPr>
              <w:jc w:val="center"/>
            </w:pPr>
            <w:r w:rsidRPr="00AD28E8">
              <w:t xml:space="preserve">п. </w:t>
            </w:r>
            <w:proofErr w:type="spellStart"/>
            <w:r w:rsidRPr="00AD28E8">
              <w:t>Совречка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E5" w:rsidRPr="00AD28E8" w:rsidRDefault="00D529E5" w:rsidP="007602BE">
            <w:r w:rsidRPr="00AD28E8">
              <w:t>Национальный праздник эвенков. В программе: заезд на оленьих упряжках, прыжки через нарты, национальные песни, игры. Представление национальной кухни с возможностью их попробовать. Каждый желающий может поучаствовать во всех представленных развлечениях.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E5" w:rsidRPr="00AD28E8" w:rsidRDefault="00D529E5" w:rsidP="007602BE">
            <w:pPr>
              <w:jc w:val="center"/>
            </w:pPr>
            <w:r w:rsidRPr="00AD28E8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E5" w:rsidRPr="00AD28E8" w:rsidRDefault="00D529E5" w:rsidP="007602BE">
            <w:pPr>
              <w:jc w:val="center"/>
            </w:pPr>
            <w:r w:rsidRPr="00AD28E8">
              <w:t>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E5" w:rsidRPr="00AD28E8" w:rsidRDefault="00D529E5" w:rsidP="007602BE">
            <w:pPr>
              <w:jc w:val="center"/>
            </w:pPr>
            <w:r w:rsidRPr="00AD28E8">
              <w:t>+</w:t>
            </w:r>
          </w:p>
        </w:tc>
      </w:tr>
    </w:tbl>
    <w:p w:rsidR="00926093" w:rsidRPr="00AD28E8" w:rsidRDefault="00926093" w:rsidP="007602BE">
      <w:pPr>
        <w:ind w:left="710" w:right="32"/>
        <w:jc w:val="both"/>
        <w:rPr>
          <w:rFonts w:eastAsia="Times New Roman"/>
          <w:i/>
        </w:rPr>
      </w:pPr>
    </w:p>
    <w:p w:rsidR="00926093" w:rsidRPr="00AD28E8" w:rsidRDefault="00926093" w:rsidP="007602BE">
      <w:pPr>
        <w:numPr>
          <w:ilvl w:val="0"/>
          <w:numId w:val="5"/>
        </w:numPr>
        <w:tabs>
          <w:tab w:val="left" w:pos="864"/>
        </w:tabs>
        <w:spacing w:before="197" w:after="240"/>
        <w:jc w:val="both"/>
        <w:rPr>
          <w:b/>
          <w:i/>
          <w:spacing w:val="-1"/>
        </w:rPr>
      </w:pPr>
      <w:r w:rsidRPr="00AD28E8">
        <w:rPr>
          <w:rFonts w:eastAsia="Times New Roman"/>
          <w:b/>
          <w:i/>
        </w:rPr>
        <w:t>Меры региональной поддержки инвесторов в сфере туризма</w:t>
      </w:r>
    </w:p>
    <w:p w:rsidR="00926093" w:rsidRPr="00AD28E8" w:rsidRDefault="00926093" w:rsidP="007602BE">
      <w:pPr>
        <w:tabs>
          <w:tab w:val="left" w:pos="864"/>
        </w:tabs>
        <w:jc w:val="both"/>
        <w:rPr>
          <w:i/>
        </w:rPr>
      </w:pPr>
      <w:r w:rsidRPr="00AD28E8">
        <w:rPr>
          <w:b/>
          <w:bCs/>
          <w:i/>
          <w:iCs/>
          <w:spacing w:val="-1"/>
        </w:rPr>
        <w:t>5.1.3.</w:t>
      </w:r>
      <w:r w:rsidRPr="00AD28E8">
        <w:rPr>
          <w:b/>
          <w:bCs/>
          <w:i/>
          <w:iCs/>
        </w:rPr>
        <w:tab/>
      </w:r>
      <w:r w:rsidRPr="00AD28E8">
        <w:rPr>
          <w:rFonts w:eastAsia="Times New Roman"/>
          <w:b/>
          <w:bCs/>
          <w:i/>
          <w:iCs/>
        </w:rPr>
        <w:t>Вклад туризма в экономику</w:t>
      </w:r>
    </w:p>
    <w:p w:rsidR="00926093" w:rsidRPr="00AD28E8" w:rsidRDefault="00926093" w:rsidP="007602BE">
      <w:pPr>
        <w:numPr>
          <w:ilvl w:val="0"/>
          <w:numId w:val="6"/>
        </w:numPr>
        <w:tabs>
          <w:tab w:val="left" w:pos="864"/>
        </w:tabs>
        <w:spacing w:before="317" w:after="240"/>
        <w:ind w:right="331"/>
        <w:jc w:val="both"/>
        <w:rPr>
          <w:b/>
          <w:i/>
          <w:spacing w:val="-1"/>
        </w:rPr>
      </w:pPr>
      <w:r w:rsidRPr="00AD28E8">
        <w:rPr>
          <w:rFonts w:eastAsia="Times New Roman"/>
          <w:b/>
          <w:i/>
          <w:spacing w:val="-2"/>
        </w:rPr>
        <w:t xml:space="preserve">Наличие и реализация механизмов государственно-частного партнерства в </w:t>
      </w:r>
      <w:r w:rsidRPr="00AD28E8">
        <w:rPr>
          <w:rFonts w:eastAsia="Times New Roman"/>
          <w:b/>
          <w:i/>
        </w:rPr>
        <w:t>туризме (перечень проектов и структура финансирования)</w:t>
      </w:r>
    </w:p>
    <w:p w:rsidR="00926093" w:rsidRPr="00AD28E8" w:rsidRDefault="00926093" w:rsidP="007602BE">
      <w:pPr>
        <w:tabs>
          <w:tab w:val="left" w:pos="864"/>
        </w:tabs>
        <w:jc w:val="both"/>
        <w:rPr>
          <w:rFonts w:eastAsia="Times New Roman"/>
          <w:b/>
          <w:bCs/>
          <w:i/>
          <w:iCs/>
        </w:rPr>
      </w:pPr>
      <w:r w:rsidRPr="00AD28E8">
        <w:rPr>
          <w:rFonts w:eastAsia="Times New Roman"/>
          <w:b/>
          <w:bCs/>
          <w:i/>
          <w:iCs/>
        </w:rPr>
        <w:t>5.1.4.    Общий вклад в экономику</w:t>
      </w:r>
    </w:p>
    <w:p w:rsidR="00926093" w:rsidRPr="00AD28E8" w:rsidRDefault="00926093" w:rsidP="007602BE">
      <w:pPr>
        <w:numPr>
          <w:ilvl w:val="0"/>
          <w:numId w:val="7"/>
        </w:numPr>
        <w:tabs>
          <w:tab w:val="left" w:pos="864"/>
        </w:tabs>
        <w:spacing w:before="341"/>
        <w:ind w:right="32"/>
        <w:jc w:val="both"/>
        <w:rPr>
          <w:b/>
          <w:i/>
          <w:spacing w:val="-1"/>
        </w:rPr>
      </w:pPr>
      <w:r w:rsidRPr="00AD28E8">
        <w:rPr>
          <w:rFonts w:eastAsia="Times New Roman"/>
          <w:b/>
          <w:i/>
          <w:spacing w:val="-1"/>
        </w:rPr>
        <w:t>Поступление налогов и сборов в консолидированный бюджет  Красноярского края от деятельности КСР и предприятий общественного питания</w:t>
      </w:r>
    </w:p>
    <w:p w:rsidR="00926093" w:rsidRPr="00AD28E8" w:rsidRDefault="00926093" w:rsidP="007602BE">
      <w:pPr>
        <w:numPr>
          <w:ilvl w:val="0"/>
          <w:numId w:val="7"/>
        </w:numPr>
        <w:tabs>
          <w:tab w:val="left" w:pos="864"/>
          <w:tab w:val="left" w:pos="9639"/>
        </w:tabs>
        <w:spacing w:before="317"/>
        <w:ind w:right="32"/>
        <w:jc w:val="both"/>
        <w:rPr>
          <w:b/>
          <w:i/>
          <w:spacing w:val="-1"/>
        </w:rPr>
      </w:pPr>
      <w:r w:rsidRPr="00AD28E8">
        <w:rPr>
          <w:rFonts w:eastAsia="Times New Roman"/>
          <w:b/>
          <w:i/>
          <w:spacing w:val="-1"/>
        </w:rPr>
        <w:t xml:space="preserve">Поступление налогов и сборов от деятельности предприятий питания (тыс. </w:t>
      </w:r>
      <w:r w:rsidRPr="00AD28E8">
        <w:rPr>
          <w:rFonts w:eastAsia="Times New Roman"/>
          <w:b/>
          <w:i/>
        </w:rPr>
        <w:t>рублей)</w:t>
      </w:r>
    </w:p>
    <w:p w:rsidR="00926093" w:rsidRPr="00AD28E8" w:rsidRDefault="00926093" w:rsidP="007602BE">
      <w:pPr>
        <w:numPr>
          <w:ilvl w:val="0"/>
          <w:numId w:val="7"/>
        </w:numPr>
        <w:tabs>
          <w:tab w:val="left" w:pos="864"/>
        </w:tabs>
        <w:spacing w:before="317"/>
        <w:ind w:right="32"/>
        <w:jc w:val="both"/>
        <w:rPr>
          <w:b/>
          <w:i/>
          <w:spacing w:val="-1"/>
        </w:rPr>
      </w:pPr>
      <w:r w:rsidRPr="00AD28E8">
        <w:rPr>
          <w:rFonts w:eastAsia="Times New Roman"/>
          <w:b/>
          <w:i/>
          <w:spacing w:val="-1"/>
        </w:rPr>
        <w:t xml:space="preserve">Поступление налогов и сборов от деятельности коллективных средств </w:t>
      </w:r>
      <w:r w:rsidRPr="00AD28E8">
        <w:rPr>
          <w:rFonts w:eastAsia="Times New Roman"/>
          <w:b/>
          <w:i/>
        </w:rPr>
        <w:t>размещения туристов (тыс. рублей)</w:t>
      </w:r>
    </w:p>
    <w:p w:rsidR="00926093" w:rsidRPr="00AD28E8" w:rsidRDefault="00926093" w:rsidP="007602BE">
      <w:pPr>
        <w:numPr>
          <w:ilvl w:val="0"/>
          <w:numId w:val="7"/>
        </w:numPr>
        <w:tabs>
          <w:tab w:val="left" w:pos="864"/>
        </w:tabs>
        <w:spacing w:before="317"/>
        <w:ind w:right="32"/>
        <w:jc w:val="both"/>
        <w:rPr>
          <w:b/>
          <w:i/>
          <w:spacing w:val="-1"/>
        </w:rPr>
      </w:pPr>
      <w:r w:rsidRPr="00AD28E8">
        <w:rPr>
          <w:rFonts w:eastAsia="Times New Roman"/>
          <w:b/>
          <w:i/>
          <w:spacing w:val="-2"/>
        </w:rPr>
        <w:t xml:space="preserve">Поступление налоговых платежей в консолидированный бюджет Красноярского края по всем </w:t>
      </w:r>
      <w:r w:rsidRPr="00AD28E8">
        <w:rPr>
          <w:rFonts w:eastAsia="Times New Roman"/>
          <w:b/>
          <w:i/>
          <w:spacing w:val="-1"/>
        </w:rPr>
        <w:t>видам экономической деятельности хозяйствующих субъектов (тыс. рублей)</w:t>
      </w:r>
    </w:p>
    <w:p w:rsidR="00926093" w:rsidRPr="00AD28E8" w:rsidRDefault="00926093" w:rsidP="007602BE">
      <w:pPr>
        <w:numPr>
          <w:ilvl w:val="0"/>
          <w:numId w:val="7"/>
        </w:numPr>
        <w:tabs>
          <w:tab w:val="left" w:pos="864"/>
        </w:tabs>
        <w:spacing w:before="317" w:after="240"/>
        <w:ind w:right="32"/>
        <w:jc w:val="both"/>
        <w:rPr>
          <w:b/>
          <w:i/>
          <w:spacing w:val="-1"/>
        </w:rPr>
      </w:pPr>
      <w:r w:rsidRPr="00AD28E8">
        <w:rPr>
          <w:rFonts w:eastAsia="Times New Roman"/>
          <w:b/>
          <w:i/>
          <w:spacing w:val="-3"/>
        </w:rPr>
        <w:t xml:space="preserve">Доля налоговых платежей от деятельности КСР и предприятий </w:t>
      </w:r>
      <w:r w:rsidRPr="00AD28E8">
        <w:rPr>
          <w:rFonts w:eastAsia="Times New Roman"/>
          <w:b/>
          <w:i/>
          <w:spacing w:val="-1"/>
        </w:rPr>
        <w:t>общественного питания в общей сумме налогов и сборов</w:t>
      </w:r>
    </w:p>
    <w:p w:rsidR="00926093" w:rsidRPr="00AD28E8" w:rsidRDefault="00926093" w:rsidP="007602BE">
      <w:pPr>
        <w:tabs>
          <w:tab w:val="left" w:pos="864"/>
        </w:tabs>
        <w:spacing w:before="221"/>
        <w:jc w:val="both"/>
        <w:rPr>
          <w:i/>
        </w:rPr>
      </w:pPr>
      <w:r w:rsidRPr="00AD28E8">
        <w:rPr>
          <w:b/>
          <w:bCs/>
          <w:i/>
          <w:iCs/>
          <w:spacing w:val="-1"/>
        </w:rPr>
        <w:t>5.1.</w:t>
      </w:r>
      <w:r w:rsidR="00B13AE2">
        <w:rPr>
          <w:b/>
          <w:bCs/>
          <w:i/>
          <w:iCs/>
          <w:spacing w:val="-1"/>
        </w:rPr>
        <w:t>5</w:t>
      </w:r>
      <w:r w:rsidRPr="00AD28E8">
        <w:rPr>
          <w:b/>
          <w:bCs/>
          <w:i/>
          <w:iCs/>
          <w:spacing w:val="-1"/>
        </w:rPr>
        <w:t>.</w:t>
      </w:r>
      <w:r w:rsidRPr="00AD28E8">
        <w:rPr>
          <w:b/>
          <w:bCs/>
          <w:i/>
          <w:iCs/>
        </w:rPr>
        <w:tab/>
      </w:r>
      <w:r w:rsidRPr="00AD28E8">
        <w:rPr>
          <w:rFonts w:eastAsia="Times New Roman"/>
          <w:b/>
          <w:bCs/>
          <w:i/>
          <w:iCs/>
          <w:spacing w:val="-1"/>
        </w:rPr>
        <w:t>Программы по развитию сферы туризма</w:t>
      </w:r>
    </w:p>
    <w:p w:rsidR="00926093" w:rsidRPr="00AD28E8" w:rsidRDefault="00926093" w:rsidP="00B13AE2">
      <w:pPr>
        <w:spacing w:before="19"/>
        <w:ind w:left="851" w:right="32"/>
        <w:jc w:val="both"/>
        <w:rPr>
          <w:rFonts w:eastAsia="Times New Roman"/>
          <w:i/>
        </w:rPr>
      </w:pPr>
      <w:proofErr w:type="gramStart"/>
      <w:r w:rsidRPr="00AD28E8">
        <w:rPr>
          <w:rFonts w:eastAsia="Times New Roman"/>
          <w:i/>
        </w:rPr>
        <w:t>информация о программе развития туризма в территории (название программы, каким нормативным актом утверждена, дата и номер документа, общий объем финансирования, в т. ч. из регионального бюджета</w:t>
      </w:r>
      <w:proofErr w:type="gramEnd"/>
    </w:p>
    <w:p w:rsidR="00AD28E8" w:rsidRDefault="00AD28E8" w:rsidP="007602BE">
      <w:pPr>
        <w:ind w:right="32"/>
        <w:jc w:val="both"/>
        <w:rPr>
          <w:b/>
          <w:bCs/>
          <w:i/>
          <w:iCs/>
          <w:spacing w:val="-3"/>
        </w:rPr>
        <w:sectPr w:rsidR="00AD28E8" w:rsidSect="00C00B56">
          <w:pgSz w:w="16834" w:h="11909" w:orient="landscape"/>
          <w:pgMar w:top="1143" w:right="1099" w:bottom="851" w:left="851" w:header="720" w:footer="720" w:gutter="0"/>
          <w:cols w:space="60"/>
          <w:noEndnote/>
          <w:docGrid w:linePitch="272"/>
        </w:sectPr>
      </w:pPr>
    </w:p>
    <w:p w:rsidR="00926093" w:rsidRPr="00AD28E8" w:rsidRDefault="00926093" w:rsidP="007602BE">
      <w:pPr>
        <w:ind w:right="32"/>
        <w:jc w:val="both"/>
        <w:rPr>
          <w:i/>
        </w:rPr>
      </w:pPr>
      <w:r w:rsidRPr="00AD28E8">
        <w:rPr>
          <w:b/>
          <w:bCs/>
          <w:i/>
          <w:iCs/>
          <w:spacing w:val="-3"/>
        </w:rPr>
        <w:lastRenderedPageBreak/>
        <w:t xml:space="preserve">6. </w:t>
      </w:r>
      <w:r w:rsidRPr="00AD28E8">
        <w:rPr>
          <w:rFonts w:eastAsia="Times New Roman"/>
          <w:b/>
          <w:bCs/>
          <w:i/>
          <w:iCs/>
          <w:spacing w:val="-3"/>
        </w:rPr>
        <w:t>Приложение</w:t>
      </w:r>
    </w:p>
    <w:p w:rsidR="00926093" w:rsidRPr="00AD28E8" w:rsidRDefault="00926093" w:rsidP="007602BE">
      <w:pPr>
        <w:jc w:val="both"/>
        <w:rPr>
          <w:i/>
        </w:rPr>
      </w:pPr>
      <w:r w:rsidRPr="00AD28E8">
        <w:rPr>
          <w:b/>
          <w:bCs/>
          <w:i/>
          <w:spacing w:val="-2"/>
        </w:rPr>
        <w:t xml:space="preserve">6.1. </w:t>
      </w:r>
      <w:r w:rsidRPr="00AD28E8">
        <w:rPr>
          <w:rFonts w:eastAsia="Times New Roman"/>
          <w:b/>
          <w:bCs/>
          <w:i/>
          <w:spacing w:val="-2"/>
        </w:rPr>
        <w:t>Отличительные особенности региона.</w:t>
      </w:r>
    </w:p>
    <w:p w:rsidR="00926093" w:rsidRPr="00AD28E8" w:rsidRDefault="00926093" w:rsidP="00B13AE2">
      <w:pPr>
        <w:ind w:firstLine="709"/>
        <w:jc w:val="both"/>
        <w:rPr>
          <w:i/>
        </w:rPr>
      </w:pPr>
      <w:r w:rsidRPr="00AD28E8">
        <w:rPr>
          <w:rFonts w:eastAsia="Times New Roman"/>
          <w:i/>
          <w:spacing w:val="-1"/>
        </w:rPr>
        <w:t xml:space="preserve">Информация заполняется </w:t>
      </w:r>
      <w:proofErr w:type="spellStart"/>
      <w:r w:rsidRPr="00AD28E8">
        <w:rPr>
          <w:rFonts w:eastAsia="Times New Roman"/>
          <w:i/>
          <w:spacing w:val="-1"/>
        </w:rPr>
        <w:t>туристско</w:t>
      </w:r>
      <w:proofErr w:type="spellEnd"/>
      <w:r w:rsidRPr="00AD28E8">
        <w:rPr>
          <w:rFonts w:eastAsia="Times New Roman"/>
          <w:i/>
          <w:spacing w:val="-1"/>
        </w:rPr>
        <w:t xml:space="preserve"> информационным центром региона</w:t>
      </w:r>
    </w:p>
    <w:p w:rsidR="00926093" w:rsidRPr="00AD28E8" w:rsidRDefault="00926093" w:rsidP="007602BE">
      <w:pPr>
        <w:jc w:val="both"/>
        <w:rPr>
          <w:i/>
        </w:rPr>
      </w:pPr>
      <w:r w:rsidRPr="00AD28E8">
        <w:rPr>
          <w:b/>
          <w:bCs/>
          <w:i/>
          <w:iCs/>
          <w:spacing w:val="-1"/>
        </w:rPr>
        <w:t xml:space="preserve">6.1.1.  Десять </w:t>
      </w:r>
      <w:r w:rsidRPr="00AD28E8">
        <w:rPr>
          <w:rFonts w:eastAsia="Times New Roman"/>
          <w:b/>
          <w:bCs/>
          <w:i/>
          <w:iCs/>
          <w:spacing w:val="-1"/>
        </w:rPr>
        <w:t>причин для зарубежного туриста приехать в территорию</w:t>
      </w:r>
    </w:p>
    <w:p w:rsidR="00926093" w:rsidRPr="00AD28E8" w:rsidRDefault="00926093" w:rsidP="007602BE">
      <w:pPr>
        <w:ind w:left="710" w:right="-1"/>
        <w:jc w:val="both"/>
        <w:rPr>
          <w:rFonts w:eastAsia="Times New Roman"/>
          <w:i/>
        </w:rPr>
      </w:pPr>
      <w:r w:rsidRPr="00AD28E8">
        <w:rPr>
          <w:rFonts w:eastAsia="Times New Roman"/>
          <w:i/>
        </w:rPr>
        <w:t>указываются развернутые предложения для туриста, сама причина и одно предложение обоснования;</w:t>
      </w:r>
    </w:p>
    <w:p w:rsidR="00926093" w:rsidRPr="00AD28E8" w:rsidRDefault="00926093" w:rsidP="007602BE">
      <w:pPr>
        <w:ind w:left="710" w:right="-1"/>
        <w:jc w:val="both"/>
        <w:rPr>
          <w:rFonts w:eastAsia="Times New Roman"/>
          <w:i/>
        </w:rPr>
      </w:pPr>
      <w:r w:rsidRPr="00AD28E8">
        <w:rPr>
          <w:rFonts w:eastAsia="Times New Roman"/>
          <w:i/>
        </w:rPr>
        <w:t>наиболее интересные места;</w:t>
      </w:r>
    </w:p>
    <w:p w:rsidR="00926093" w:rsidRPr="00AD28E8" w:rsidRDefault="00926093" w:rsidP="007602BE">
      <w:pPr>
        <w:ind w:left="710" w:right="-1"/>
        <w:jc w:val="both"/>
        <w:rPr>
          <w:i/>
        </w:rPr>
      </w:pPr>
      <w:r w:rsidRPr="00AD28E8">
        <w:rPr>
          <w:rFonts w:eastAsia="Times New Roman"/>
          <w:i/>
        </w:rPr>
        <w:t>эксклюзивные развлечения</w:t>
      </w:r>
    </w:p>
    <w:p w:rsidR="00926093" w:rsidRPr="00AD28E8" w:rsidRDefault="00926093" w:rsidP="007602BE">
      <w:pPr>
        <w:spacing w:before="110"/>
        <w:jc w:val="both"/>
        <w:rPr>
          <w:i/>
        </w:rPr>
      </w:pPr>
      <w:r w:rsidRPr="00AD28E8">
        <w:rPr>
          <w:b/>
          <w:bCs/>
          <w:i/>
          <w:iCs/>
          <w:spacing w:val="-1"/>
        </w:rPr>
        <w:t xml:space="preserve">6.1.2. Пять </w:t>
      </w:r>
      <w:r w:rsidRPr="00AD28E8">
        <w:rPr>
          <w:rFonts w:eastAsia="Times New Roman"/>
          <w:b/>
          <w:bCs/>
          <w:i/>
          <w:iCs/>
          <w:spacing w:val="-1"/>
        </w:rPr>
        <w:t xml:space="preserve">причин для зарубежного туриста приехать в территорию, если он уже </w:t>
      </w:r>
      <w:r w:rsidRPr="00AD28E8">
        <w:rPr>
          <w:rFonts w:eastAsia="Times New Roman"/>
          <w:b/>
          <w:bCs/>
          <w:i/>
          <w:iCs/>
        </w:rPr>
        <w:t>был в прошлом году</w:t>
      </w:r>
    </w:p>
    <w:p w:rsidR="00926093" w:rsidRPr="00AD28E8" w:rsidRDefault="00926093" w:rsidP="007602BE">
      <w:pPr>
        <w:ind w:left="710" w:right="-1"/>
        <w:jc w:val="both"/>
        <w:rPr>
          <w:rFonts w:eastAsia="Times New Roman"/>
          <w:i/>
        </w:rPr>
      </w:pPr>
      <w:r w:rsidRPr="00AD28E8">
        <w:rPr>
          <w:rFonts w:eastAsia="Times New Roman"/>
          <w:i/>
        </w:rPr>
        <w:t>указываются развернутые предложения для туриста, сама причина и одно предложение обоснования;</w:t>
      </w:r>
    </w:p>
    <w:p w:rsidR="00926093" w:rsidRPr="00AD28E8" w:rsidRDefault="00926093" w:rsidP="007602BE">
      <w:pPr>
        <w:spacing w:before="130"/>
        <w:ind w:right="480"/>
        <w:jc w:val="both"/>
        <w:rPr>
          <w:i/>
        </w:rPr>
      </w:pPr>
      <w:r w:rsidRPr="00AD28E8">
        <w:rPr>
          <w:b/>
          <w:bCs/>
          <w:i/>
          <w:iCs/>
          <w:spacing w:val="-2"/>
        </w:rPr>
        <w:t xml:space="preserve">6.1.3.  </w:t>
      </w:r>
      <w:r w:rsidRPr="00AD28E8">
        <w:rPr>
          <w:rFonts w:eastAsia="Times New Roman"/>
          <w:b/>
          <w:bCs/>
          <w:i/>
          <w:iCs/>
          <w:spacing w:val="-2"/>
        </w:rPr>
        <w:t xml:space="preserve">Топ того, что Вы рекомендуете обязательно сделать туристу, </w:t>
      </w:r>
      <w:r w:rsidRPr="00AD28E8">
        <w:rPr>
          <w:rFonts w:eastAsia="Times New Roman"/>
          <w:b/>
          <w:bCs/>
          <w:i/>
          <w:iCs/>
        </w:rPr>
        <w:t>который приедет в территорию</w:t>
      </w:r>
    </w:p>
    <w:p w:rsidR="00926093" w:rsidRPr="00AD28E8" w:rsidRDefault="00926093" w:rsidP="007602BE">
      <w:pPr>
        <w:ind w:left="710"/>
        <w:jc w:val="both"/>
        <w:rPr>
          <w:rFonts w:eastAsia="Times New Roman"/>
          <w:i/>
        </w:rPr>
      </w:pPr>
      <w:r w:rsidRPr="00AD28E8">
        <w:rPr>
          <w:rFonts w:eastAsia="Times New Roman"/>
          <w:i/>
        </w:rPr>
        <w:t>несколько причин, что необходимо сделать и почему</w:t>
      </w:r>
    </w:p>
    <w:p w:rsidR="00926093" w:rsidRPr="00AD28E8" w:rsidRDefault="00926093" w:rsidP="007602BE">
      <w:pPr>
        <w:spacing w:after="240"/>
        <w:ind w:left="710"/>
        <w:jc w:val="both"/>
        <w:rPr>
          <w:i/>
        </w:rPr>
      </w:pPr>
      <w:r w:rsidRPr="00AD28E8">
        <w:rPr>
          <w:rFonts w:eastAsia="Times New Roman"/>
          <w:i/>
        </w:rPr>
        <w:t>+ одно короткое предложение-обоснование</w:t>
      </w:r>
    </w:p>
    <w:p w:rsidR="00926093" w:rsidRPr="00AD28E8" w:rsidRDefault="00926093" w:rsidP="007602BE">
      <w:pPr>
        <w:jc w:val="both"/>
        <w:rPr>
          <w:i/>
        </w:rPr>
      </w:pPr>
      <w:r w:rsidRPr="00AD28E8">
        <w:rPr>
          <w:b/>
          <w:bCs/>
          <w:i/>
          <w:iCs/>
          <w:spacing w:val="-2"/>
        </w:rPr>
        <w:t xml:space="preserve">6.1.4.  </w:t>
      </w:r>
      <w:r w:rsidRPr="00AD28E8">
        <w:rPr>
          <w:rFonts w:eastAsia="Times New Roman"/>
          <w:b/>
          <w:bCs/>
          <w:i/>
          <w:iCs/>
          <w:spacing w:val="-2"/>
        </w:rPr>
        <w:t xml:space="preserve">Наиболее достопримечательные места </w:t>
      </w:r>
    </w:p>
    <w:p w:rsidR="00926093" w:rsidRPr="00AD28E8" w:rsidRDefault="00926093" w:rsidP="007602BE">
      <w:pPr>
        <w:tabs>
          <w:tab w:val="left" w:pos="9638"/>
        </w:tabs>
        <w:ind w:left="710" w:right="-1"/>
        <w:jc w:val="both"/>
        <w:rPr>
          <w:i/>
        </w:rPr>
      </w:pPr>
      <w:r w:rsidRPr="00AD28E8">
        <w:rPr>
          <w:rFonts w:eastAsia="Times New Roman"/>
          <w:i/>
        </w:rPr>
        <w:t>наиболее значимые места, достопримечательности, которые нужно посетить в территории</w:t>
      </w:r>
    </w:p>
    <w:p w:rsidR="00926093" w:rsidRPr="00AD28E8" w:rsidRDefault="00926093" w:rsidP="007602BE">
      <w:pPr>
        <w:tabs>
          <w:tab w:val="left" w:pos="864"/>
        </w:tabs>
        <w:spacing w:before="158"/>
        <w:jc w:val="both"/>
        <w:rPr>
          <w:i/>
        </w:rPr>
      </w:pPr>
      <w:r w:rsidRPr="00AD28E8">
        <w:rPr>
          <w:b/>
          <w:bCs/>
          <w:i/>
          <w:iCs/>
          <w:spacing w:val="-1"/>
        </w:rPr>
        <w:t>6.1.5.</w:t>
      </w:r>
      <w:r w:rsidRPr="00AD28E8">
        <w:rPr>
          <w:b/>
          <w:bCs/>
          <w:i/>
          <w:iCs/>
        </w:rPr>
        <w:t xml:space="preserve"> </w:t>
      </w:r>
      <w:r w:rsidRPr="00AD28E8">
        <w:rPr>
          <w:rFonts w:eastAsia="Times New Roman"/>
          <w:b/>
          <w:bCs/>
          <w:i/>
          <w:iCs/>
        </w:rPr>
        <w:t>Уникальные природные объекты территории</w:t>
      </w:r>
    </w:p>
    <w:p w:rsidR="00926093" w:rsidRPr="00AD28E8" w:rsidRDefault="00926093" w:rsidP="007602BE">
      <w:pPr>
        <w:ind w:left="710" w:right="-1"/>
        <w:jc w:val="both"/>
        <w:rPr>
          <w:i/>
        </w:rPr>
      </w:pPr>
      <w:r w:rsidRPr="00AD28E8">
        <w:rPr>
          <w:rFonts w:eastAsia="Times New Roman"/>
          <w:i/>
        </w:rPr>
        <w:t xml:space="preserve">описываются наиболее значимые природные объекты территории + </w:t>
      </w:r>
      <w:proofErr w:type="gramStart"/>
      <w:r w:rsidRPr="00AD28E8">
        <w:rPr>
          <w:rFonts w:eastAsia="Times New Roman"/>
          <w:i/>
        </w:rPr>
        <w:t>причина</w:t>
      </w:r>
      <w:proofErr w:type="gramEnd"/>
      <w:r w:rsidRPr="00AD28E8">
        <w:rPr>
          <w:rFonts w:eastAsia="Times New Roman"/>
          <w:i/>
        </w:rPr>
        <w:t xml:space="preserve"> почему их нужно посетить, значение для территории (региона), отличительные особенности</w:t>
      </w:r>
    </w:p>
    <w:p w:rsidR="00926093" w:rsidRPr="00AD28E8" w:rsidRDefault="00926093" w:rsidP="007602BE">
      <w:pPr>
        <w:spacing w:before="120"/>
        <w:jc w:val="both"/>
        <w:rPr>
          <w:i/>
        </w:rPr>
      </w:pPr>
      <w:r w:rsidRPr="00AD28E8">
        <w:rPr>
          <w:b/>
          <w:bCs/>
          <w:i/>
          <w:iCs/>
          <w:spacing w:val="-1"/>
        </w:rPr>
        <w:t xml:space="preserve">6.1.6. </w:t>
      </w:r>
      <w:r w:rsidRPr="00AD28E8">
        <w:rPr>
          <w:rFonts w:eastAsia="Times New Roman"/>
          <w:b/>
          <w:bCs/>
          <w:i/>
          <w:iCs/>
          <w:spacing w:val="-1"/>
        </w:rPr>
        <w:t>Достопримечательные промышленные объекты</w:t>
      </w:r>
    </w:p>
    <w:p w:rsidR="00926093" w:rsidRPr="00AD28E8" w:rsidRDefault="00926093" w:rsidP="007602BE">
      <w:pPr>
        <w:tabs>
          <w:tab w:val="left" w:pos="9498"/>
          <w:tab w:val="left" w:pos="9638"/>
        </w:tabs>
        <w:ind w:left="710" w:right="-1"/>
        <w:jc w:val="both"/>
        <w:rPr>
          <w:i/>
        </w:rPr>
      </w:pPr>
      <w:r w:rsidRPr="00AD28E8">
        <w:rPr>
          <w:rFonts w:eastAsia="Times New Roman"/>
          <w:i/>
        </w:rPr>
        <w:t>наиболее значимые промышленные объекты, доступные для посещения туристами, почему они являются такими, что турист может увидеть на предприятии</w:t>
      </w:r>
    </w:p>
    <w:p w:rsidR="00926093" w:rsidRPr="00AD28E8" w:rsidRDefault="00926093" w:rsidP="007602BE">
      <w:pPr>
        <w:spacing w:before="158"/>
        <w:jc w:val="both"/>
        <w:rPr>
          <w:i/>
        </w:rPr>
      </w:pPr>
      <w:r w:rsidRPr="00AD28E8">
        <w:rPr>
          <w:b/>
          <w:bCs/>
          <w:i/>
          <w:iCs/>
          <w:spacing w:val="-1"/>
        </w:rPr>
        <w:t xml:space="preserve">6.1.7. </w:t>
      </w:r>
      <w:r w:rsidRPr="00AD28E8">
        <w:rPr>
          <w:rFonts w:eastAsia="Times New Roman"/>
          <w:b/>
          <w:bCs/>
          <w:i/>
          <w:iCs/>
          <w:spacing w:val="-1"/>
        </w:rPr>
        <w:t>Объекты территории, с которым связаны местные легенды</w:t>
      </w:r>
    </w:p>
    <w:p w:rsidR="00926093" w:rsidRPr="00AD28E8" w:rsidRDefault="00926093" w:rsidP="007602BE">
      <w:pPr>
        <w:spacing w:after="240"/>
        <w:ind w:left="710" w:right="-1"/>
        <w:jc w:val="both"/>
        <w:rPr>
          <w:i/>
        </w:rPr>
      </w:pPr>
      <w:r w:rsidRPr="00AD28E8">
        <w:rPr>
          <w:rFonts w:eastAsia="Times New Roman"/>
          <w:i/>
        </w:rPr>
        <w:t>легенды региона, связанные с ним объекты туристского показа. Необходимо указывать те объекты, с которыми связаны возможности экскурсионного показа</w:t>
      </w:r>
    </w:p>
    <w:p w:rsidR="00926093" w:rsidRPr="00AD28E8" w:rsidRDefault="00926093" w:rsidP="007602BE">
      <w:pPr>
        <w:spacing w:before="19"/>
        <w:jc w:val="both"/>
        <w:rPr>
          <w:i/>
        </w:rPr>
      </w:pPr>
      <w:r w:rsidRPr="00AD28E8">
        <w:rPr>
          <w:b/>
          <w:bCs/>
          <w:i/>
          <w:iCs/>
          <w:spacing w:val="-1"/>
        </w:rPr>
        <w:t xml:space="preserve">6.1.8. </w:t>
      </w:r>
      <w:r w:rsidRPr="00AD28E8">
        <w:rPr>
          <w:rFonts w:eastAsia="Times New Roman"/>
          <w:b/>
          <w:bCs/>
          <w:i/>
          <w:iCs/>
          <w:spacing w:val="-1"/>
        </w:rPr>
        <w:t>Топ экскурсий</w:t>
      </w:r>
    </w:p>
    <w:p w:rsidR="00926093" w:rsidRPr="00AD28E8" w:rsidRDefault="00926093" w:rsidP="007602BE">
      <w:pPr>
        <w:spacing w:after="240"/>
        <w:ind w:left="710"/>
        <w:jc w:val="both"/>
        <w:rPr>
          <w:i/>
        </w:rPr>
      </w:pPr>
      <w:r w:rsidRPr="00AD28E8">
        <w:rPr>
          <w:rFonts w:eastAsia="Times New Roman"/>
          <w:i/>
        </w:rPr>
        <w:t xml:space="preserve">несколько наиболее интересных экскурсий, на которые Вы рекомендуете съездить (сходить, посетить) туристам, которые к Вам приедут. Следует указать название, для какого возраста </w:t>
      </w:r>
      <w:proofErr w:type="gramStart"/>
      <w:r w:rsidRPr="00AD28E8">
        <w:rPr>
          <w:rFonts w:eastAsia="Times New Roman"/>
          <w:i/>
        </w:rPr>
        <w:t>предназначена</w:t>
      </w:r>
      <w:proofErr w:type="gramEnd"/>
      <w:r w:rsidRPr="00AD28E8">
        <w:rPr>
          <w:rFonts w:eastAsia="Times New Roman"/>
          <w:i/>
        </w:rPr>
        <w:t xml:space="preserve">, тип: автобус пешая другое и краткое описание </w:t>
      </w:r>
      <w:r w:rsidRPr="00AD28E8">
        <w:rPr>
          <w:rFonts w:eastAsia="Times New Roman"/>
          <w:i/>
        </w:rPr>
        <w:br/>
        <w:t>(2-3 предложения)</w:t>
      </w:r>
    </w:p>
    <w:p w:rsidR="00926093" w:rsidRPr="00AD28E8" w:rsidRDefault="00926093" w:rsidP="007602BE">
      <w:pPr>
        <w:jc w:val="both"/>
        <w:rPr>
          <w:i/>
        </w:rPr>
      </w:pPr>
      <w:r w:rsidRPr="00AD28E8">
        <w:rPr>
          <w:b/>
          <w:bCs/>
          <w:i/>
          <w:iCs/>
        </w:rPr>
        <w:t xml:space="preserve">6.1.9. </w:t>
      </w:r>
      <w:r w:rsidRPr="00AD28E8">
        <w:rPr>
          <w:rFonts w:eastAsia="Times New Roman"/>
          <w:b/>
          <w:bCs/>
          <w:i/>
          <w:iCs/>
        </w:rPr>
        <w:t>Уникальная еда</w:t>
      </w:r>
    </w:p>
    <w:p w:rsidR="00926093" w:rsidRPr="00AD28E8" w:rsidRDefault="00926093" w:rsidP="007602BE">
      <w:pPr>
        <w:spacing w:after="240"/>
        <w:ind w:left="710"/>
        <w:jc w:val="both"/>
        <w:rPr>
          <w:rFonts w:eastAsia="Times New Roman"/>
          <w:i/>
        </w:rPr>
      </w:pPr>
      <w:r w:rsidRPr="00AD28E8">
        <w:rPr>
          <w:rFonts w:eastAsia="Times New Roman"/>
          <w:i/>
        </w:rPr>
        <w:t>традиционные блюда территории, знаменитые блюда, интересные и привлекающие гостей</w:t>
      </w:r>
    </w:p>
    <w:p w:rsidR="00AD28E8" w:rsidRDefault="00926093" w:rsidP="00B13AE2">
      <w:pPr>
        <w:rPr>
          <w:rFonts w:eastAsia="Times New Roman"/>
          <w:b/>
          <w:bCs/>
          <w:i/>
          <w:iCs/>
          <w:spacing w:val="-1"/>
        </w:rPr>
      </w:pPr>
      <w:r w:rsidRPr="00AD28E8">
        <w:rPr>
          <w:b/>
          <w:bCs/>
          <w:i/>
          <w:iCs/>
          <w:spacing w:val="-1"/>
        </w:rPr>
        <w:t xml:space="preserve">6.1.10. </w:t>
      </w:r>
      <w:r w:rsidRPr="00AD28E8">
        <w:rPr>
          <w:rFonts w:eastAsia="Times New Roman"/>
          <w:b/>
          <w:bCs/>
          <w:i/>
          <w:iCs/>
          <w:spacing w:val="-1"/>
        </w:rPr>
        <w:t>Туристские, экскурсионные маршруты</w:t>
      </w:r>
    </w:p>
    <w:p w:rsidR="00B13AE2" w:rsidRDefault="00B13AE2" w:rsidP="00B13AE2">
      <w:pPr>
        <w:rPr>
          <w:rFonts w:eastAsia="Times New Roman"/>
          <w:b/>
          <w:bCs/>
          <w:i/>
          <w:iCs/>
          <w:spacing w:val="-1"/>
        </w:rPr>
      </w:pPr>
    </w:p>
    <w:tbl>
      <w:tblPr>
        <w:tblW w:w="5000" w:type="pct"/>
        <w:tblLook w:val="04A0"/>
      </w:tblPr>
      <w:tblGrid>
        <w:gridCol w:w="1861"/>
        <w:gridCol w:w="3516"/>
        <w:gridCol w:w="2275"/>
        <w:gridCol w:w="3102"/>
        <w:gridCol w:w="2277"/>
        <w:gridCol w:w="2069"/>
      </w:tblGrid>
      <w:tr w:rsidR="00B13AE2" w:rsidRPr="00B13AE2" w:rsidTr="00B13AE2">
        <w:trPr>
          <w:trHeight w:val="916"/>
        </w:trPr>
        <w:tc>
          <w:tcPr>
            <w:tcW w:w="61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13AE2" w:rsidRPr="00B13AE2" w:rsidRDefault="00B13AE2" w:rsidP="00E262D9">
            <w:pPr>
              <w:rPr>
                <w:bCs/>
              </w:rPr>
            </w:pPr>
          </w:p>
          <w:p w:rsidR="00B13AE2" w:rsidRPr="00B13AE2" w:rsidRDefault="00B13AE2" w:rsidP="00E262D9">
            <w:pPr>
              <w:pStyle w:val="a7"/>
              <w:tabs>
                <w:tab w:val="left" w:pos="4770"/>
              </w:tabs>
              <w:ind w:left="0"/>
              <w:jc w:val="center"/>
              <w:rPr>
                <w:bCs/>
                <w:szCs w:val="24"/>
              </w:rPr>
            </w:pPr>
            <w:r w:rsidRPr="00B13AE2">
              <w:rPr>
                <w:bCs/>
                <w:szCs w:val="24"/>
              </w:rPr>
              <w:t>Название маршрута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AE2" w:rsidRPr="00B13AE2" w:rsidRDefault="00B13AE2" w:rsidP="00E262D9">
            <w:pPr>
              <w:pStyle w:val="a7"/>
              <w:tabs>
                <w:tab w:val="left" w:pos="4770"/>
              </w:tabs>
              <w:ind w:left="0"/>
              <w:jc w:val="center"/>
              <w:rPr>
                <w:bCs/>
                <w:szCs w:val="24"/>
              </w:rPr>
            </w:pPr>
            <w:proofErr w:type="gramStart"/>
            <w:r w:rsidRPr="00B13AE2">
              <w:rPr>
                <w:bCs/>
                <w:szCs w:val="24"/>
              </w:rPr>
              <w:t xml:space="preserve">Характеристика маршрута (тематика маршрута, год начала функционирования маршрута, </w:t>
            </w:r>
            <w:proofErr w:type="spellStart"/>
            <w:r w:rsidRPr="00B13AE2">
              <w:rPr>
                <w:bCs/>
                <w:szCs w:val="24"/>
              </w:rPr>
              <w:t>сертифицированность</w:t>
            </w:r>
            <w:proofErr w:type="spellEnd"/>
            <w:r w:rsidRPr="00B13AE2">
              <w:rPr>
                <w:bCs/>
                <w:szCs w:val="24"/>
              </w:rPr>
              <w:t>,</w:t>
            </w:r>
            <w:r w:rsidR="006B5DF0">
              <w:rPr>
                <w:bCs/>
                <w:szCs w:val="24"/>
              </w:rPr>
              <w:t xml:space="preserve"> </w:t>
            </w:r>
            <w:r w:rsidRPr="00B13AE2">
              <w:rPr>
                <w:bCs/>
                <w:szCs w:val="24"/>
              </w:rPr>
              <w:t xml:space="preserve">категория сложности </w:t>
            </w:r>
            <w:proofErr w:type="gramEnd"/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AE2" w:rsidRPr="00B13AE2" w:rsidRDefault="00B13AE2" w:rsidP="00E262D9">
            <w:pPr>
              <w:jc w:val="center"/>
              <w:rPr>
                <w:bCs/>
              </w:rPr>
            </w:pPr>
            <w:r w:rsidRPr="00B13AE2">
              <w:rPr>
                <w:bCs/>
              </w:rPr>
              <w:t>Описание маршрута (цель и объекты показа)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AE2" w:rsidRPr="00B13AE2" w:rsidRDefault="00B13AE2" w:rsidP="00E262D9">
            <w:pPr>
              <w:jc w:val="center"/>
              <w:rPr>
                <w:bCs/>
              </w:rPr>
            </w:pPr>
            <w:r w:rsidRPr="00B13AE2">
              <w:rPr>
                <w:bCs/>
              </w:rPr>
              <w:t>Расположение (пункты, через которые пролегает маршрут), протяженность маршрута, продолжительность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AE2" w:rsidRPr="00B13AE2" w:rsidRDefault="00B13AE2" w:rsidP="00E262D9">
            <w:pPr>
              <w:jc w:val="center"/>
              <w:rPr>
                <w:bCs/>
              </w:rPr>
            </w:pPr>
            <w:r w:rsidRPr="00B13AE2">
              <w:rPr>
                <w:bCs/>
              </w:rPr>
              <w:t>Вид транспорта</w:t>
            </w:r>
          </w:p>
          <w:p w:rsidR="00B13AE2" w:rsidRPr="00B13AE2" w:rsidRDefault="00B13AE2" w:rsidP="00E262D9">
            <w:pPr>
              <w:jc w:val="center"/>
              <w:rPr>
                <w:bCs/>
              </w:rPr>
            </w:pPr>
            <w:r w:rsidRPr="00B13AE2">
              <w:rPr>
                <w:bCs/>
              </w:rPr>
              <w:t xml:space="preserve">на маршруте 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AE2" w:rsidRPr="00B13AE2" w:rsidRDefault="00B13AE2" w:rsidP="00E262D9">
            <w:pPr>
              <w:jc w:val="center"/>
              <w:rPr>
                <w:bCs/>
              </w:rPr>
            </w:pPr>
            <w:r w:rsidRPr="00B13AE2">
              <w:rPr>
                <w:bCs/>
              </w:rPr>
              <w:t xml:space="preserve">Организатор маршрута, контакты </w:t>
            </w:r>
          </w:p>
        </w:tc>
      </w:tr>
      <w:tr w:rsidR="00B13AE2" w:rsidRPr="00AD28E8" w:rsidTr="00B870FC">
        <w:trPr>
          <w:trHeight w:val="916"/>
        </w:trPr>
        <w:tc>
          <w:tcPr>
            <w:tcW w:w="61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13AE2" w:rsidRPr="00B13AE2" w:rsidRDefault="00B13AE2" w:rsidP="00B13AE2">
            <w:pPr>
              <w:pStyle w:val="a7"/>
              <w:tabs>
                <w:tab w:val="left" w:pos="4770"/>
              </w:tabs>
              <w:ind w:left="0"/>
              <w:rPr>
                <w:bCs/>
                <w:szCs w:val="24"/>
              </w:rPr>
            </w:pPr>
            <w:r w:rsidRPr="00B13AE2">
              <w:rPr>
                <w:bCs/>
                <w:szCs w:val="24"/>
              </w:rPr>
              <w:lastRenderedPageBreak/>
              <w:t xml:space="preserve">«Вниз по </w:t>
            </w:r>
            <w:proofErr w:type="spellStart"/>
            <w:r w:rsidRPr="00B13AE2">
              <w:rPr>
                <w:bCs/>
                <w:szCs w:val="24"/>
              </w:rPr>
              <w:t>Биробчане</w:t>
            </w:r>
            <w:proofErr w:type="spellEnd"/>
            <w:r w:rsidRPr="00B13AE2">
              <w:rPr>
                <w:bCs/>
                <w:szCs w:val="24"/>
              </w:rPr>
              <w:t>»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AE2" w:rsidRPr="00B13AE2" w:rsidRDefault="00B13AE2" w:rsidP="00B13AE2">
            <w:pPr>
              <w:pStyle w:val="a7"/>
              <w:tabs>
                <w:tab w:val="left" w:pos="4770"/>
              </w:tabs>
              <w:jc w:val="center"/>
              <w:rPr>
                <w:bCs/>
                <w:szCs w:val="24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AE2" w:rsidRPr="00B13AE2" w:rsidRDefault="00B13AE2" w:rsidP="00B13AE2">
            <w:pPr>
              <w:jc w:val="center"/>
              <w:rPr>
                <w:bCs/>
              </w:rPr>
            </w:pPr>
            <w:proofErr w:type="spellStart"/>
            <w:r w:rsidRPr="00B13AE2">
              <w:rPr>
                <w:bCs/>
              </w:rPr>
              <w:t>Некатегорийный</w:t>
            </w:r>
            <w:proofErr w:type="spellEnd"/>
            <w:r w:rsidRPr="00B13AE2">
              <w:rPr>
                <w:bCs/>
              </w:rPr>
              <w:t xml:space="preserve"> водно-пеший маршрут по заповеднику;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AE2" w:rsidRPr="00B13AE2" w:rsidRDefault="00B13AE2" w:rsidP="00B13AE2">
            <w:pPr>
              <w:jc w:val="center"/>
              <w:rPr>
                <w:bCs/>
              </w:rPr>
            </w:pPr>
            <w:r w:rsidRPr="00B13AE2">
              <w:rPr>
                <w:bCs/>
              </w:rPr>
              <w:t xml:space="preserve">Центрально-Сибирский государственный природный биосферный заповедник. Протяженность маршрута 200 км, продолжительность – 4-5 </w:t>
            </w:r>
            <w:proofErr w:type="spellStart"/>
            <w:r w:rsidRPr="00B13AE2">
              <w:rPr>
                <w:bCs/>
              </w:rPr>
              <w:t>дн</w:t>
            </w:r>
            <w:proofErr w:type="spellEnd"/>
            <w:r w:rsidRPr="00B13AE2">
              <w:rPr>
                <w:bCs/>
              </w:rPr>
              <w:t>.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AE2" w:rsidRPr="00B13AE2" w:rsidRDefault="00B13AE2" w:rsidP="00B13AE2">
            <w:pPr>
              <w:jc w:val="center"/>
              <w:rPr>
                <w:bCs/>
              </w:rPr>
            </w:pPr>
            <w:r w:rsidRPr="00B13AE2">
              <w:rPr>
                <w:bCs/>
              </w:rPr>
              <w:t>Мелководный транспорт, пеший ход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AE2" w:rsidRPr="00B13AE2" w:rsidRDefault="00B13AE2" w:rsidP="00B13AE2">
            <w:pPr>
              <w:jc w:val="center"/>
              <w:rPr>
                <w:bCs/>
              </w:rPr>
            </w:pPr>
            <w:proofErr w:type="spellStart"/>
            <w:r w:rsidRPr="00B13AE2">
              <w:rPr>
                <w:bCs/>
              </w:rPr>
              <w:t>Кочкарев</w:t>
            </w:r>
            <w:proofErr w:type="spellEnd"/>
            <w:r w:rsidRPr="00B13AE2">
              <w:rPr>
                <w:bCs/>
              </w:rPr>
              <w:t xml:space="preserve"> Павел Владимирович</w:t>
            </w:r>
          </w:p>
          <w:p w:rsidR="00B13AE2" w:rsidRPr="00B13AE2" w:rsidRDefault="00B13AE2" w:rsidP="00B13AE2">
            <w:pPr>
              <w:jc w:val="center"/>
              <w:rPr>
                <w:bCs/>
              </w:rPr>
            </w:pPr>
            <w:r w:rsidRPr="00B13AE2">
              <w:rPr>
                <w:bCs/>
              </w:rPr>
              <w:t>8  (39198) 7-41-40, 7-43-01;</w:t>
            </w:r>
          </w:p>
          <w:p w:rsidR="00B13AE2" w:rsidRPr="00B13AE2" w:rsidRDefault="00B13AE2" w:rsidP="00B13AE2">
            <w:pPr>
              <w:jc w:val="center"/>
              <w:rPr>
                <w:bCs/>
              </w:rPr>
            </w:pPr>
            <w:r w:rsidRPr="00B13AE2">
              <w:rPr>
                <w:bCs/>
              </w:rPr>
              <w:t>8 (908) 210-45-07;</w:t>
            </w:r>
          </w:p>
          <w:p w:rsidR="00B13AE2" w:rsidRPr="00B13AE2" w:rsidRDefault="00B13AE2" w:rsidP="00B13AE2">
            <w:pPr>
              <w:jc w:val="center"/>
              <w:rPr>
                <w:bCs/>
              </w:rPr>
            </w:pPr>
            <w:r w:rsidRPr="00B13AE2">
              <w:rPr>
                <w:bCs/>
              </w:rPr>
              <w:t>8 (902) 963-40-09;</w:t>
            </w:r>
          </w:p>
          <w:p w:rsidR="00B13AE2" w:rsidRPr="00B13AE2" w:rsidRDefault="00B13AE2" w:rsidP="00B13AE2">
            <w:pPr>
              <w:jc w:val="center"/>
              <w:rPr>
                <w:bCs/>
              </w:rPr>
            </w:pPr>
            <w:r w:rsidRPr="00B13AE2">
              <w:rPr>
                <w:bCs/>
              </w:rPr>
              <w:t xml:space="preserve">8 (902)921-08-77; </w:t>
            </w:r>
            <w:hyperlink r:id="rId49" w:history="1">
              <w:r w:rsidRPr="00B13AE2">
                <w:rPr>
                  <w:rStyle w:val="a6"/>
                  <w:bCs/>
                </w:rPr>
                <w:t>csgbz@mail.ru</w:t>
              </w:r>
            </w:hyperlink>
          </w:p>
        </w:tc>
      </w:tr>
      <w:tr w:rsidR="00B13AE2" w:rsidRPr="00AD28E8" w:rsidTr="00B870FC">
        <w:trPr>
          <w:trHeight w:val="916"/>
        </w:trPr>
        <w:tc>
          <w:tcPr>
            <w:tcW w:w="61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13AE2" w:rsidRPr="00B13AE2" w:rsidRDefault="00B13AE2" w:rsidP="00B13AE2">
            <w:pPr>
              <w:pStyle w:val="a7"/>
              <w:tabs>
                <w:tab w:val="left" w:pos="4770"/>
              </w:tabs>
              <w:ind w:left="0"/>
              <w:rPr>
                <w:bCs/>
                <w:szCs w:val="24"/>
              </w:rPr>
            </w:pPr>
            <w:r w:rsidRPr="00B13AE2">
              <w:rPr>
                <w:bCs/>
                <w:szCs w:val="24"/>
              </w:rPr>
              <w:t xml:space="preserve">«Река </w:t>
            </w:r>
            <w:proofErr w:type="spellStart"/>
            <w:r w:rsidRPr="00B13AE2">
              <w:rPr>
                <w:bCs/>
                <w:szCs w:val="24"/>
              </w:rPr>
              <w:t>Кулинна</w:t>
            </w:r>
            <w:proofErr w:type="spellEnd"/>
            <w:r w:rsidRPr="00B13AE2">
              <w:rPr>
                <w:bCs/>
                <w:szCs w:val="24"/>
              </w:rPr>
              <w:t>»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AE2" w:rsidRPr="00B13AE2" w:rsidRDefault="00B13AE2" w:rsidP="00B13AE2">
            <w:pPr>
              <w:pStyle w:val="a7"/>
              <w:tabs>
                <w:tab w:val="left" w:pos="4770"/>
              </w:tabs>
              <w:jc w:val="center"/>
              <w:rPr>
                <w:bCs/>
                <w:szCs w:val="24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AE2" w:rsidRPr="00B13AE2" w:rsidRDefault="00B13AE2" w:rsidP="00B13AE2">
            <w:pPr>
              <w:jc w:val="center"/>
              <w:rPr>
                <w:bCs/>
              </w:rPr>
            </w:pPr>
            <w:r w:rsidRPr="00B13AE2">
              <w:rPr>
                <w:bCs/>
              </w:rPr>
              <w:t xml:space="preserve">Сплав для </w:t>
            </w:r>
            <w:proofErr w:type="gramStart"/>
            <w:r w:rsidRPr="00B13AE2">
              <w:rPr>
                <w:bCs/>
              </w:rPr>
              <w:t>подготовленных</w:t>
            </w:r>
            <w:proofErr w:type="gramEnd"/>
            <w:r w:rsidRPr="00B13AE2">
              <w:rPr>
                <w:bCs/>
              </w:rPr>
              <w:t xml:space="preserve"> </w:t>
            </w:r>
            <w:proofErr w:type="spellStart"/>
            <w:r w:rsidRPr="00B13AE2">
              <w:rPr>
                <w:bCs/>
              </w:rPr>
              <w:t>экотуристов</w:t>
            </w:r>
            <w:proofErr w:type="spellEnd"/>
            <w:r w:rsidRPr="00B13AE2">
              <w:rPr>
                <w:bCs/>
              </w:rPr>
              <w:t>, с радиальными пешими выходами;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AE2" w:rsidRPr="00B13AE2" w:rsidRDefault="00B13AE2" w:rsidP="00B13AE2">
            <w:pPr>
              <w:jc w:val="center"/>
              <w:rPr>
                <w:bCs/>
              </w:rPr>
            </w:pPr>
            <w:r w:rsidRPr="00B13AE2">
              <w:rPr>
                <w:bCs/>
              </w:rPr>
              <w:t>Центрально-Сибирский государственный природный биосферный заповедник.</w:t>
            </w:r>
          </w:p>
          <w:p w:rsidR="00B13AE2" w:rsidRPr="00B13AE2" w:rsidRDefault="00B13AE2" w:rsidP="00B13AE2">
            <w:pPr>
              <w:jc w:val="center"/>
              <w:rPr>
                <w:bCs/>
              </w:rPr>
            </w:pPr>
            <w:r w:rsidRPr="00B13AE2">
              <w:rPr>
                <w:bCs/>
              </w:rPr>
              <w:t xml:space="preserve">Протяженность маршрута 170 км, продолжительность – 4-5 </w:t>
            </w:r>
            <w:proofErr w:type="spellStart"/>
            <w:r w:rsidRPr="00B13AE2">
              <w:rPr>
                <w:bCs/>
              </w:rPr>
              <w:t>дн</w:t>
            </w:r>
            <w:proofErr w:type="spellEnd"/>
            <w:r w:rsidRPr="00B13AE2">
              <w:rPr>
                <w:bCs/>
              </w:rPr>
              <w:t>.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AE2" w:rsidRPr="00B13AE2" w:rsidRDefault="00B13AE2" w:rsidP="00B13AE2">
            <w:pPr>
              <w:jc w:val="center"/>
              <w:rPr>
                <w:bCs/>
              </w:rPr>
            </w:pPr>
            <w:r w:rsidRPr="00B13AE2">
              <w:rPr>
                <w:bCs/>
              </w:rPr>
              <w:t>Мелководный транспорт, пеший ход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AE2" w:rsidRPr="00B13AE2" w:rsidRDefault="00B13AE2" w:rsidP="00B13AE2">
            <w:pPr>
              <w:jc w:val="center"/>
              <w:rPr>
                <w:bCs/>
              </w:rPr>
            </w:pPr>
            <w:proofErr w:type="spellStart"/>
            <w:r w:rsidRPr="00B13AE2">
              <w:rPr>
                <w:bCs/>
              </w:rPr>
              <w:t>Кочкарев</w:t>
            </w:r>
            <w:proofErr w:type="spellEnd"/>
            <w:r w:rsidRPr="00B13AE2">
              <w:rPr>
                <w:bCs/>
              </w:rPr>
              <w:t xml:space="preserve"> Павел Владимирович</w:t>
            </w:r>
          </w:p>
          <w:p w:rsidR="00B13AE2" w:rsidRPr="00B13AE2" w:rsidRDefault="00B13AE2" w:rsidP="00B13AE2">
            <w:pPr>
              <w:jc w:val="center"/>
              <w:rPr>
                <w:bCs/>
              </w:rPr>
            </w:pPr>
            <w:r w:rsidRPr="00B13AE2">
              <w:rPr>
                <w:bCs/>
              </w:rPr>
              <w:t>8  (39198) 7-41-40, 7-43-01;</w:t>
            </w:r>
          </w:p>
          <w:p w:rsidR="00B13AE2" w:rsidRPr="00B13AE2" w:rsidRDefault="00B13AE2" w:rsidP="00B13AE2">
            <w:pPr>
              <w:jc w:val="center"/>
              <w:rPr>
                <w:bCs/>
              </w:rPr>
            </w:pPr>
            <w:r w:rsidRPr="00B13AE2">
              <w:rPr>
                <w:bCs/>
              </w:rPr>
              <w:t>8 (908) 210-45-07;</w:t>
            </w:r>
          </w:p>
          <w:p w:rsidR="00B13AE2" w:rsidRPr="00B13AE2" w:rsidRDefault="00B13AE2" w:rsidP="00B13AE2">
            <w:pPr>
              <w:jc w:val="center"/>
              <w:rPr>
                <w:bCs/>
              </w:rPr>
            </w:pPr>
            <w:r w:rsidRPr="00B13AE2">
              <w:rPr>
                <w:bCs/>
              </w:rPr>
              <w:t>8 (902) 963-40-09;</w:t>
            </w:r>
          </w:p>
          <w:p w:rsidR="00B13AE2" w:rsidRPr="00B13AE2" w:rsidRDefault="00B13AE2" w:rsidP="00B13AE2">
            <w:pPr>
              <w:jc w:val="center"/>
              <w:rPr>
                <w:bCs/>
              </w:rPr>
            </w:pPr>
            <w:r w:rsidRPr="00B13AE2">
              <w:rPr>
                <w:bCs/>
              </w:rPr>
              <w:t xml:space="preserve">8 (902)921-08-77; </w:t>
            </w:r>
            <w:hyperlink r:id="rId50" w:history="1">
              <w:r w:rsidRPr="00B13AE2">
                <w:rPr>
                  <w:rStyle w:val="a6"/>
                  <w:bCs/>
                </w:rPr>
                <w:t>csgbz@mail.ru</w:t>
              </w:r>
            </w:hyperlink>
          </w:p>
        </w:tc>
      </w:tr>
      <w:tr w:rsidR="00B13AE2" w:rsidRPr="00AD28E8" w:rsidTr="00B870FC">
        <w:trPr>
          <w:trHeight w:val="916"/>
        </w:trPr>
        <w:tc>
          <w:tcPr>
            <w:tcW w:w="61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13AE2" w:rsidRPr="00B13AE2" w:rsidRDefault="00B13AE2" w:rsidP="00B13AE2">
            <w:pPr>
              <w:pStyle w:val="a7"/>
              <w:tabs>
                <w:tab w:val="left" w:pos="4770"/>
              </w:tabs>
              <w:ind w:left="0"/>
              <w:rPr>
                <w:bCs/>
                <w:szCs w:val="24"/>
              </w:rPr>
            </w:pPr>
            <w:r w:rsidRPr="00B13AE2">
              <w:rPr>
                <w:bCs/>
                <w:szCs w:val="24"/>
              </w:rPr>
              <w:t>«Не пройденный маршрут Фритьофа Нансена»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AE2" w:rsidRPr="00B13AE2" w:rsidRDefault="00B13AE2" w:rsidP="00B13AE2">
            <w:pPr>
              <w:pStyle w:val="a7"/>
              <w:tabs>
                <w:tab w:val="left" w:pos="4770"/>
              </w:tabs>
              <w:jc w:val="center"/>
              <w:rPr>
                <w:bCs/>
                <w:szCs w:val="24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AE2" w:rsidRPr="00B13AE2" w:rsidRDefault="00B13AE2" w:rsidP="006B5DF0">
            <w:pPr>
              <w:jc w:val="center"/>
              <w:rPr>
                <w:bCs/>
              </w:rPr>
            </w:pPr>
            <w:r w:rsidRPr="00B13AE2">
              <w:rPr>
                <w:bCs/>
              </w:rPr>
              <w:t xml:space="preserve">Комплексный </w:t>
            </w:r>
            <w:proofErr w:type="spellStart"/>
            <w:r w:rsidRPr="00B13AE2">
              <w:rPr>
                <w:bCs/>
              </w:rPr>
              <w:t>этно</w:t>
            </w:r>
            <w:r w:rsidR="00375766">
              <w:rPr>
                <w:bCs/>
              </w:rPr>
              <w:t>-</w:t>
            </w:r>
            <w:r w:rsidRPr="00B13AE2">
              <w:rPr>
                <w:bCs/>
              </w:rPr>
              <w:t>экологический</w:t>
            </w:r>
            <w:proofErr w:type="spellEnd"/>
            <w:r w:rsidRPr="00B13AE2">
              <w:rPr>
                <w:bCs/>
              </w:rPr>
              <w:t xml:space="preserve"> водно-пеший маршрут по рекам — Енисею, Подкаменной Тунгуске, Столбовой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AE2" w:rsidRPr="00B13AE2" w:rsidRDefault="00B13AE2" w:rsidP="00B13AE2">
            <w:pPr>
              <w:jc w:val="center"/>
              <w:rPr>
                <w:bCs/>
              </w:rPr>
            </w:pPr>
            <w:r w:rsidRPr="00B13AE2">
              <w:rPr>
                <w:bCs/>
              </w:rPr>
              <w:t>Центрально-Сибирский государственный природный биосферный заповедник.</w:t>
            </w:r>
          </w:p>
          <w:p w:rsidR="00B13AE2" w:rsidRPr="00B13AE2" w:rsidRDefault="00B13AE2" w:rsidP="00B13AE2">
            <w:pPr>
              <w:jc w:val="center"/>
              <w:rPr>
                <w:bCs/>
              </w:rPr>
            </w:pPr>
            <w:r w:rsidRPr="00B13AE2">
              <w:rPr>
                <w:bCs/>
              </w:rPr>
              <w:t xml:space="preserve">Протяженность маршрута 200 км, продолжительность – 4-5 </w:t>
            </w:r>
            <w:proofErr w:type="spellStart"/>
            <w:r w:rsidRPr="00B13AE2">
              <w:rPr>
                <w:bCs/>
              </w:rPr>
              <w:t>дн</w:t>
            </w:r>
            <w:proofErr w:type="spellEnd"/>
            <w:r w:rsidRPr="00B13AE2">
              <w:rPr>
                <w:bCs/>
              </w:rPr>
              <w:t>.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AE2" w:rsidRPr="00B13AE2" w:rsidRDefault="00B13AE2" w:rsidP="00B13AE2">
            <w:pPr>
              <w:jc w:val="center"/>
              <w:rPr>
                <w:bCs/>
              </w:rPr>
            </w:pPr>
            <w:r w:rsidRPr="00B13AE2">
              <w:rPr>
                <w:bCs/>
              </w:rPr>
              <w:t>Мелководный транспорт, пеший ход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AE2" w:rsidRPr="00B13AE2" w:rsidRDefault="00B13AE2" w:rsidP="00B13AE2">
            <w:pPr>
              <w:jc w:val="center"/>
              <w:rPr>
                <w:bCs/>
              </w:rPr>
            </w:pPr>
            <w:proofErr w:type="spellStart"/>
            <w:r w:rsidRPr="00B13AE2">
              <w:rPr>
                <w:bCs/>
              </w:rPr>
              <w:t>Кочкарев</w:t>
            </w:r>
            <w:proofErr w:type="spellEnd"/>
            <w:r w:rsidRPr="00B13AE2">
              <w:rPr>
                <w:bCs/>
              </w:rPr>
              <w:t xml:space="preserve"> Павел Владимирович</w:t>
            </w:r>
          </w:p>
          <w:p w:rsidR="00B13AE2" w:rsidRPr="00B13AE2" w:rsidRDefault="00B13AE2" w:rsidP="00B13AE2">
            <w:pPr>
              <w:jc w:val="center"/>
              <w:rPr>
                <w:bCs/>
              </w:rPr>
            </w:pPr>
            <w:r w:rsidRPr="00B13AE2">
              <w:rPr>
                <w:bCs/>
              </w:rPr>
              <w:t>8  (39198) 7-41-40, 7-43-01;</w:t>
            </w:r>
          </w:p>
          <w:p w:rsidR="00B13AE2" w:rsidRPr="00B13AE2" w:rsidRDefault="00B13AE2" w:rsidP="00B13AE2">
            <w:pPr>
              <w:jc w:val="center"/>
              <w:rPr>
                <w:bCs/>
              </w:rPr>
            </w:pPr>
            <w:r w:rsidRPr="00B13AE2">
              <w:rPr>
                <w:bCs/>
              </w:rPr>
              <w:t>8 (908) 210-45-07;</w:t>
            </w:r>
          </w:p>
          <w:p w:rsidR="00B13AE2" w:rsidRPr="00B13AE2" w:rsidRDefault="00B13AE2" w:rsidP="00B13AE2">
            <w:pPr>
              <w:jc w:val="center"/>
              <w:rPr>
                <w:bCs/>
              </w:rPr>
            </w:pPr>
            <w:r w:rsidRPr="00B13AE2">
              <w:rPr>
                <w:bCs/>
              </w:rPr>
              <w:t>8 (902) 963-40-09;</w:t>
            </w:r>
          </w:p>
          <w:p w:rsidR="00B13AE2" w:rsidRPr="00B13AE2" w:rsidRDefault="00B13AE2" w:rsidP="00B13AE2">
            <w:pPr>
              <w:jc w:val="center"/>
              <w:rPr>
                <w:bCs/>
              </w:rPr>
            </w:pPr>
            <w:r w:rsidRPr="00B13AE2">
              <w:rPr>
                <w:bCs/>
              </w:rPr>
              <w:t xml:space="preserve">8 (902)921-08-77; </w:t>
            </w:r>
            <w:hyperlink r:id="rId51" w:history="1">
              <w:r w:rsidRPr="00B13AE2">
                <w:rPr>
                  <w:rStyle w:val="a6"/>
                  <w:bCs/>
                </w:rPr>
                <w:t>csgbz@mail.ru</w:t>
              </w:r>
            </w:hyperlink>
          </w:p>
        </w:tc>
      </w:tr>
      <w:tr w:rsidR="00B13AE2" w:rsidRPr="00AD28E8" w:rsidTr="00B870FC">
        <w:trPr>
          <w:trHeight w:val="916"/>
        </w:trPr>
        <w:tc>
          <w:tcPr>
            <w:tcW w:w="61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13AE2" w:rsidRPr="00B13AE2" w:rsidRDefault="00B13AE2" w:rsidP="00B13AE2">
            <w:pPr>
              <w:pStyle w:val="a7"/>
              <w:tabs>
                <w:tab w:val="left" w:pos="4770"/>
              </w:tabs>
              <w:ind w:left="0"/>
              <w:rPr>
                <w:bCs/>
                <w:szCs w:val="24"/>
              </w:rPr>
            </w:pPr>
            <w:r w:rsidRPr="00B13AE2">
              <w:rPr>
                <w:bCs/>
                <w:szCs w:val="24"/>
              </w:rPr>
              <w:t>«Пролет на Енисее»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AE2" w:rsidRPr="00B13AE2" w:rsidRDefault="00B13AE2" w:rsidP="00B13AE2">
            <w:pPr>
              <w:pStyle w:val="a7"/>
              <w:tabs>
                <w:tab w:val="left" w:pos="4770"/>
              </w:tabs>
              <w:jc w:val="center"/>
              <w:rPr>
                <w:bCs/>
                <w:szCs w:val="24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AE2" w:rsidRPr="00B13AE2" w:rsidRDefault="00B13AE2" w:rsidP="00B13AE2">
            <w:pPr>
              <w:jc w:val="center"/>
              <w:rPr>
                <w:bCs/>
              </w:rPr>
            </w:pPr>
            <w:r w:rsidRPr="00B13AE2">
              <w:rPr>
                <w:bCs/>
              </w:rPr>
              <w:t xml:space="preserve">Специализированный стационарный тур для </w:t>
            </w:r>
            <w:proofErr w:type="spellStart"/>
            <w:r w:rsidRPr="00B13AE2">
              <w:rPr>
                <w:bCs/>
              </w:rPr>
              <w:t>бердвочеров</w:t>
            </w:r>
            <w:proofErr w:type="spellEnd"/>
            <w:r w:rsidRPr="00B13AE2">
              <w:rPr>
                <w:bCs/>
              </w:rPr>
              <w:t xml:space="preserve"> — наблюдателей птиц.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AE2" w:rsidRPr="00B13AE2" w:rsidRDefault="00B13AE2" w:rsidP="00B13AE2">
            <w:pPr>
              <w:jc w:val="center"/>
              <w:rPr>
                <w:bCs/>
              </w:rPr>
            </w:pPr>
            <w:r w:rsidRPr="00B13AE2">
              <w:rPr>
                <w:bCs/>
              </w:rPr>
              <w:t>Центрально-Сибирский государственный природный биосферный заповедник.</w:t>
            </w:r>
          </w:p>
          <w:p w:rsidR="00B13AE2" w:rsidRPr="00B13AE2" w:rsidRDefault="00B13AE2" w:rsidP="00B13AE2">
            <w:pPr>
              <w:jc w:val="center"/>
              <w:rPr>
                <w:bCs/>
              </w:rPr>
            </w:pPr>
            <w:r w:rsidRPr="00B13AE2">
              <w:rPr>
                <w:bCs/>
              </w:rPr>
              <w:t>Протяженность маршрута 50 км, продолжительность – 1 день.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AE2" w:rsidRPr="00B13AE2" w:rsidRDefault="00B13AE2" w:rsidP="00B13AE2">
            <w:pPr>
              <w:jc w:val="center"/>
              <w:rPr>
                <w:bCs/>
              </w:rPr>
            </w:pPr>
            <w:r w:rsidRPr="00B13AE2">
              <w:rPr>
                <w:bCs/>
              </w:rPr>
              <w:t>Вертолет, пеший ход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AE2" w:rsidRPr="00B13AE2" w:rsidRDefault="00B13AE2" w:rsidP="00B13AE2">
            <w:pPr>
              <w:jc w:val="center"/>
              <w:rPr>
                <w:bCs/>
              </w:rPr>
            </w:pPr>
            <w:proofErr w:type="spellStart"/>
            <w:r w:rsidRPr="00B13AE2">
              <w:rPr>
                <w:bCs/>
              </w:rPr>
              <w:t>Кочкарев</w:t>
            </w:r>
            <w:proofErr w:type="spellEnd"/>
            <w:r w:rsidRPr="00B13AE2">
              <w:rPr>
                <w:bCs/>
              </w:rPr>
              <w:t xml:space="preserve"> Павел Владимирович</w:t>
            </w:r>
          </w:p>
          <w:p w:rsidR="00B13AE2" w:rsidRPr="00B13AE2" w:rsidRDefault="00B13AE2" w:rsidP="00B13AE2">
            <w:pPr>
              <w:jc w:val="center"/>
              <w:rPr>
                <w:bCs/>
              </w:rPr>
            </w:pPr>
            <w:r w:rsidRPr="00B13AE2">
              <w:rPr>
                <w:bCs/>
              </w:rPr>
              <w:t>8  (39198) 7-41-40, 7-43-01;</w:t>
            </w:r>
          </w:p>
          <w:p w:rsidR="00B13AE2" w:rsidRPr="00B13AE2" w:rsidRDefault="00B13AE2" w:rsidP="00B13AE2">
            <w:pPr>
              <w:jc w:val="center"/>
              <w:rPr>
                <w:bCs/>
              </w:rPr>
            </w:pPr>
            <w:r w:rsidRPr="00B13AE2">
              <w:rPr>
                <w:bCs/>
              </w:rPr>
              <w:t>8 (908) 210-45-07;</w:t>
            </w:r>
          </w:p>
          <w:p w:rsidR="00B13AE2" w:rsidRPr="00B13AE2" w:rsidRDefault="00B13AE2" w:rsidP="00B13AE2">
            <w:pPr>
              <w:jc w:val="center"/>
              <w:rPr>
                <w:bCs/>
              </w:rPr>
            </w:pPr>
            <w:r w:rsidRPr="00B13AE2">
              <w:rPr>
                <w:bCs/>
              </w:rPr>
              <w:t>8 (902) 963-40-09;</w:t>
            </w:r>
          </w:p>
          <w:p w:rsidR="00B13AE2" w:rsidRPr="00B13AE2" w:rsidRDefault="00B13AE2" w:rsidP="00B13AE2">
            <w:pPr>
              <w:jc w:val="center"/>
              <w:rPr>
                <w:bCs/>
              </w:rPr>
            </w:pPr>
            <w:r w:rsidRPr="00B13AE2">
              <w:rPr>
                <w:bCs/>
              </w:rPr>
              <w:t xml:space="preserve">8 (902)921-08-77; </w:t>
            </w:r>
            <w:hyperlink r:id="rId52" w:history="1">
              <w:r w:rsidRPr="00B13AE2">
                <w:rPr>
                  <w:rStyle w:val="a6"/>
                  <w:bCs/>
                </w:rPr>
                <w:t>csgbz@mail.ru</w:t>
              </w:r>
            </w:hyperlink>
          </w:p>
        </w:tc>
      </w:tr>
    </w:tbl>
    <w:p w:rsidR="001E5B53" w:rsidRPr="00AD28E8" w:rsidRDefault="001E5B53" w:rsidP="00B13AE2">
      <w:pPr>
        <w:jc w:val="both"/>
        <w:rPr>
          <w:i/>
        </w:rPr>
      </w:pPr>
    </w:p>
    <w:sectPr w:rsidR="001E5B53" w:rsidRPr="00AD28E8" w:rsidSect="00B13AE2">
      <w:pgSz w:w="16834" w:h="11909" w:orient="landscape"/>
      <w:pgMar w:top="1143" w:right="1099" w:bottom="851" w:left="851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0A4B" w:rsidRDefault="00430A4B" w:rsidP="00E95236">
      <w:r>
        <w:separator/>
      </w:r>
    </w:p>
  </w:endnote>
  <w:endnote w:type="continuationSeparator" w:id="0">
    <w:p w:rsidR="00430A4B" w:rsidRDefault="00430A4B" w:rsidP="00E952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0A4B" w:rsidRDefault="00430A4B" w:rsidP="00E95236">
      <w:r>
        <w:separator/>
      </w:r>
    </w:p>
  </w:footnote>
  <w:footnote w:type="continuationSeparator" w:id="0">
    <w:p w:rsidR="00430A4B" w:rsidRDefault="00430A4B" w:rsidP="00E952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2D9" w:rsidRDefault="00FA0FB5" w:rsidP="009E21A3">
    <w:pPr>
      <w:pStyle w:val="a3"/>
      <w:jc w:val="center"/>
    </w:pPr>
    <w:fldSimple w:instr="PAGE   \* MERGEFORMAT">
      <w:r w:rsidR="00961F53">
        <w:rPr>
          <w:noProof/>
        </w:rPr>
        <w:t>25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01E3D"/>
    <w:multiLevelType w:val="singleLevel"/>
    <w:tmpl w:val="2156223A"/>
    <w:lvl w:ilvl="0">
      <w:start w:val="4"/>
      <w:numFmt w:val="decimal"/>
      <w:lvlText w:val="1.1.2.%1."/>
      <w:legacy w:legacy="1" w:legacySpace="0" w:legacyIndent="864"/>
      <w:lvlJc w:val="left"/>
      <w:rPr>
        <w:rFonts w:ascii="Times New Roman" w:hAnsi="Times New Roman" w:cs="Times New Roman" w:hint="default"/>
      </w:rPr>
    </w:lvl>
  </w:abstractNum>
  <w:abstractNum w:abstractNumId="1">
    <w:nsid w:val="19DF2FF2"/>
    <w:multiLevelType w:val="singleLevel"/>
    <w:tmpl w:val="EE0624D2"/>
    <w:lvl w:ilvl="0">
      <w:start w:val="2"/>
      <w:numFmt w:val="decimal"/>
      <w:lvlText w:val="5.1.2.%1."/>
      <w:legacy w:legacy="1" w:legacySpace="0" w:legacyIndent="864"/>
      <w:lvlJc w:val="left"/>
      <w:rPr>
        <w:rFonts w:ascii="Times New Roman" w:hAnsi="Times New Roman" w:cs="Times New Roman" w:hint="default"/>
      </w:rPr>
    </w:lvl>
  </w:abstractNum>
  <w:abstractNum w:abstractNumId="2">
    <w:nsid w:val="23DD1074"/>
    <w:multiLevelType w:val="multilevel"/>
    <w:tmpl w:val="C936A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56130A4"/>
    <w:multiLevelType w:val="singleLevel"/>
    <w:tmpl w:val="7C66E33C"/>
    <w:lvl w:ilvl="0">
      <w:start w:val="1"/>
      <w:numFmt w:val="decimal"/>
      <w:lvlText w:val="7.2.7.%1."/>
      <w:legacy w:legacy="1" w:legacySpace="0" w:legacyIndent="782"/>
      <w:lvlJc w:val="left"/>
      <w:rPr>
        <w:rFonts w:ascii="Times New Roman" w:hAnsi="Times New Roman" w:cs="Times New Roman" w:hint="default"/>
      </w:rPr>
    </w:lvl>
  </w:abstractNum>
  <w:abstractNum w:abstractNumId="4">
    <w:nsid w:val="2ACF0A7E"/>
    <w:multiLevelType w:val="singleLevel"/>
    <w:tmpl w:val="2DA68FF0"/>
    <w:lvl w:ilvl="0">
      <w:start w:val="6"/>
      <w:numFmt w:val="decimal"/>
      <w:lvlText w:val="7.2.7.%1."/>
      <w:legacy w:legacy="1" w:legacySpace="0" w:legacyIndent="864"/>
      <w:lvlJc w:val="left"/>
      <w:rPr>
        <w:rFonts w:ascii="Times New Roman" w:hAnsi="Times New Roman" w:cs="Times New Roman" w:hint="default"/>
      </w:rPr>
    </w:lvl>
  </w:abstractNum>
  <w:abstractNum w:abstractNumId="5">
    <w:nsid w:val="2ED2795F"/>
    <w:multiLevelType w:val="hybridMultilevel"/>
    <w:tmpl w:val="19F4F89C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6">
    <w:nsid w:val="314B359D"/>
    <w:multiLevelType w:val="hybridMultilevel"/>
    <w:tmpl w:val="0B1C96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3172537"/>
    <w:multiLevelType w:val="singleLevel"/>
    <w:tmpl w:val="BC72D2A6"/>
    <w:lvl w:ilvl="0">
      <w:start w:val="1"/>
      <w:numFmt w:val="decimal"/>
      <w:lvlText w:val="5.1.4.%1."/>
      <w:legacy w:legacy="1" w:legacySpace="0" w:legacyIndent="864"/>
      <w:lvlJc w:val="left"/>
      <w:rPr>
        <w:rFonts w:ascii="Times New Roman" w:hAnsi="Times New Roman" w:cs="Times New Roman" w:hint="default"/>
      </w:rPr>
    </w:lvl>
  </w:abstractNum>
  <w:abstractNum w:abstractNumId="8">
    <w:nsid w:val="347C3948"/>
    <w:multiLevelType w:val="singleLevel"/>
    <w:tmpl w:val="83A84374"/>
    <w:lvl w:ilvl="0">
      <w:start w:val="1"/>
      <w:numFmt w:val="decimal"/>
      <w:lvlText w:val="7.2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9">
    <w:nsid w:val="4B05484A"/>
    <w:multiLevelType w:val="multilevel"/>
    <w:tmpl w:val="25966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BC46896"/>
    <w:multiLevelType w:val="hybridMultilevel"/>
    <w:tmpl w:val="1D5CB0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1920B1E"/>
    <w:multiLevelType w:val="hybridMultilevel"/>
    <w:tmpl w:val="73724B86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2">
    <w:nsid w:val="6189213F"/>
    <w:multiLevelType w:val="singleLevel"/>
    <w:tmpl w:val="003C455E"/>
    <w:lvl w:ilvl="0">
      <w:start w:val="1"/>
      <w:numFmt w:val="decimal"/>
      <w:lvlText w:val="5.1.3.%1."/>
      <w:legacy w:legacy="1" w:legacySpace="0" w:legacyIndent="864"/>
      <w:lvlJc w:val="left"/>
      <w:rPr>
        <w:rFonts w:ascii="Times New Roman" w:hAnsi="Times New Roman" w:cs="Times New Roman" w:hint="default"/>
      </w:rPr>
    </w:lvl>
  </w:abstractNum>
  <w:abstractNum w:abstractNumId="13">
    <w:nsid w:val="66481F81"/>
    <w:multiLevelType w:val="hybridMultilevel"/>
    <w:tmpl w:val="39E8D48E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4">
    <w:nsid w:val="6E1D1B23"/>
    <w:multiLevelType w:val="singleLevel"/>
    <w:tmpl w:val="A4EEF0BE"/>
    <w:lvl w:ilvl="0">
      <w:start w:val="1"/>
      <w:numFmt w:val="decimal"/>
      <w:lvlText w:val="3.1.1.%1."/>
      <w:legacy w:legacy="1" w:legacySpace="0" w:legacyIndent="864"/>
      <w:lvlJc w:val="left"/>
      <w:rPr>
        <w:rFonts w:ascii="Times New Roman" w:hAnsi="Times New Roman" w:cs="Times New Roman" w:hint="default"/>
      </w:rPr>
    </w:lvl>
  </w:abstractNum>
  <w:abstractNum w:abstractNumId="15">
    <w:nsid w:val="7C1E5B42"/>
    <w:multiLevelType w:val="singleLevel"/>
    <w:tmpl w:val="A9107B28"/>
    <w:lvl w:ilvl="0">
      <w:start w:val="2"/>
      <w:numFmt w:val="decimal"/>
      <w:lvlText w:val="7.2.7.%1."/>
      <w:legacy w:legacy="1" w:legacySpace="0" w:legacyIndent="864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4"/>
  </w:num>
  <w:num w:numId="5">
    <w:abstractNumId w:val="1"/>
  </w:num>
  <w:num w:numId="6">
    <w:abstractNumId w:val="12"/>
  </w:num>
  <w:num w:numId="7">
    <w:abstractNumId w:val="7"/>
  </w:num>
  <w:num w:numId="8">
    <w:abstractNumId w:val="15"/>
  </w:num>
  <w:num w:numId="9">
    <w:abstractNumId w:val="4"/>
  </w:num>
  <w:num w:numId="10">
    <w:abstractNumId w:val="11"/>
  </w:num>
  <w:num w:numId="11">
    <w:abstractNumId w:val="5"/>
  </w:num>
  <w:num w:numId="12">
    <w:abstractNumId w:val="13"/>
  </w:num>
  <w:num w:numId="13">
    <w:abstractNumId w:val="6"/>
  </w:num>
  <w:num w:numId="14">
    <w:abstractNumId w:val="2"/>
  </w:num>
  <w:num w:numId="15">
    <w:abstractNumId w:val="10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6093"/>
    <w:rsid w:val="00021802"/>
    <w:rsid w:val="000270CF"/>
    <w:rsid w:val="000344E3"/>
    <w:rsid w:val="00041395"/>
    <w:rsid w:val="0006054D"/>
    <w:rsid w:val="000706F5"/>
    <w:rsid w:val="00072A51"/>
    <w:rsid w:val="00080322"/>
    <w:rsid w:val="000B1521"/>
    <w:rsid w:val="000B3667"/>
    <w:rsid w:val="000E1430"/>
    <w:rsid w:val="000F2AC2"/>
    <w:rsid w:val="000F3F67"/>
    <w:rsid w:val="000F586D"/>
    <w:rsid w:val="001025CF"/>
    <w:rsid w:val="00110CCD"/>
    <w:rsid w:val="0011108B"/>
    <w:rsid w:val="00113D51"/>
    <w:rsid w:val="00115B67"/>
    <w:rsid w:val="001171E5"/>
    <w:rsid w:val="00120A65"/>
    <w:rsid w:val="00120FFA"/>
    <w:rsid w:val="0012112A"/>
    <w:rsid w:val="00125321"/>
    <w:rsid w:val="0013299D"/>
    <w:rsid w:val="00134BF6"/>
    <w:rsid w:val="001406FF"/>
    <w:rsid w:val="00143420"/>
    <w:rsid w:val="001444DA"/>
    <w:rsid w:val="00147D5D"/>
    <w:rsid w:val="00174083"/>
    <w:rsid w:val="00174A4D"/>
    <w:rsid w:val="00176382"/>
    <w:rsid w:val="00186FC2"/>
    <w:rsid w:val="001B7FFD"/>
    <w:rsid w:val="001D7739"/>
    <w:rsid w:val="001E5B53"/>
    <w:rsid w:val="001F0372"/>
    <w:rsid w:val="0020401C"/>
    <w:rsid w:val="00206546"/>
    <w:rsid w:val="00213142"/>
    <w:rsid w:val="0021319F"/>
    <w:rsid w:val="00214631"/>
    <w:rsid w:val="00222FB1"/>
    <w:rsid w:val="002538E4"/>
    <w:rsid w:val="0026237D"/>
    <w:rsid w:val="002802BF"/>
    <w:rsid w:val="00283307"/>
    <w:rsid w:val="00283BB3"/>
    <w:rsid w:val="002A2121"/>
    <w:rsid w:val="002B1BA9"/>
    <w:rsid w:val="002B33D4"/>
    <w:rsid w:val="002C737B"/>
    <w:rsid w:val="002D5EBC"/>
    <w:rsid w:val="002E16D9"/>
    <w:rsid w:val="002E4C19"/>
    <w:rsid w:val="003427B6"/>
    <w:rsid w:val="00343B66"/>
    <w:rsid w:val="00353258"/>
    <w:rsid w:val="00361CB4"/>
    <w:rsid w:val="00363171"/>
    <w:rsid w:val="00374EC4"/>
    <w:rsid w:val="00375766"/>
    <w:rsid w:val="003825F9"/>
    <w:rsid w:val="00397056"/>
    <w:rsid w:val="003A4293"/>
    <w:rsid w:val="003A761D"/>
    <w:rsid w:val="003B4B4D"/>
    <w:rsid w:val="003B6B19"/>
    <w:rsid w:val="003C0A86"/>
    <w:rsid w:val="003D4E54"/>
    <w:rsid w:val="003E069A"/>
    <w:rsid w:val="003E1588"/>
    <w:rsid w:val="003E7E3C"/>
    <w:rsid w:val="0040478B"/>
    <w:rsid w:val="00424A9F"/>
    <w:rsid w:val="00430A4B"/>
    <w:rsid w:val="00430F7E"/>
    <w:rsid w:val="00440341"/>
    <w:rsid w:val="00444B4A"/>
    <w:rsid w:val="004548E5"/>
    <w:rsid w:val="004555B4"/>
    <w:rsid w:val="00456ED9"/>
    <w:rsid w:val="00470EEC"/>
    <w:rsid w:val="004768E2"/>
    <w:rsid w:val="0048696E"/>
    <w:rsid w:val="00491198"/>
    <w:rsid w:val="004941CF"/>
    <w:rsid w:val="004B5B8E"/>
    <w:rsid w:val="004C0135"/>
    <w:rsid w:val="004C3B18"/>
    <w:rsid w:val="004D70AD"/>
    <w:rsid w:val="004E79BC"/>
    <w:rsid w:val="004F0107"/>
    <w:rsid w:val="0050101C"/>
    <w:rsid w:val="005108B4"/>
    <w:rsid w:val="00515245"/>
    <w:rsid w:val="00516746"/>
    <w:rsid w:val="0052005B"/>
    <w:rsid w:val="00523765"/>
    <w:rsid w:val="0052422D"/>
    <w:rsid w:val="00564A65"/>
    <w:rsid w:val="00564BF9"/>
    <w:rsid w:val="00565827"/>
    <w:rsid w:val="00566FAA"/>
    <w:rsid w:val="0056792C"/>
    <w:rsid w:val="00582AE0"/>
    <w:rsid w:val="00582F1D"/>
    <w:rsid w:val="00587EE2"/>
    <w:rsid w:val="005A0D37"/>
    <w:rsid w:val="005A394B"/>
    <w:rsid w:val="005A665A"/>
    <w:rsid w:val="005B11EE"/>
    <w:rsid w:val="005B4BCB"/>
    <w:rsid w:val="005B6F38"/>
    <w:rsid w:val="005C04CA"/>
    <w:rsid w:val="005C352D"/>
    <w:rsid w:val="005E34B2"/>
    <w:rsid w:val="005F2748"/>
    <w:rsid w:val="006061B2"/>
    <w:rsid w:val="0060738D"/>
    <w:rsid w:val="00623D8D"/>
    <w:rsid w:val="00624EB4"/>
    <w:rsid w:val="00637CDF"/>
    <w:rsid w:val="006464F4"/>
    <w:rsid w:val="00646AF5"/>
    <w:rsid w:val="006750AE"/>
    <w:rsid w:val="00676B49"/>
    <w:rsid w:val="0068533E"/>
    <w:rsid w:val="00695A5D"/>
    <w:rsid w:val="006A1834"/>
    <w:rsid w:val="006B225E"/>
    <w:rsid w:val="006B3C50"/>
    <w:rsid w:val="006B5DF0"/>
    <w:rsid w:val="006B62DB"/>
    <w:rsid w:val="006E2C17"/>
    <w:rsid w:val="006E58CE"/>
    <w:rsid w:val="0070257A"/>
    <w:rsid w:val="00702BC9"/>
    <w:rsid w:val="0072652E"/>
    <w:rsid w:val="00735FFF"/>
    <w:rsid w:val="00747F78"/>
    <w:rsid w:val="007556A2"/>
    <w:rsid w:val="007602BE"/>
    <w:rsid w:val="00762BB7"/>
    <w:rsid w:val="00763D7B"/>
    <w:rsid w:val="007663BB"/>
    <w:rsid w:val="007665B7"/>
    <w:rsid w:val="00773536"/>
    <w:rsid w:val="007954B5"/>
    <w:rsid w:val="007A6B1C"/>
    <w:rsid w:val="007B1A89"/>
    <w:rsid w:val="007C0855"/>
    <w:rsid w:val="007C137B"/>
    <w:rsid w:val="007C6097"/>
    <w:rsid w:val="007D07AF"/>
    <w:rsid w:val="007E18A1"/>
    <w:rsid w:val="007E42D4"/>
    <w:rsid w:val="007F0452"/>
    <w:rsid w:val="007F1132"/>
    <w:rsid w:val="00800AD0"/>
    <w:rsid w:val="008063AC"/>
    <w:rsid w:val="00816D69"/>
    <w:rsid w:val="00831B05"/>
    <w:rsid w:val="00831DA7"/>
    <w:rsid w:val="00855420"/>
    <w:rsid w:val="00872A74"/>
    <w:rsid w:val="008776A5"/>
    <w:rsid w:val="008A3F61"/>
    <w:rsid w:val="008A744F"/>
    <w:rsid w:val="008B256B"/>
    <w:rsid w:val="008B40F5"/>
    <w:rsid w:val="008B5542"/>
    <w:rsid w:val="008C609D"/>
    <w:rsid w:val="008F31FD"/>
    <w:rsid w:val="009174D3"/>
    <w:rsid w:val="00920491"/>
    <w:rsid w:val="009217B7"/>
    <w:rsid w:val="00926093"/>
    <w:rsid w:val="00953DC1"/>
    <w:rsid w:val="00961F53"/>
    <w:rsid w:val="00962496"/>
    <w:rsid w:val="00970080"/>
    <w:rsid w:val="009941DF"/>
    <w:rsid w:val="00994ACF"/>
    <w:rsid w:val="009B2D84"/>
    <w:rsid w:val="009C415A"/>
    <w:rsid w:val="009D3EBB"/>
    <w:rsid w:val="009E21A3"/>
    <w:rsid w:val="009F3525"/>
    <w:rsid w:val="009F4604"/>
    <w:rsid w:val="00A106E6"/>
    <w:rsid w:val="00A3002E"/>
    <w:rsid w:val="00A34309"/>
    <w:rsid w:val="00A40B41"/>
    <w:rsid w:val="00A507EF"/>
    <w:rsid w:val="00A520E2"/>
    <w:rsid w:val="00A64405"/>
    <w:rsid w:val="00A648AF"/>
    <w:rsid w:val="00A654F4"/>
    <w:rsid w:val="00A659B9"/>
    <w:rsid w:val="00A73AD0"/>
    <w:rsid w:val="00A8092E"/>
    <w:rsid w:val="00A825DC"/>
    <w:rsid w:val="00AB48AD"/>
    <w:rsid w:val="00AC5B0E"/>
    <w:rsid w:val="00AD0891"/>
    <w:rsid w:val="00AD0C9F"/>
    <w:rsid w:val="00AD0F36"/>
    <w:rsid w:val="00AD28E8"/>
    <w:rsid w:val="00AD663B"/>
    <w:rsid w:val="00AE029D"/>
    <w:rsid w:val="00AF6452"/>
    <w:rsid w:val="00AF6822"/>
    <w:rsid w:val="00AF7F41"/>
    <w:rsid w:val="00B02558"/>
    <w:rsid w:val="00B03D4B"/>
    <w:rsid w:val="00B129EC"/>
    <w:rsid w:val="00B13AE2"/>
    <w:rsid w:val="00B17D3B"/>
    <w:rsid w:val="00B35798"/>
    <w:rsid w:val="00B37E82"/>
    <w:rsid w:val="00B43D04"/>
    <w:rsid w:val="00B44DF0"/>
    <w:rsid w:val="00B4680E"/>
    <w:rsid w:val="00B56537"/>
    <w:rsid w:val="00B60AA3"/>
    <w:rsid w:val="00B634E4"/>
    <w:rsid w:val="00B80B0F"/>
    <w:rsid w:val="00B8301B"/>
    <w:rsid w:val="00B86FBD"/>
    <w:rsid w:val="00B870FC"/>
    <w:rsid w:val="00B92CFE"/>
    <w:rsid w:val="00BA1B9A"/>
    <w:rsid w:val="00BA4A37"/>
    <w:rsid w:val="00BB3FE1"/>
    <w:rsid w:val="00BC3F35"/>
    <w:rsid w:val="00BD1B5A"/>
    <w:rsid w:val="00BE552F"/>
    <w:rsid w:val="00BF261F"/>
    <w:rsid w:val="00BF3847"/>
    <w:rsid w:val="00C00B56"/>
    <w:rsid w:val="00C045E5"/>
    <w:rsid w:val="00C107D4"/>
    <w:rsid w:val="00C10EC1"/>
    <w:rsid w:val="00C20EE1"/>
    <w:rsid w:val="00C33EBA"/>
    <w:rsid w:val="00C46473"/>
    <w:rsid w:val="00C617EF"/>
    <w:rsid w:val="00C7239A"/>
    <w:rsid w:val="00C729BA"/>
    <w:rsid w:val="00C72BF5"/>
    <w:rsid w:val="00C905F1"/>
    <w:rsid w:val="00C9797F"/>
    <w:rsid w:val="00CA20A9"/>
    <w:rsid w:val="00CA3991"/>
    <w:rsid w:val="00CB02F2"/>
    <w:rsid w:val="00CC6A48"/>
    <w:rsid w:val="00CD2C2A"/>
    <w:rsid w:val="00CF66B6"/>
    <w:rsid w:val="00D1797F"/>
    <w:rsid w:val="00D41B27"/>
    <w:rsid w:val="00D529E5"/>
    <w:rsid w:val="00D635EF"/>
    <w:rsid w:val="00D829DD"/>
    <w:rsid w:val="00D8368B"/>
    <w:rsid w:val="00D917FB"/>
    <w:rsid w:val="00DB2899"/>
    <w:rsid w:val="00DD6249"/>
    <w:rsid w:val="00DF6396"/>
    <w:rsid w:val="00E262D9"/>
    <w:rsid w:val="00E270C8"/>
    <w:rsid w:val="00E31C31"/>
    <w:rsid w:val="00E328DD"/>
    <w:rsid w:val="00E34125"/>
    <w:rsid w:val="00E43545"/>
    <w:rsid w:val="00E61EE2"/>
    <w:rsid w:val="00E71E3C"/>
    <w:rsid w:val="00E77373"/>
    <w:rsid w:val="00E802C9"/>
    <w:rsid w:val="00E90AD8"/>
    <w:rsid w:val="00E9107F"/>
    <w:rsid w:val="00E95236"/>
    <w:rsid w:val="00EA4D55"/>
    <w:rsid w:val="00EA552A"/>
    <w:rsid w:val="00ED1435"/>
    <w:rsid w:val="00ED2C6F"/>
    <w:rsid w:val="00ED3926"/>
    <w:rsid w:val="00ED40C3"/>
    <w:rsid w:val="00EE6013"/>
    <w:rsid w:val="00EE6401"/>
    <w:rsid w:val="00F02863"/>
    <w:rsid w:val="00F03B50"/>
    <w:rsid w:val="00F075A0"/>
    <w:rsid w:val="00F07CF7"/>
    <w:rsid w:val="00F2552D"/>
    <w:rsid w:val="00F25F14"/>
    <w:rsid w:val="00F2785E"/>
    <w:rsid w:val="00F34FBB"/>
    <w:rsid w:val="00F4375F"/>
    <w:rsid w:val="00F538C9"/>
    <w:rsid w:val="00F55C17"/>
    <w:rsid w:val="00F64AAD"/>
    <w:rsid w:val="00F71B77"/>
    <w:rsid w:val="00F748F5"/>
    <w:rsid w:val="00F84CA1"/>
    <w:rsid w:val="00F940F2"/>
    <w:rsid w:val="00F94A9E"/>
    <w:rsid w:val="00F94C0E"/>
    <w:rsid w:val="00F96DD8"/>
    <w:rsid w:val="00FA0FA7"/>
    <w:rsid w:val="00FA0FB5"/>
    <w:rsid w:val="00FA4297"/>
    <w:rsid w:val="00FB4660"/>
    <w:rsid w:val="00FC1F50"/>
    <w:rsid w:val="00FE13B4"/>
    <w:rsid w:val="00FE5F61"/>
    <w:rsid w:val="00FE7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0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214631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46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609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26093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9E21A3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9E21A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A64405"/>
    <w:pPr>
      <w:ind w:left="720"/>
      <w:contextualSpacing/>
    </w:pPr>
  </w:style>
  <w:style w:type="character" w:customStyle="1" w:styleId="apple-converted-space">
    <w:name w:val="apple-converted-space"/>
    <w:basedOn w:val="a0"/>
    <w:rsid w:val="00A64405"/>
  </w:style>
  <w:style w:type="paragraph" w:customStyle="1" w:styleId="a8">
    <w:name w:val="Знак"/>
    <w:basedOn w:val="a"/>
    <w:rsid w:val="00E328DD"/>
    <w:pPr>
      <w:widowControl/>
      <w:autoSpaceDE/>
      <w:autoSpaceDN/>
      <w:adjustRightInd/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character" w:customStyle="1" w:styleId="serp-urlmark">
    <w:name w:val="serp-url__mark"/>
    <w:basedOn w:val="a0"/>
    <w:rsid w:val="005A394B"/>
  </w:style>
  <w:style w:type="character" w:customStyle="1" w:styleId="serp-urlitem">
    <w:name w:val="serp-url__item"/>
    <w:basedOn w:val="a0"/>
    <w:rsid w:val="005A394B"/>
  </w:style>
  <w:style w:type="character" w:customStyle="1" w:styleId="10">
    <w:name w:val="Заголовок 1 Знак"/>
    <w:basedOn w:val="a0"/>
    <w:link w:val="1"/>
    <w:uiPriority w:val="9"/>
    <w:rsid w:val="002146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Strong"/>
    <w:basedOn w:val="a0"/>
    <w:uiPriority w:val="22"/>
    <w:qFormat/>
    <w:rsid w:val="00214631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21463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14631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1463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ac">
    <w:name w:val="Знак"/>
    <w:basedOn w:val="a"/>
    <w:rsid w:val="007D07AF"/>
    <w:pPr>
      <w:widowControl/>
      <w:autoSpaceDE/>
      <w:autoSpaceDN/>
      <w:adjustRightInd/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table" w:styleId="ad">
    <w:name w:val="Table Grid"/>
    <w:basedOn w:val="a1"/>
    <w:uiPriority w:val="39"/>
    <w:rsid w:val="00C905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nt1">
    <w:name w:val="cnt1"/>
    <w:basedOn w:val="a0"/>
    <w:rsid w:val="00C00B56"/>
    <w:rPr>
      <w:color w:val="636363"/>
      <w:sz w:val="18"/>
      <w:szCs w:val="18"/>
    </w:rPr>
  </w:style>
  <w:style w:type="character" w:styleId="ae">
    <w:name w:val="Emphasis"/>
    <w:basedOn w:val="a0"/>
    <w:uiPriority w:val="20"/>
    <w:qFormat/>
    <w:rsid w:val="00C10EC1"/>
    <w:rPr>
      <w:i/>
      <w:iCs/>
    </w:rPr>
  </w:style>
  <w:style w:type="paragraph" w:customStyle="1" w:styleId="m-fv">
    <w:name w:val="m-fv"/>
    <w:basedOn w:val="a"/>
    <w:rsid w:val="00113D5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km-num">
    <w:name w:val="km-num"/>
    <w:basedOn w:val="a0"/>
    <w:rsid w:val="00113D51"/>
  </w:style>
  <w:style w:type="character" w:customStyle="1" w:styleId="date-display-single">
    <w:name w:val="date-display-single"/>
    <w:basedOn w:val="a0"/>
    <w:rsid w:val="00174A4D"/>
  </w:style>
  <w:style w:type="character" w:customStyle="1" w:styleId="lineage-item">
    <w:name w:val="lineage-item"/>
    <w:basedOn w:val="a0"/>
    <w:rsid w:val="00174A4D"/>
  </w:style>
  <w:style w:type="character" w:customStyle="1" w:styleId="hierarchical-select-item-separator">
    <w:name w:val="hierarchical-select-item-separator"/>
    <w:basedOn w:val="a0"/>
    <w:rsid w:val="00174A4D"/>
  </w:style>
  <w:style w:type="paragraph" w:styleId="af">
    <w:name w:val="Body Text"/>
    <w:basedOn w:val="a"/>
    <w:link w:val="af0"/>
    <w:unhideWhenUsed/>
    <w:rsid w:val="006A1834"/>
    <w:pPr>
      <w:widowControl/>
      <w:autoSpaceDE/>
      <w:autoSpaceDN/>
      <w:adjustRightInd/>
      <w:spacing w:after="120" w:line="276" w:lineRule="auto"/>
    </w:pPr>
    <w:rPr>
      <w:rFonts w:ascii="Calibri" w:eastAsia="Calibri" w:hAnsi="Calibri"/>
      <w:lang w:eastAsia="en-US"/>
    </w:rPr>
  </w:style>
  <w:style w:type="character" w:customStyle="1" w:styleId="af0">
    <w:name w:val="Основной текст Знак"/>
    <w:basedOn w:val="a0"/>
    <w:link w:val="af"/>
    <w:rsid w:val="006A1834"/>
    <w:rPr>
      <w:rFonts w:ascii="Calibri" w:eastAsia="Calibri" w:hAnsi="Calibri"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unhideWhenUsed/>
    <w:rsid w:val="004548E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548E5"/>
    <w:rPr>
      <w:rFonts w:ascii="Times New Roman" w:eastAsiaTheme="minorEastAsia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1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64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19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21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72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20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00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79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818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86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04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2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39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56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35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17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700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22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0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87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591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9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8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81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yandex.ru/clck/jsredir?from=yandex.ru%3Bsearch%2F%3Bweb%3B%3B&amp;text=&amp;etext=936.7ahNBzp8tB7uvgNhIq5ee37uE0qH0tZObDIZoddlSzBXh2srUpk_uZWb7a7WI714UOCnQC-NpuQh41hnnFWWyw.3dd043ec88e4de1be03a4b8b064dec51b60905b5&amp;uuid=&amp;state=PEtFfuTeVD4jaxywoSUvtNlVVIL6S3yQQqeUxwcU3TQPWOtWLEXSIQlTOVQyk8l1&amp;data=UlNrNmk5WktYejR0eWJFYk1LdmtxZzM4MlZvb0xVYkJ3cFJwQkJhdXdCUFJzb2tkQjBwNVM4WmZvcHRFX3c4Q1NROXBqRmVLOEp3WmI2OTNmLUtSQk1rNzhycmQ4WUVL&amp;b64e=2&amp;sign=b35381d77f7a5faec932aa31c108cf22&amp;keyno=0&amp;cst=AiuY0DBWFJ5fN_r-AEszk2K1TsI9Paz2jkXlldSRKywqtexbZdHO5CDQWMJ7WwHIpFI1PFwkGo8yWMW1M4yKlO-PrhqCXPWuavHD6gCgyM3qC1KkULGyPr6MtgKdwXLl8XEz1nQ42t8pMVE7VQnt-xKkFE8u_XZIILpc8GczPEQ0L9RKrf4U1qgGvvWhUM7RZl8_1jW9Av3CoKFgiK2sIQ&amp;ref=orjY4mGPRjk5boDnW0uvlrrd71vZw9kpVBUyA8nmgRFkCCAls-u14hRbHVE1DU7796bAzIpvI2byqnNI5JVS-1f3ZXUOBh040QEGSaty4mmKS8WaPFmVHbLglHrzWRZWBFYJ0mNiGQ_8JP78tkFJBOytr2M0cIQ01-QzcrK-h2g0Ve7XxpeW7dluw5N2OKBa4cRVxHHusYU&amp;l10n=ru&amp;cts=1453009955082&amp;mc=5.3402599617974635" TargetMode="External"/><Relationship Id="rId18" Type="http://schemas.openxmlformats.org/officeDocument/2006/relationships/hyperlink" Target="http://yandex.ru/clck/jsredir?from=yandex.ru%3Bsearch%2F%3Bweb%3B%3B&amp;text=&amp;etext=936.7ahNBzp8tB7uvgNhIq5ee37uE0qH0tZObDIZoddlSzBXh2srUpk_uZWb7a7WI714UOCnQC-NpuQh41hnnFWWyw.3dd043ec88e4de1be03a4b8b064dec51b60905b5&amp;uuid=&amp;state=PEtFfuTeVD4jaxywoSUvtIOJU2Qw4v_Y0kgANGmkW5HQNePYyJv3hkLlow2vdvcw&amp;data=UlNrNmk5WktYejR0eWJFYk1LdmtxakxORk44bEVkYmJyaDRIZFJFVHl3b25lUXE0bVBUaHVkR1lvcHQwT2dPNnVnNF9TcUFsQy03TGNsVHF1QzhKSkdQTW1yclFHMXpD&amp;b64e=2&amp;sign=6ecf298c4ae839e4118dd606091e185c&amp;keyno=0&amp;cst=AiuY0DBWFJ5fN_r-AEszk2K1TsI9Paz2jkXlldSRKywqtexbZdHO5CDQWMJ7WwHIpFI1PFwkGo8yWMW1M4yKlO-PrhqCXPWuavHD6gCgyM3qC1KkULGyPr6MtgKdwXLl8XEz1nQ42t8pMVE7VQnt-xKkFE8u_XZIILpc8GczPEQ0L9RKrf4U1qgGvvWhUM7RZl8_1jW9Av3CoKFgiK2sIQ&amp;ref=orjY4mGPRjk5boDnW0uvlrrd71vZw9kpVBUyA8nmgRFkCCAls-u14hRbHVE1DU7796bAzIpvI2byqnNI5JVS-1f3ZXUOBh040QEGSaty4mmKS8WaPFmVHbLglHrzWRZWBFYJ0mNiGQ_8JP78tkFJBOytr2M0cIQ01-QzcrK-h2g0Ve7XxpeW7dluw5N2OKBa4cRVxHHusYU&amp;l10n=ru&amp;cts=1453010209126&amp;mc=5.479601653444359" TargetMode="External"/><Relationship Id="rId26" Type="http://schemas.openxmlformats.org/officeDocument/2006/relationships/hyperlink" Target="http://yandex.ru/clck/jsredir?from=yandex.ru%3Bsearch%2F%3Bweb%3B%3B&amp;text=&amp;etext=936.es2jMkfpm0m5PqFPl5Fm6cKmYx3dztiiM1cd9egnT1O7JpF2d-uZE_5ZVeOIsoUMdt1vlq3l3wWPcH2mpuJ1aw.1e9cf1c43ce6949cc348d1973e62906443c824e3&amp;uuid=&amp;state=PEtFfuTeVD4jaxywoSUvtLjunXnJhybzpAPeFbCw-6lEx99Tr84TyPG9yNSQIu8-&amp;data=UlNrNmk5WktYejR0eWJFYk1LdmtxcWxYa29sVXhlTnJGSGp5aFNoVlJIQVl4WEI5YzVhQkFNampKZkswZndhWUVVWk9WUEZQSS1zY1hDNm9jT1c4U2VwSjJXaDdQRnJF&amp;b64e=2&amp;sign=9ff21a763dbb142576b23f2ef1f304f7&amp;keyno=0&amp;cst=AiuY0DBWFJ5fN_r-AEszk2K1TsI9Paz2jkXlldSRKywqtexbZdHO5CDQWMJ7WwHIpFI1PFwkGo8yWMW1M4yKlO-PrhqCXPWuavHD6gCgyM3qC1KkULGyPr6MtgKdwXLl8XEz1nQ42t_hNA4Xyvc84Wg5fXYBSD2eqz91Ceo0k_XBgWyF3MoQGP-vP8FJVMwRoANgRUSUwyY5fWKTFchQJg&amp;ref=orjY4mGPRjk5boDnW0uvlrrd71vZw9kpMM4dJuOJ2UJcTWn1NlQSQdvhfm19yvtEVe8BiSFCDHDHFrLR6grhyMBzSS2POGgqrP_Gtx0JIpYLrwxRVwZZCkhyYrw2puOFjAuthPbrx8hJqDfG1JVm9OKhwq8Guq26upcrcveZd3czQ9K_ubf15XkrHRSjl-xCe8n4xtbPvbLmDaXzX4MdzYtgZAlwxhhQ9cy0z_4lg-Bk1hRncN58zg&amp;l10n=ru&amp;cts=1453011018761&amp;mc=5.798558503643047" TargetMode="External"/><Relationship Id="rId39" Type="http://schemas.openxmlformats.org/officeDocument/2006/relationships/hyperlink" Target="https://ru.wikipedia.org/wiki/%D0%9F%D0%B0%D0%BB%D0%B5%D0%BE%D0%B7%D0%BE%D0%B9" TargetMode="External"/><Relationship Id="rId21" Type="http://schemas.openxmlformats.org/officeDocument/2006/relationships/hyperlink" Target="http://yandex.ru/clck/jsredir?from=yandex.ru%3Bsearch%2F%3Bweb%3B%3B&amp;text=&amp;etext=936.es2jMkfpm0m5PqFPl5Fm6cKmYx3dztiiM1cd9egnT1O7JpF2d-uZE_5ZVeOIsoUMdt1vlq3l3wWPcH2mpuJ1aw.1e9cf1c43ce6949cc348d1973e62906443c824e3&amp;uuid=&amp;state=PEtFfuTeVD4jaxywoSUvtIOJU2Qw4v_Y5EJSHeQ2_cS6mbiU_csMMLD5GPqLNjGm&amp;data=UlNrNmk5WktYejR0eWJFYk1LdmtxbFBzcV8wMXBEdzVTUDR1cnpYbUpuVl9QV09ReWNuS0psUjZraXdESU44SU0yakxDNGZ5UVJOLVVWVEttSTV3MGt4c0FRdmJuaEppSnF1d0toY1VWR0E&amp;b64e=2&amp;sign=1030bef6b036bb69e591e868ab18b7d3&amp;keyno=0&amp;cst=AiuY0DBWFJ5fN_r-AEszk2K1TsI9Paz2jkXlldSRKywqtexbZdHO5CDQWMJ7WwHIpFI1PFwkGo8yWMW1M4yKlO-PrhqCXPWuavHD6gCgyM3qC1KkULGyPr6MtgKdwXLl8XEz1nQ42t_hNA4Xyvc84Wg5fXYBSD2eqz91Ceo0k_XBgWyF3MoQGP-vP8FJVMwRoANgRUSUwyY5fWKTFchQJg&amp;ref=orjY4mGPRjk5boDnW0uvlrrd71vZw9kpMM4dJuOJ2UJcTWn1NlQSQdvhfm19yvtEVe8BiSFCDHDHFrLR6grhyMBzSS2POGgqrP_Gtx0JIpYLrwxRVwZZCkhyYrw2puOFjAuthPbrx8hJqDfG1JVm9OKhwq8Guq26upcrcveZd3czQ9K_ubf15XkrHRSjl-xCe8n4xtbPvbLmDaXzX4MdzYtgZAlwxhhQ9cy0z_4lg-Bk1hRncN58zg&amp;l10n=ru&amp;cts=1453010270857&amp;mc=5.649668052050523" TargetMode="External"/><Relationship Id="rId34" Type="http://schemas.openxmlformats.org/officeDocument/2006/relationships/hyperlink" Target="http://www.zapoved.net/index.php/%D0%9A%D0%B0%D1%82%D0%B0%D0%BB%D0%BE%D0%B3/%D0%9F%D0%BE%D0%B8%D1%81%D0%BA/rajon/%D0%A2%D1%83%D1%80%D1%83%D1%85%D0%B0%D0%BD%D1%81%D0%BA%D0%B8%D0%B9%20%D1%80%D0%B0%D0%B9%D0%BE%D0%BD" TargetMode="External"/><Relationship Id="rId42" Type="http://schemas.openxmlformats.org/officeDocument/2006/relationships/hyperlink" Target="https://ru.wikipedia.org/wiki/%D0%A2%D1%80%D0%B8%D0%B0%D1%81%D0%BE%D0%B2%D1%8B%D0%B9_%D0%BF%D0%B5%D1%80%D0%B8%D0%BE%D0%B4" TargetMode="External"/><Relationship Id="rId47" Type="http://schemas.openxmlformats.org/officeDocument/2006/relationships/hyperlink" Target="http://www.zapoved.net/index.php/%D0%9A%D0%B0%D1%82%D0%B0%D0%BB%D0%BE%D0%B3/%D0%9F%D0%BE%D0%B8%D1%81%D0%BA/rajon/%D0%A2%D1%83%D1%80%D1%83%D1%85%D0%B0%D0%BD%D1%81%D0%BA%D0%B8%D0%B9%20%D1%80%D0%B0%D0%B9%D0%BE%D0%BD" TargetMode="External"/><Relationship Id="rId50" Type="http://schemas.openxmlformats.org/officeDocument/2006/relationships/hyperlink" Target="mailto:%63%73%67%62%7a%40%6d%61%69%6c%2e%72%75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yandex.ru/clck/jsredir?from=yandex.ru%3Bsearch%2F%3Bweb%3B%3B&amp;text=&amp;etext=936.7ahNBzp8tB7uvgNhIq5ee37uE0qH0tZObDIZoddlSzBXh2srUpk_uZWb7a7WI714UOCnQC-NpuQh41hnnFWWyw.3dd043ec88e4de1be03a4b8b064dec51b60905b5&amp;uuid=&amp;state=PEtFfuTeVD4jaxywoSUvtNlVVIL6S3yQAR8Q-aFV_NRSQvvW8wdo_bZ6NXaETHvi&amp;data=UlNrNmk5WktYejR0eWJFYk1LdmtxcHZVYWFnSjFTcS0wMWxvZlpSS3V1NmNoUGlfclRYVHpkcnlLaG1QQUhwTFZrN1ZOV1ItcXlMcFpPOTVGZ2l6a0g0cEMtX1JVVnhv&amp;b64e=2&amp;sign=ef1dffb59cc111751470a551b1ff0c1b&amp;keyno=0&amp;cst=AiuY0DBWFJ5fN_r-AEszk2K1TsI9Paz2jkXlldSRKywqtexbZdHO5CDQWMJ7WwHIpFI1PFwkGo8yWMW1M4yKlO-PrhqCXPWuavHD6gCgyM3qC1KkULGyPr6MtgKdwXLl8XEz1nQ42t8pMVE7VQnt-xKkFE8u_XZIILpc8GczPEQ0L9RKrf4U1qgGvvWhUM7RZl8_1jW9Av3CoKFgiK2sIQ&amp;ref=orjY4mGPRjk5boDnW0uvlrrd71vZw9kpVBUyA8nmgRFkCCAls-u14hRbHVE1DU7796bAzIpvI2byqnNI5JVS-1f3ZXUOBh040QEGSaty4mmKS8WaPFmVHbLglHrzWRZWBFYJ0mNiGQ_8JP78tkFJBOytr2M0cIQ01-QzcrK-h2g0Ve7XxpeW7dluw5N2OKBa4cRVxHHusYU&amp;l10n=ru&amp;cts=1453009932542&amp;mc=5.008896877344438" TargetMode="External"/><Relationship Id="rId17" Type="http://schemas.openxmlformats.org/officeDocument/2006/relationships/hyperlink" Target="http://yandex.ru/clck/jsredir?from=yandex.ru%3Bsearch%2F%3Bweb%3B%3B&amp;text=&amp;etext=936.7ahNBzp8tB7uvgNhIq5ee37uE0qH0tZObDIZoddlSzBXh2srUpk_uZWb7a7WI714UOCnQC-NpuQh41hnnFWWyw.3dd043ec88e4de1be03a4b8b064dec51b60905b5&amp;uuid=&amp;state=PEtFfuTeVD4jaxywoSUvtIOJU2Qw4v_YdiSyYBxhv4fV8StiqDuhfVafz7wyQwsv&amp;data=UlNrNmk5WktYejR0eWJFYk1LdmtxdEloWlpReXVIQ1pqTm9ENFB6Q1d6VDVWSmVMWVdMLUpMcEV4enlRV0lTZkZBQk9hVTZ4S3FWSzVHamZxYXN2UUpJeXRDdW5aQUpJNmVlRnNFY1JRa2c&amp;b64e=2&amp;sign=59ba013a70abd6f1fd1ffd68019da0ca&amp;keyno=0&amp;cst=AiuY0DBWFJ5fN_r-AEszk2K1TsI9Paz2jkXlldSRKywqtexbZdHO5CDQWMJ7WwHIpFI1PFwkGo8yWMW1M4yKlO-PrhqCXPWuavHD6gCgyM3qC1KkULGyPr6MtgKdwXLl8XEz1nQ42t8pMVE7VQnt-xKkFE8u_XZIILpc8GczPEQ0L9RKrf4U1qgGvvWhUM7RZl8_1jW9Av3CoKFgiK2sIQ&amp;ref=orjY4mGPRjk5boDnW0uvlrrd71vZw9kpVBUyA8nmgRFkCCAls-u14hRbHVE1DU7796bAzIpvI2byqnNI5JVS-1f3ZXUOBh040QEGSaty4mmKS8WaPFmVHbLglHrzWRZWBFYJ0mNiGQ_8JP78tkFJBOytr2M0cIQ01-QzcrK-h2g0Ve7XxpeW7dluw5N2OKBa4cRVxHHusYU&amp;l10n=ru&amp;cts=1453010170350&amp;mc=5.448637721652893" TargetMode="External"/><Relationship Id="rId25" Type="http://schemas.openxmlformats.org/officeDocument/2006/relationships/hyperlink" Target="http://yandex.ru/clck/jsredir?from=yandex.ru%3Bsearch%2F%3Bweb%3B%3B&amp;text=&amp;etext=936.es2jMkfpm0m5PqFPl5Fm6cKmYx3dztiiM1cd9egnT1O7JpF2d-uZE_5ZVeOIsoUMdt1vlq3l3wWPcH2mpuJ1aw.1e9cf1c43ce6949cc348d1973e62906443c824e3&amp;uuid=&amp;state=PEtFfuTeVD4jaxywoSUvtIOJU2Qw4v_Y0pVZs3zbPJAomLDDmpalgIXc0kyUv-aA&amp;data=UlNrNmk5WktYejR0eWJFYk1LdmtxbjBkSVdndUZGTTliWm4xMWFmUkZhN29kU2M5OENaSG1NT2VFelFOSk9OM1RMZnduYXV1clQ3N1kzNU1FSFJGYTlZYm9QQ1A2VWds&amp;b64e=2&amp;sign=e58810c690b5e9e08d691c8f178f33f9&amp;keyno=0&amp;cst=AiuY0DBWFJ5fN_r-AEszk2K1TsI9Paz2jkXlldSRKywqtexbZdHO5CDQWMJ7WwHIpFI1PFwkGo8yWMW1M4yKlO-PrhqCXPWuavHD6gCgyM3qC1KkULGyPr6MtgKdwXLl8XEz1nQ42t_hNA4Xyvc84Wg5fXYBSD2eqz91Ceo0k_XBgWyF3MoQGP-vP8FJVMwRoANgRUSUwyY5fWKTFchQJg&amp;ref=orjY4mGPRjk5boDnW0uvlrrd71vZw9kpMM4dJuOJ2UJcTWn1NlQSQdvhfm19yvtEVe8BiSFCDHDHFrLR6grhyMBzSS2POGgqrP_Gtx0JIpYLrwxRVwZZCkhyYrw2puOFjAuthPbrx8hJqDfG1JVm9OKhwq8Guq26upcrcveZd3czQ9K_ubf15XkrHRSjl-xCe8n4xtbPvbLmDaXzX4MdzYtgZAlwxhhQ9cy0z_4lg-Bk1hRncN58zg&amp;l10n=ru&amp;cts=1453010357795&amp;mc=5.761884353702658" TargetMode="External"/><Relationship Id="rId33" Type="http://schemas.openxmlformats.org/officeDocument/2006/relationships/hyperlink" Target="http://www.zapoved.net/index.php/%D0%9A%D0%B0%D1%82%D0%B0%D0%BB%D0%BE%D0%B3/%D0%9F%D0%BE%D0%B8%D1%81%D0%BA/kategorija-obekta/%D0%BE%D1%81%D0%BE%D0%B1%D0%BE%20%D0%BE%D1%85%D1%80%D0%B0%D0%BD%D1%8F%D0%B5%D0%BC%D0%B0%D1%8F%20%D0%BF%D1%80%D0%B8%D1%80%D0%BE%D0%B4%D0%BD%D0%B0%D1%8F%20%D1%82%D0%B5%D1%80%D1%80%D0%B8%D1%82%D0%BE%D1%80%D0%B8%D1%8F" TargetMode="External"/><Relationship Id="rId38" Type="http://schemas.openxmlformats.org/officeDocument/2006/relationships/hyperlink" Target="http://posibiri.ru/zapovednik-stolby/" TargetMode="External"/><Relationship Id="rId46" Type="http://schemas.openxmlformats.org/officeDocument/2006/relationships/hyperlink" Target="https://ru.wikipedia.org/wiki/%D0%9C%D0%B0%D1%81%D1%81%D0%BE%D0%B2%D0%BE%D0%B5_%D0%BF%D0%B5%D1%80%D0%BC%D1%81%D0%BA%D0%BE%D0%B5_%D0%B2%D1%8B%D0%BC%D0%B8%D1%80%D0%B0%D0%BD%D0%B8%D0%B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yandex.ru/clck/jsredir?from=yandex.ru%3Bsearch%2F%3Bweb%3B%3B&amp;text=&amp;etext=936.7ahNBzp8tB7uvgNhIq5ee37uE0qH0tZObDIZoddlSzBXh2srUpk_uZWb7a7WI714UOCnQC-NpuQh41hnnFWWyw.3dd043ec88e4de1be03a4b8b064dec51b60905b5&amp;uuid=&amp;state=PEtFfuTeVD4jaxywoSUvtIOJU2Qw4v_YhoHDhMr5y7FFfJhpgIEKr0ZEXekuNajz&amp;data=UlNrNmk5WktYejR0eWJFYk1Ldmtxc2QtMGJUdEl0T3dmekxlRlA3c0l4Y1BTNWcyUFNNcGRaRHowWkhDTDJzcGt1eXhZYzZDSGdlaUpOdkN2cWFPa3l0WVpHX2t2RVdj&amp;b64e=2&amp;sign=b83f49ad4d09b1dd23ba946fc676f10b&amp;keyno=0&amp;cst=AiuY0DBWFJ5fN_r-AEszk2K1TsI9Paz2jkXlldSRKywqtexbZdHO5CDQWMJ7WwHIpFI1PFwkGo8yWMW1M4yKlO-PrhqCXPWuavHD6gCgyM3qC1KkULGyPr6MtgKdwXLl8XEz1nQ42t8pMVE7VQnt-xKkFE8u_XZIILpc8GczPEQ0L9RKrf4U1qgGvvWhUM7RZl8_1jW9Av3CoKFgiK2sIQ&amp;ref=orjY4mGPRjk5boDnW0uvlrrd71vZw9kpVBUyA8nmgRFkCCAls-u14hRbHVE1DU7796bAzIpvI2byqnNI5JVS-1f3ZXUOBh040QEGSaty4mmKS8WaPFmVHbLglHrzWRZWBFYJ0mNiGQ_8JP78tkFJBOytr2M0cIQ01-QzcrK-h2g0Ve7XxpeW7dluw5N2OKBa4cRVxHHusYU&amp;l10n=ru&amp;cts=1453010125303&amp;mc=5.423796631897863" TargetMode="External"/><Relationship Id="rId20" Type="http://schemas.openxmlformats.org/officeDocument/2006/relationships/hyperlink" Target="http://yandex.ru/clck/jsredir?from=yandex.ru%3Bsearch%2F%3Bweb%3B%3B&amp;text=&amp;etext=936.7ahNBzp8tB7uvgNhIq5ee37uE0qH0tZObDIZoddlSzBXh2srUpk_uZWb7a7WI714UOCnQC-NpuQh41hnnFWWyw.3dd043ec88e4de1be03a4b8b064dec51b60905b5&amp;uuid=&amp;state=PEtFfuTeVD4jaxywoSUvtIOJU2Qw4v_Y5EJSHeQ2_cS6mbiU_csMMLD5GPqLNjGm&amp;data=UlNrNmk5WktYejR0eWJFYk1LdmtxaEhSTTBxQTRlZVY1eFFLU3BXY25hME5BWEdnODloMkd0SE9pelFWbE5KbDdacWZyNC1YbjR1NzF5cGNKelhJR0lDQ3Q2dlo0WjBFa29BRnUzNUVxYkk&amp;b64e=2&amp;sign=c7fdbd6234b319a48e3a0788e996c8a4&amp;keyno=0&amp;cst=AiuY0DBWFJ5fN_r-AEszk2K1TsI9Paz2jkXlldSRKywqtexbZdHO5CDQWMJ7WwHIpFI1PFwkGo8yWMW1M4yKlO-PrhqCXPWuavHD6gCgyM3qC1KkULGyPr6MtgKdwXLl8XEz1nQ42t8pMVE7VQnt-xKkFE8u_XZIILpc8GczPEQ0L9RKrf4U1qgGvvWhUM7RZl8_1jW9Av3CoKFgiK2sIQ&amp;ref=orjY4mGPRjk5boDnW0uvlrrd71vZw9kpVBUyA8nmgRFkCCAls-u14hRbHVE1DU7796bAzIpvI2byqnNI5JVS-1f3ZXUOBh040QEGSaty4mmKS8WaPFmVHbLglHrzWRZWBFYJ0mNiGQ_8JP78tkFJBOytr2M0cIQ01-QzcrK-h2g0Ve7XxpeW7dluw5N2OKBa4cRVxHHusYU&amp;l10n=ru&amp;cts=1453010244569&amp;mc=5.5544501507283535" TargetMode="External"/><Relationship Id="rId29" Type="http://schemas.openxmlformats.org/officeDocument/2006/relationships/hyperlink" Target="http://gapeenko.net/turuhansk_books/1837-zabveniyu-net.html" TargetMode="External"/><Relationship Id="rId41" Type="http://schemas.openxmlformats.org/officeDocument/2006/relationships/hyperlink" Target="https://ru.wikipedia.org/wiki/%D0%9F%D0%B5%D1%80%D0%BC%D1%81%D0%BA%D0%B8%D0%B9_%D0%BF%D0%B5%D1%80%D0%B8%D0%BE%D0%B4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yandex.ru/clck/jsredir?from=yandex.ru%3Bsearch%2F%3Bweb%3B%3B&amp;text=&amp;etext=936.7ahNBzp8tB7uvgNhIq5ee37uE0qH0tZObDIZoddlSzBXh2srUpk_uZWb7a7WI714UOCnQC-NpuQh41hnnFWWyw.3dd043ec88e4de1be03a4b8b064dec51b60905b5&amp;uuid=&amp;state=PEtFfuTeVD4jaxywoSUvtNlVVIL6S3yQ0eL-KRksnRFetzHgl8sU5u5XKwtZDO6p&amp;data=UlNrNmk5WktYejY4cHFySjRXSWhXQzdLY3hSTVNzV2ZCVXgzZzFIWmJXenZzcWVyWFlYWkdpdDhVVjViOHJPUWdLUHpoYldGaGN1TE1iY3RYRnVDV1VpQW1Ed0tqSWRuM3c2dmwyTzZ2NU0&amp;b64e=2&amp;sign=b763abfa1896b1c0c7cf08d6f9dc1abe&amp;keyno=0&amp;cst=AiuY0DBWFJ5fN_r-AEszk2K1TsI9Paz2jkXlldSRKywqtexbZdHO5CDQWMJ7WwHIpFI1PFwkGo8yWMW1M4yKlO-PrhqCXPWuavHD6gCgyM3qC1KkULGyPr6MtgKdwXLl8XEz1nQ42t8pMVE7VQnt-xKkFE8u_XZIILpc8GczPEQ0L9RKrf4U1qgGvvWhUM7RZl8_1jW9Av3CoKFgiK2sIQ&amp;ref=orjY4mGPRjk5boDnW0uvlrrd71vZw9kpVBUyA8nmgRFkCCAls-u14hRbHVE1DU7796bAzIpvI2byqnNI5JVS-1f3ZXUOBh040QEGSaty4mmKS8WaPFmVHbLglHrzWRZWBFYJ0mNiGQ_8JP78tkFJBOytr2M0cIQ01-QzcrK-h2g0Ve7XxpeW7dluw5N2OKBa4cRVxHHusYU&amp;l10n=ru&amp;cts=1453009901138&amp;mc=3.8956388075276664" TargetMode="External"/><Relationship Id="rId24" Type="http://schemas.openxmlformats.org/officeDocument/2006/relationships/hyperlink" Target="http://yandex.ru/clck/jsredir?from=yandex.ru%3Bsearch%2F%3Bweb%3B%3B&amp;text=&amp;etext=936.es2jMkfpm0m5PqFPl5Fm6cKmYx3dztiiM1cd9egnT1O7JpF2d-uZE_5ZVeOIsoUMdt1vlq3l3wWPcH2mpuJ1aw.1e9cf1c43ce6949cc348d1973e62906443c824e3&amp;uuid=&amp;state=PEtFfuTeVD4jaxywoSUvtIOJU2Qw4v_YPI6TXtmTZRuwDvpZVD5ixn1J1Dimhstq&amp;data=UlNrNmk5WktYejR0eWJFYk1LdmtxaFlKN1ZXZklUVUMzUk1aRUFLWWtYZm5RbzhOR0pkM3B0VHhFNHNSc2JpR1M3ME5pLTF4SnpWNVdVRzFEeFh2VTFCQ1hYNUFxWkhZ&amp;b64e=2&amp;sign=1c65be1c7c65d40cb1a92c80d615950d&amp;keyno=0&amp;cst=AiuY0DBWFJ5fN_r-AEszk2K1TsI9Paz2jkXlldSRKywqtexbZdHO5CDQWMJ7WwHIpFI1PFwkGo8yWMW1M4yKlO-PrhqCXPWuavHD6gCgyM3qC1KkULGyPr6MtgKdwXLl8XEz1nQ42t_hNA4Xyvc84Wg5fXYBSD2eqz91Ceo0k_XBgWyF3MoQGP-vP8FJVMwRoANgRUSUwyY5fWKTFchQJg&amp;ref=orjY4mGPRjk5boDnW0uvlrrd71vZw9kpMM4dJuOJ2UJcTWn1NlQSQdvhfm19yvtEVe8BiSFCDHDHFrLR6grhyMBzSS2POGgqrP_Gtx0JIpYLrwxRVwZZCkhyYrw2puOFjAuthPbrx8hJqDfG1JVm9OKhwq8Guq26upcrcveZd3czQ9K_ubf15XkrHRSjl-xCe8n4xtbPvbLmDaXzX4MdzYtgZAlwxhhQ9cy0z_4lg-Bk1hRncN58zg&amp;l10n=ru&amp;cts=1453010334201&amp;mc=5.759110128749945" TargetMode="External"/><Relationship Id="rId32" Type="http://schemas.openxmlformats.org/officeDocument/2006/relationships/hyperlink" Target="http://gapeenko.net/turuhansk_books/1797-perekrestok-severnyx-dorog.html" TargetMode="External"/><Relationship Id="rId37" Type="http://schemas.openxmlformats.org/officeDocument/2006/relationships/hyperlink" Target="http://www.zapoved.net/index.php/%D0%9A%D0%B0%D1%82%D0%B0%D0%BB%D0%BE%D0%B3/%D0%9F%D0%BE%D0%B8%D1%81%D0%BA/gorod/%D0%BF.%20%D0%91%D0%BE%D1%80" TargetMode="External"/><Relationship Id="rId40" Type="http://schemas.openxmlformats.org/officeDocument/2006/relationships/hyperlink" Target="https://ru.wikipedia.org/wiki/%D0%9C%D0%B5%D0%B7%D0%BE%D0%B7%D0%BE%D0%B9" TargetMode="External"/><Relationship Id="rId45" Type="http://schemas.openxmlformats.org/officeDocument/2006/relationships/hyperlink" Target="https://ru.wikipedia.org/wiki/%D0%98%D0%BD%D1%82%D1%80%D1%83%D0%B7%D0%B8%D1%8F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yandex.ru/clck/jsredir?from=yandex.ru%3Bsearch%2F%3Bweb%3B%3B&amp;text=&amp;etext=936.7ahNBzp8tB7uvgNhIq5ee37uE0qH0tZObDIZoddlSzBXh2srUpk_uZWb7a7WI714UOCnQC-NpuQh41hnnFWWyw.3dd043ec88e4de1be03a4b8b064dec51b60905b5&amp;uuid=&amp;state=PEtFfuTeVD4jaxywoSUvtIOJU2Qw4v_YSOtoTf-D6dC8AquOu2nuJa7kDRTEXc0N&amp;data=UlNrNmk5WktYejR0eWJFYk1LdmtxcjYzcnZpbWRRR2FjVkNyc094TE5CR1J1VklqbU8zdVV0VGg5X1NkNnZ4aXFOdUNZYWhmbHRxY08xWU45MllFMkd3dzVsSjlhTG83&amp;b64e=2&amp;sign=9cbc4666a5d85f891793d8688e9c86b1&amp;keyno=0&amp;cst=AiuY0DBWFJ5fN_r-AEszk2K1TsI9Paz2jkXlldSRKywqtexbZdHO5CDQWMJ7WwHIpFI1PFwkGo8yWMW1M4yKlO-PrhqCXPWuavHD6gCgyM3qC1KkULGyPr6MtgKdwXLl8XEz1nQ42t8pMVE7VQnt-xKkFE8u_XZIILpc8GczPEQ0L9RKrf4U1qgGvvWhUM7RZl8_1jW9Av3CoKFgiK2sIQ&amp;ref=orjY4mGPRjk5boDnW0uvlrrd71vZw9kpVBUyA8nmgRFkCCAls-u14hRbHVE1DU7796bAzIpvI2byqnNI5JVS-1f3ZXUOBh040QEGSaty4mmKS8WaPFmVHbLglHrzWRZWBFYJ0mNiGQ_8JP78tkFJBOytr2M0cIQ01-QzcrK-h2g0Ve7XxpeW7dluw5N2OKBa4cRVxHHusYU&amp;l10n=ru&amp;cts=1453010103454&amp;mc=5.357519182938915" TargetMode="External"/><Relationship Id="rId23" Type="http://schemas.openxmlformats.org/officeDocument/2006/relationships/hyperlink" Target="http://yandex.ru/clck/jsredir?from=yandex.ru%3Bsearch%2F%3Bweb%3B%3B&amp;text=&amp;etext=936.es2jMkfpm0m5PqFPl5Fm6cKmYx3dztiiM1cd9egnT1O7JpF2d-uZE_5ZVeOIsoUMdt1vlq3l3wWPcH2mpuJ1aw.1e9cf1c43ce6949cc348d1973e62906443c824e3&amp;uuid=&amp;state=PEtFfuTeVD4jaxywoSUvtIOJU2Qw4v_YoaCFCnnW9CqzDbBbVCsGnlAlWKPs2PJE&amp;data=UlNrNmk5WktYejR0eWJFYk1Ldmtxb0t6V2hQbkdKaUNiUDhwajB5LVJvc0VUeUZLVTBMa1g0WTlURTQ4WVB3RnIyOHRmTkxTdG93SlNfX0gyclRfcFNxNzJISXlpRi1l&amp;b64e=2&amp;sign=a46b7a72fb4280f31f98c74ef8ededc4&amp;keyno=0&amp;cst=AiuY0DBWFJ5fN_r-AEszk2K1TsI9Paz2jkXlldSRKywqtexbZdHO5CDQWMJ7WwHIpFI1PFwkGo8yWMW1M4yKlO-PrhqCXPWuavHD6gCgyM3qC1KkULGyPr6MtgKdwXLl8XEz1nQ42t_hNA4Xyvc84Wg5fXYBSD2eqz91Ceo0k_XBgWyF3MoQGP-vP8FJVMwRoANgRUSUwyY5fWKTFchQJg&amp;ref=orjY4mGPRjk5boDnW0uvlrrd71vZw9kpMM4dJuOJ2UJcTWn1NlQSQdvhfm19yvtEVe8BiSFCDHDHFrLR6grhyMBzSS2POGgqrP_Gtx0JIpYLrwxRVwZZCkhyYrw2puOFjAuthPbrx8hJqDfG1JVm9OKhwq8Guq26upcrcveZd3czQ9K_ubf15XkrHRSjl-xCe8n4xtbPvbLmDaXzX4MdzYtgZAlwxhhQ9cy0z_4lg-Bk1hRncN58zg&amp;l10n=ru&amp;cts=1453010316180&amp;mc=5.7497904110383145" TargetMode="External"/><Relationship Id="rId28" Type="http://schemas.openxmlformats.org/officeDocument/2006/relationships/hyperlink" Target="http://yandex.ru/clck/jsredir?from=yandex.ru%3Bsearch%2F%3Bweb%3B%3B&amp;text=&amp;etext=936.ssqn1TIOeitSm_uhgb8ZcuJ_ITkIQ34aR7Wt-QqG-oQCf-dxEd3PL3vp8Ja0ijl2QAsJ1tMeUA4lQdzi0uVJLQ.50b199b0132e532a5838410d595c6e7b9eb78766&amp;uuid=&amp;state=PEtFfuTeVD4jaxywoSUvtLjunXnJhybzG8nm2aSnKYm8uD0aW5mNcIbKFBqNRkuz&amp;data=UlNrNmk5WktYejR0eWJFYk1LdmtxcEVET0g3TFFwbmJwV05YamZ6bmxVQlZOTDR4MFBYZXNOOXdIYmp3RlZzMk9NSC15WDhiYk9QTlFTeUlPM3hqSllOSTkwRS1UWG1V&amp;b64e=2&amp;sign=50fe32baae8c1043e0cc80d2238e64ff&amp;keyno=0&amp;cst=AiuY0DBWFJ5fN_r-AEszk2K1TsI9Paz2jkXlldSRKywqtexbZdHO5CDQWMJ7WwHIpFI1PFwkGo8yWMW1M4yKlO-PrhqCXPWuavHD6gCgyM3qC1KkULGyPr6MtgKdwXLl8XEz1nQ42t_ElHHKg3QpJxnWraI4YNBmuXxl3UOHhiqPOftF1cpj06isNOsolCfQyPgZzw_Ua6oxiP0hd2Z7mQ&amp;ref=orjY4mGPRjk5boDnW0uvlrrd71vZw9kpMM4dJuOJ2UJcTWn1NlQSQdvhfm19yvtEVe8BiSFCDHDHFrLR6grhyMBzSS2POGgqrP_Gtx0JIpYLrwxRVwZZCkhyYrw2puOFjAuthPbrx8hJqDfG1JVm9OKhwq8Guq26upcrcveZd3czQ9K_ubf15XkrHRSjl-xCe8n4xtbPvbLmDaXzX4MdzYtgZAlwxhhQ9cy0z_4lg-CsYibnSCjxWJwtiSVbmwlajYfxvmBrzuKJnK5lkaAbuVdZzVBTJbzDWd3HvKSdOsrB-qozapmaQXk0cgjyvq4fCM_3_rIq3dbYaixV5ckaYlFRGSrNwaYrDQZPpfeHyAaQDDSjz50sn5eAWTXgnaRrEbZ2WP-or2YLe_pDFjqnprC9gTq3wuE2xm-RTT-j1sM&amp;l10n=ru&amp;cts=1453011354218&amp;mc=5.8948046259549685" TargetMode="External"/><Relationship Id="rId36" Type="http://schemas.openxmlformats.org/officeDocument/2006/relationships/hyperlink" Target="http://www.zapoved.net/index.php/%D0%9A%D0%B0%D1%82%D0%B0%D0%BB%D0%BE%D0%B3/%D0%9F%D0%BE%D0%B8%D1%81%D0%BA/rajon/%D0%A2%D1%83%D1%80%D1%83%D1%85%D0%B0%D0%BD%D1%81%D0%BA%D0%B8%D0%B9%20%D1%80%D0%B0%D0%B9%D0%BE%D0%BD" TargetMode="External"/><Relationship Id="rId49" Type="http://schemas.openxmlformats.org/officeDocument/2006/relationships/hyperlink" Target="mailto:%63%73%67%62%7a%40%6d%61%69%6c%2e%72%75" TargetMode="External"/><Relationship Id="rId10" Type="http://schemas.openxmlformats.org/officeDocument/2006/relationships/hyperlink" Target="mailto:turuhuk@mail.ru" TargetMode="External"/><Relationship Id="rId19" Type="http://schemas.openxmlformats.org/officeDocument/2006/relationships/hyperlink" Target="http://yandex.ru/clck/jsredir?from=yandex.ru%3Bsearch%2F%3Bweb%3B%3B&amp;text=&amp;etext=936.7ahNBzp8tB7uvgNhIq5ee37uE0qH0tZObDIZoddlSzBXh2srUpk_uZWb7a7WI714UOCnQC-NpuQh41hnnFWWyw.3dd043ec88e4de1be03a4b8b064dec51b60905b5&amp;uuid=&amp;state=PEtFfuTeVD4jaxywoSUvtIOJU2Qw4v_YpdRO_CZ2qnc5SDhMnGSRqE847ZBbHkKa&amp;data=UlNrNmk5WktYejR0eWJFYk1LdmtxbmZMTVNvNlhjaEVFa3dlQXRSNHd5VWY3REhHODI4N2JTMzBpRUUwVGlXV24zWHF5S1d6d2xMY0xhWEw5ajB6MFg0ZVdRMDh0S0hB&amp;b64e=2&amp;sign=a79affd67ca739509fcad6dfb83b9996&amp;keyno=0&amp;cst=AiuY0DBWFJ5fN_r-AEszk2K1TsI9Paz2jkXlldSRKywqtexbZdHO5CDQWMJ7WwHIpFI1PFwkGo8yWMW1M4yKlO-PrhqCXPWuavHD6gCgyM3qC1KkULGyPr6MtgKdwXLl8XEz1nQ42t8pMVE7VQnt-xKkFE8u_XZIILpc8GczPEQ0L9RKrf4U1qgGvvWhUM7RZl8_1jW9Av3CoKFgiK2sIQ&amp;ref=orjY4mGPRjk5boDnW0uvlrrd71vZw9kpVBUyA8nmgRFkCCAls-u14hRbHVE1DU7796bAzIpvI2byqnNI5JVS-1f3ZXUOBh040QEGSaty4mmKS8WaPFmVHbLglHrzWRZWBFYJ0mNiGQ_8JP78tkFJBOytr2M0cIQ01-QzcrK-h2g0Ve7XxpeW7dluw5N2OKBa4cRVxHHusYU&amp;l10n=ru&amp;cts=1453010225758&amp;mc=5.551304531834823" TargetMode="External"/><Relationship Id="rId31" Type="http://schemas.openxmlformats.org/officeDocument/2006/relationships/hyperlink" Target="http://gapeenko.net/turuhansk_books/1792-moj-turuxanskij-rajon.html" TargetMode="External"/><Relationship Id="rId44" Type="http://schemas.openxmlformats.org/officeDocument/2006/relationships/hyperlink" Target="https://ru.wikipedia.org/wiki/%D0%AD%D1%84%D1%84%D1%83%D0%B7%D0%B8%D0%B2%D0%BD%D1%8B%D0%B5_%D0%BF%D0%BE%D1%80%D0%BE%D0%B4%D1%8B" TargetMode="External"/><Relationship Id="rId52" Type="http://schemas.openxmlformats.org/officeDocument/2006/relationships/hyperlink" Target="mailto:%63%73%67%62%7a%40%6d%61%69%6c%2e%72%7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2%D1%83%D1%80%D1%83%D1%85%D0%B0%D0%BD%D1%81%D0%BA%D0%B8%D0%B9_%D1%80%D0%B0%D0%B9%D0%BE%D0%BD" TargetMode="External"/><Relationship Id="rId14" Type="http://schemas.openxmlformats.org/officeDocument/2006/relationships/hyperlink" Target="http://yandex.ru/clck/jsredir?from=yandex.ru%3Bsearch%2F%3Bweb%3B%3B&amp;text=&amp;etext=936.7ahNBzp8tB7uvgNhIq5ee37uE0qH0tZObDIZoddlSzBXh2srUpk_uZWb7a7WI714UOCnQC-NpuQh41hnnFWWyw.3dd043ec88e4de1be03a4b8b064dec51b60905b5&amp;uuid=&amp;state=PEtFfuTeVD4jaxywoSUvtNlVVIL6S3yQ4s-k4ou9ZBQhXTNbXW1CEZAna9ZUKznV&amp;data=UlNrNmk5WktYejR0eWJFYk1Ldmtxc2dUQ3JNcXNpSTJUZkVrS0g3VmYyaWNtZlN6bFZtWkVDWUMxcS1sRU92czF3azdDb1JNTmJSUGJEZWtkLUF2VVdyY0xrVjloR2J3&amp;b64e=2&amp;sign=202643ad133332d90da93af60f344b78&amp;keyno=0&amp;cst=AiuY0DBWFJ5fN_r-AEszk2K1TsI9Paz2jkXlldSRKywqtexbZdHO5CDQWMJ7WwHIpFI1PFwkGo8yWMW1M4yKlO-PrhqCXPWuavHD6gCgyM3qC1KkULGyPr6MtgKdwXLl8XEz1nQ42t8pMVE7VQnt-xKkFE8u_XZIILpc8GczPEQ0L9RKrf4U1qgGvvWhUM7RZl8_1jW9Av3CoKFgiK2sIQ&amp;ref=orjY4mGPRjk5boDnW0uvlrrd71vZw9kpVBUyA8nmgRFkCCAls-u14hRbHVE1DU7796bAzIpvI2byqnNI5JVS-1f3ZXUOBh040QEGSaty4mmKS8WaPFmVHbLglHrzWRZWBFYJ0mNiGQ_8JP78tkFJBOytr2M0cIQ01-QzcrK-h2g0Ve7XxpeW7dluw5N2OKBa4cRVxHHusYU&amp;l10n=ru&amp;cts=1453010085382&amp;mc=5.399860589675103" TargetMode="External"/><Relationship Id="rId22" Type="http://schemas.openxmlformats.org/officeDocument/2006/relationships/hyperlink" Target="http://yandex.ru/clck/jsredir?from=yandex.ru%3Bsearch%2F%3Bweb%3B%3B&amp;text=&amp;etext=936.es2jMkfpm0m5PqFPl5Fm6cKmYx3dztiiM1cd9egnT1O7JpF2d-uZE_5ZVeOIsoUMdt1vlq3l3wWPcH2mpuJ1aw.1e9cf1c43ce6949cc348d1973e62906443c824e3&amp;uuid=&amp;state=PEtFfuTeVD4jaxywoSUvtIOJU2Qw4v_Yad_k6QdkPWSqM7h8DVin9UNJ63TRE0ow&amp;data=UlNrNmk5WktYejR0eWJFYk1Ldmtxa2hvZlFsNTUxbmQ4VGlzM1VCd05VOEswVWcwOFRzeUpEWDl6NG1RQ05hQjZHTEI4UUljb19WLVRhVUM2OTFPY2Y0YkgxWTJvVTJm&amp;b64e=2&amp;sign=106dae0e2f0be58a47a24b79ea2a5a9c&amp;keyno=0&amp;cst=AiuY0DBWFJ5fN_r-AEszk2K1TsI9Paz2jkXlldSRKywqtexbZdHO5CDQWMJ7WwHIpFI1PFwkGo8yWMW1M4yKlO-PrhqCXPWuavHD6gCgyM3qC1KkULGyPr6MtgKdwXLl8XEz1nQ42t_hNA4Xyvc84Wg5fXYBSD2eqz91Ceo0k_XBgWyF3MoQGP-vP8FJVMwRoANgRUSUwyY5fWKTFchQJg&amp;ref=orjY4mGPRjk5boDnW0uvlrrd71vZw9kpMM4dJuOJ2UJcTWn1NlQSQdvhfm19yvtEVe8BiSFCDHDHFrLR6grhyMBzSS2POGgqrP_Gtx0JIpYLrwxRVwZZCkhyYrw2puOFjAuthPbrx8hJqDfG1JVm9OKhwq8Guq26upcrcveZd3czQ9K_ubf15XkrHRSjl-xCe8n4xtbPvbLmDaXzX4MdzYtgZAlwxhhQ9cy0z_4lg-Bk1hRncN58zg&amp;l10n=ru&amp;cts=1453010295693&amp;mc=5.738258813725159" TargetMode="External"/><Relationship Id="rId27" Type="http://schemas.openxmlformats.org/officeDocument/2006/relationships/hyperlink" Target="http://yandex.ru/clck/jsredir?from=yandex.ru%3Bsearch%2F%3Bweb%3B%3B&amp;text=&amp;etext=936.7CecrU0OsKQlejm_1_ue64oGNt7bKrY1wq6QhuQ1Cfm0iDJVNstNJC1bS5qTXAMiDnFR7XT5yKPJ72dLg36I8w.69d0183558c31b5001c351ffc14c3f14e71da4f0&amp;uuid=&amp;state=PEtFfuTeVD4jaxywoSUvtLjunXnJhybzjoH28jO4ArOKqMcs1AiJmuRBrWDrusvG&amp;data=UlNrNmk5WktYejR0eWJFYk1Ldmtxbk9DUTEzbjZocEdLQ1p0RmY5UGVWMGpSTmRsWWVXZzJxSnd2bU5mWFJyVXA5M0tLWlh4NS1VaE1mT1hxNHhDLXFSTnE1bklvSjUx&amp;b64e=2&amp;sign=67bf3d9a6a3e24a30de1f060d4fbb5f3&amp;keyno=0&amp;cst=AiuY0DBWFJ5fN_r-AEszk2K1TsI9Paz2jkXlldSRKywqtexbZdHO5CDQWMJ7WwHIpFI1PFwkGo8yWMW1M4yKlO-PrhqCXPWuavHD6gCgyM3qC1KkULGyPr6MtgKdwXLl8XEz1nQ42t-XTeVG346zKHgGl56T7OECRq8yyB_m-0JTuf0yGahv16OiFFEvLj7c7mzVQ8dnXa_0jZf5sNqBww&amp;ref=orjY4mGPRjk5boDnW0uvlrrd71vZw9kpMM4dJuOJ2UJcTWn1NlQSQdvhfm19yvtEVe8BiSFCDHDHFrLR6grhyMBzSS2POGgqrP_Gtx0JIpYLrwxRVwZZCkhyYrw2puOFjAuthPbrx8hJqDfG1JVm9OKhwq8Guq26upcrcveZd3czQ9K_ubf15XkrHRSjl-xCe8n4xtbPvbLmDaXzX4MdzYtgZAlwxhhQ9cy0z_4lg-DKIyBz2e-dan3qpB7dkiWh-yuAH4wB8qjXx5hviEdQbtGEotqjnk-yPkcxF8OD5mjFLn4PKMslM-wjPfgEJge8ByscO-25YxOuuDbrjOtzSWaFl5ykqxbmFeQds3D7Nw5bnkKHPqm8agQT9wf_2YpVbTUPdT2ShACUf-wxk5Gc-DqnabTFtXzUdRtzoaoOmQ0&amp;l10n=ru&amp;cts=1453011271351&amp;mc=5.8782370456901685" TargetMode="External"/><Relationship Id="rId30" Type="http://schemas.openxmlformats.org/officeDocument/2006/relationships/hyperlink" Target="http://gapeenko.net/turuhansk_books/1781-kraj-turuxanskij-ot-proshlogo-k-budushhemu.html" TargetMode="External"/><Relationship Id="rId35" Type="http://schemas.openxmlformats.org/officeDocument/2006/relationships/hyperlink" Target="http://www.zapoved.net/index.php/%D0%9A%D0%B0%D1%82%D0%B0%D0%BB%D0%BE%D0%B3/%D0%9F%D0%BE%D0%B8%D1%81%D0%BA/gorod/%D0%BF.%20%D0%91%D0%BE%D1%80" TargetMode="External"/><Relationship Id="rId43" Type="http://schemas.openxmlformats.org/officeDocument/2006/relationships/hyperlink" Target="https://ru.wikipedia.org/wiki/%D0%A1%D0%B8%D0%B1%D0%B8%D1%80%D1%81%D0%BA%D0%B8%D0%B5_%D1%82%D1%80%D0%B0%D0%BF%D0%BF%D1%8B" TargetMode="External"/><Relationship Id="rId48" Type="http://schemas.openxmlformats.org/officeDocument/2006/relationships/hyperlink" Target="http://www.zapoved.net/index.php/%D0%9A%D0%B0%D1%82%D0%B0%D0%BB%D0%BE%D0%B3/%D0%9F%D0%BE%D0%B8%D1%81%D0%BA/gorod/%D0%BF.%20%D0%91%D0%BE%D1%80" TargetMode="External"/><Relationship Id="rId56" Type="http://schemas.microsoft.com/office/2007/relationships/stylesWithEffects" Target="stylesWithEffects.xml"/><Relationship Id="rId8" Type="http://schemas.openxmlformats.org/officeDocument/2006/relationships/header" Target="header1.xml"/><Relationship Id="rId51" Type="http://schemas.openxmlformats.org/officeDocument/2006/relationships/hyperlink" Target="mailto:%63%73%67%62%7a%40%6d%61%69%6c%2e%72%75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80D982-C251-497C-B1E8-D37B383DA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2039</TotalTime>
  <Pages>25</Pages>
  <Words>13194</Words>
  <Characters>75211</Characters>
  <Application>Microsoft Office Word</Application>
  <DocSecurity>0</DocSecurity>
  <Lines>626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Уманец</dc:creator>
  <cp:keywords/>
  <dc:description/>
  <cp:lastModifiedBy>Надя</cp:lastModifiedBy>
  <cp:revision>183</cp:revision>
  <cp:lastPrinted>2016-12-27T04:17:00Z</cp:lastPrinted>
  <dcterms:created xsi:type="dcterms:W3CDTF">2015-12-28T08:50:00Z</dcterms:created>
  <dcterms:modified xsi:type="dcterms:W3CDTF">2019-02-25T01:48:00Z</dcterms:modified>
</cp:coreProperties>
</file>